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FE2FAE" w:rsidRDefault="00FE2FAE" w:rsidP="00FE2FAE">
      <w:pPr>
        <w:pStyle w:val="text-align-justify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proofErr w:type="gramStart"/>
      <w:r>
        <w:t>Админист</w:t>
      </w:r>
      <w:r w:rsidRPr="00FE2FAE">
        <w:rPr>
          <w:sz w:val="28"/>
          <w:szCs w:val="28"/>
        </w:rPr>
        <w:t>рация муниципального округа город Партизанск Приморского края</w:t>
      </w:r>
      <w:r>
        <w:rPr>
          <w:sz w:val="28"/>
          <w:szCs w:val="28"/>
        </w:rPr>
        <w:t xml:space="preserve"> </w:t>
      </w:r>
      <w:r w:rsidRPr="00FE2FAE">
        <w:rPr>
          <w:sz w:val="28"/>
          <w:szCs w:val="28"/>
        </w:rPr>
        <w:t>в лице Комиссии по подготовке проекта правил землепользования и застройки муниципального округа город Партизанск Приморского края оповещает о начале публичных слушаний по проекту решения о предоставлении разрешения на условно разрешенный вид использования (далее – Проект) земельного участка, образуемого в соответствии со схемой расположения земельного участка на кадастровом плане территории, утвержденной постановлением администрации Партизанского городского</w:t>
      </w:r>
      <w:proofErr w:type="gramEnd"/>
      <w:r w:rsidRPr="00FE2FAE">
        <w:rPr>
          <w:sz w:val="28"/>
          <w:szCs w:val="28"/>
        </w:rPr>
        <w:t xml:space="preserve"> округа от 21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марта 2025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521-па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округа». Адрес (местоположение) земельного участка установлен: примерно в 15</w:t>
      </w:r>
      <w:r>
        <w:rPr>
          <w:sz w:val="28"/>
          <w:szCs w:val="28"/>
        </w:rPr>
        <w:t> </w:t>
      </w:r>
      <w:proofErr w:type="gramStart"/>
      <w:r w:rsidRPr="00FE2FAE">
        <w:rPr>
          <w:sz w:val="28"/>
          <w:szCs w:val="28"/>
        </w:rPr>
        <w:t>метрах</w:t>
      </w:r>
      <w:proofErr w:type="gramEnd"/>
      <w:r w:rsidRPr="00FE2FAE">
        <w:rPr>
          <w:sz w:val="28"/>
          <w:szCs w:val="28"/>
        </w:rPr>
        <w:t xml:space="preserve"> по направлению на запад относительно ориентира, расположенного за границами земельного участка. Ориентир </w:t>
      </w:r>
      <w:r>
        <w:rPr>
          <w:sz w:val="28"/>
          <w:szCs w:val="28"/>
        </w:rPr>
        <w:t>–</w:t>
      </w:r>
      <w:r w:rsidRPr="00FE2FAE">
        <w:rPr>
          <w:sz w:val="28"/>
          <w:szCs w:val="28"/>
        </w:rPr>
        <w:t xml:space="preserve"> жилой</w:t>
      </w:r>
      <w:r>
        <w:rPr>
          <w:sz w:val="28"/>
          <w:szCs w:val="28"/>
        </w:rPr>
        <w:t xml:space="preserve"> </w:t>
      </w:r>
      <w:r w:rsidRPr="00FE2FAE">
        <w:rPr>
          <w:sz w:val="28"/>
          <w:szCs w:val="28"/>
        </w:rPr>
        <w:t>дом. Почтовый адрес ориентира: Российская Федерация, Приморский край, муниципальный округ город Партизанск, г. Партизанск, ул. Ленинская, дом 50, кв. 1. Площадь земельного участка 600 м</w:t>
      </w:r>
      <w:proofErr w:type="gramStart"/>
      <w:r w:rsidRPr="00FE2FAE">
        <w:rPr>
          <w:sz w:val="28"/>
          <w:szCs w:val="28"/>
          <w:vertAlign w:val="superscript"/>
        </w:rPr>
        <w:t>2</w:t>
      </w:r>
      <w:proofErr w:type="gramEnd"/>
      <w:r w:rsidRPr="00FE2FAE">
        <w:rPr>
          <w:sz w:val="28"/>
          <w:szCs w:val="28"/>
        </w:rPr>
        <w:t>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Земельный  участок расположен в территориальной зоне ЦС</w:t>
      </w:r>
      <w:proofErr w:type="gramStart"/>
      <w:r w:rsidRPr="00FE2FAE">
        <w:rPr>
          <w:sz w:val="28"/>
          <w:szCs w:val="28"/>
        </w:rPr>
        <w:t>1</w:t>
      </w:r>
      <w:proofErr w:type="gramEnd"/>
      <w:r w:rsidRPr="00FE2FAE">
        <w:rPr>
          <w:sz w:val="28"/>
          <w:szCs w:val="28"/>
        </w:rPr>
        <w:t xml:space="preserve"> – зона размещения объектов здравоохранения.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Запрашиваемый вид разрешенного использования земельного участка - «ведение огородничества» (код 13.1. по Классификатору).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Правовой акт о назначении публичных слушаний: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E2FAE">
        <w:rPr>
          <w:sz w:val="28"/>
          <w:szCs w:val="28"/>
        </w:rPr>
        <w:t>остановление главы муниципального округа город Партизанск от 07 апреля 2025 г. № 31-пг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муниципального округа город Партизанск Приморского края».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Перечень информационных материалов к Проекту:</w:t>
      </w:r>
    </w:p>
    <w:p w:rsidR="00FE2FAE" w:rsidRPr="00FE2FAE" w:rsidRDefault="00FE2FAE" w:rsidP="00FE2FA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материалы: проект</w:t>
      </w:r>
      <w:r w:rsidRPr="00FE2FAE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участка.</w:t>
      </w:r>
    </w:p>
    <w:p w:rsidR="00FE2FAE" w:rsidRPr="00FE2FAE" w:rsidRDefault="00FE2FAE" w:rsidP="00FE2FAE">
      <w:pPr>
        <w:numPr>
          <w:ilvl w:val="0"/>
          <w:numId w:val="2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Графические материалы: схема на</w:t>
      </w:r>
      <w:r>
        <w:rPr>
          <w:rFonts w:ascii="Times New Roman" w:hAnsi="Times New Roman" w:cs="Times New Roman"/>
          <w:sz w:val="28"/>
          <w:szCs w:val="28"/>
        </w:rPr>
        <w:t xml:space="preserve"> кадастровом плане территории с</w:t>
      </w:r>
      <w:r w:rsidRPr="00FE2FAE">
        <w:rPr>
          <w:rFonts w:ascii="Times New Roman" w:hAnsi="Times New Roman" w:cs="Times New Roman"/>
          <w:sz w:val="28"/>
          <w:szCs w:val="28"/>
        </w:rPr>
        <w:t xml:space="preserve"> указанием местоположения рассматриваемого земельного участка.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 xml:space="preserve">Наименование официального сайта, на котором будет размещен Проект, подлежащий рассмотрению на публичных слушаниях, и информационные материалы к нему: </w:t>
      </w:r>
      <w:hyperlink r:id="rId7" w:history="1">
        <w:r w:rsidRPr="00FE2FAE">
          <w:rPr>
            <w:rStyle w:val="a7"/>
            <w:sz w:val="28"/>
            <w:szCs w:val="28"/>
          </w:rPr>
          <w:t>https://partizansk.org.ru</w:t>
        </w:r>
      </w:hyperlink>
      <w:r w:rsidRPr="00FE2FAE">
        <w:rPr>
          <w:sz w:val="28"/>
          <w:szCs w:val="28"/>
        </w:rPr>
        <w:t xml:space="preserve"> (раздел «</w:t>
      </w:r>
      <w:hyperlink r:id="rId8" w:history="1">
        <w:r w:rsidRPr="00FE2FAE">
          <w:rPr>
            <w:rStyle w:val="a7"/>
            <w:sz w:val="28"/>
            <w:szCs w:val="28"/>
          </w:rPr>
          <w:t>Градостроительство</w:t>
        </w:r>
      </w:hyperlink>
      <w:r w:rsidRPr="00FE2FAE">
        <w:rPr>
          <w:sz w:val="28"/>
          <w:szCs w:val="28"/>
        </w:rPr>
        <w:t>»).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Порядок проведения публичных слушаний по Проекту:</w:t>
      </w:r>
    </w:p>
    <w:p w:rsidR="00FE2FAE" w:rsidRPr="00FE2FAE" w:rsidRDefault="00FE2FAE" w:rsidP="00FE2F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 xml:space="preserve">Подготовка оповещения о начале публичных слушаний, опубликование оповещения в официальном печатном средстве массовой информации муниципального округа город Партизанск и размещение на </w:t>
      </w:r>
      <w:r w:rsidRPr="00FE2FAE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муниципального округа город Партизанск в сети Интернет;</w:t>
      </w:r>
    </w:p>
    <w:p w:rsidR="00FE2FAE" w:rsidRPr="00FE2FAE" w:rsidRDefault="00FE2FAE" w:rsidP="00FE2F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Направление сообщений о проведении публичных слушаний правообладателям земельных участков, имеющих смежные границы с земельным участком, применительно к которому запрашивается разрешение на условно разрешенный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FE2FAE" w:rsidRPr="00FE2FAE" w:rsidRDefault="00FE2FAE" w:rsidP="00FE2F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Размещение Проекта на официальном сайте муниципального округа город Партизанск.</w:t>
      </w:r>
    </w:p>
    <w:p w:rsidR="00FE2FAE" w:rsidRPr="00FE2FAE" w:rsidRDefault="00FE2FAE" w:rsidP="00FE2F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Проведение экспозиций Проекта.</w:t>
      </w:r>
    </w:p>
    <w:p w:rsidR="00FE2FAE" w:rsidRPr="00FE2FAE" w:rsidRDefault="00FE2FAE" w:rsidP="00FE2F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Проведение собрания участников публичных слушаний.</w:t>
      </w:r>
    </w:p>
    <w:p w:rsidR="00FE2FAE" w:rsidRPr="00FE2FAE" w:rsidRDefault="00FE2FAE" w:rsidP="00FE2F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Подготовка и оформление протокола публичных слушаний.</w:t>
      </w:r>
    </w:p>
    <w:p w:rsidR="00FE2FAE" w:rsidRPr="00FE2FAE" w:rsidRDefault="00FE2FAE" w:rsidP="00FE2FAE">
      <w:pPr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Подготовка, оформление и обеспечение опубликования заключения о результатах публичных слушаний по Проекту решения о предоставлении разрешения на условно разрешенный вид использования земельного участка в официальном печатном средстве массовой информации муниципального округа город Партизанск и размещение на официальном сайте администрации муниципального округа город Партизанск в сети Интернет.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Срок проведения публичных слушаний по Проекту: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Со дня оповещения жителей муниципального округа город Партизанск об их проведении до дня опубликования заключения о результатах публичных слушаний не может быть более пятнадцати дней.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Экспозиция Проекта, подлежащего рассмотрению на публичных слушаниях, проводится по адресу: Российская Федерация, Муниципальный округ город Партизанск, Приморский край, г. Партизанск, ул. Садовая, д. 1  (1-ый этаж, фойе).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Время работы экспозиции: с 8:30 до 17:30 (понедельник – четверг), с 8:30 до 16:15 (пятница).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Срок проведения экспозиции Проекта: с 11 апреля 2025 г. по 22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апреля 2025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г.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Проекта: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В период размещения Проекта, подлежащего рассмотрению на публичных слушаниях, информационных материалов к нему и проведения экспозиции Проекта участники публичных слушаний, прошедшие идентификацию, вправе вносить предложения и замечания, касающиеся Проекта: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 xml:space="preserve">в письменной форме, в адрес Комиссии по подготовке проекта Правил землепользования и застройки муниципального округа город Партизанск, расположенной по адресу: 692864, Российская Федерация, </w:t>
      </w:r>
      <w:r w:rsidRPr="00FE2FAE">
        <w:rPr>
          <w:sz w:val="28"/>
          <w:szCs w:val="28"/>
        </w:rPr>
        <w:lastRenderedPageBreak/>
        <w:t xml:space="preserve">Приморский край, Муниципальный округ город Партизанск, г. Партизанск, ул. Садовая, д. 1, </w:t>
      </w:r>
      <w:proofErr w:type="spellStart"/>
      <w:r w:rsidRPr="00FE2FAE">
        <w:rPr>
          <w:sz w:val="28"/>
          <w:szCs w:val="28"/>
        </w:rPr>
        <w:t>каб</w:t>
      </w:r>
      <w:proofErr w:type="spellEnd"/>
      <w:r w:rsidRPr="00FE2FAE">
        <w:rPr>
          <w:sz w:val="28"/>
          <w:szCs w:val="28"/>
        </w:rPr>
        <w:t>. 12;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 xml:space="preserve">по электронному адресу: </w:t>
      </w:r>
      <w:hyperlink r:id="rId9" w:history="1">
        <w:r w:rsidRPr="00FE2FAE">
          <w:rPr>
            <w:rStyle w:val="a7"/>
            <w:sz w:val="28"/>
            <w:szCs w:val="28"/>
          </w:rPr>
          <w:t>komissiya_po_pzz@partizansk.org.ru</w:t>
        </w:r>
      </w:hyperlink>
      <w:r w:rsidRPr="00FE2FAE">
        <w:rPr>
          <w:sz w:val="28"/>
          <w:szCs w:val="28"/>
        </w:rPr>
        <w:t>;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посредством записи в книге (журнале) учета предложений посетителей экспозиции Проекта, подлежащих рассмотрению на публичных слушаниях.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В целях идентификации участники публичных слушаний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Срок внесения участниками публичных слушаний предложений и замечаний, касающихся проекта определен с 11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апреля 2025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г. до 17:30 16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апреля 2025</w:t>
      </w:r>
      <w:r>
        <w:rPr>
          <w:sz w:val="28"/>
          <w:szCs w:val="28"/>
        </w:rPr>
        <w:t> </w:t>
      </w:r>
      <w:r w:rsidRPr="00FE2FAE">
        <w:rPr>
          <w:sz w:val="28"/>
          <w:szCs w:val="28"/>
        </w:rPr>
        <w:t>г.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Дата, время и место проведения собрания участников публичных слушаний:</w:t>
      </w:r>
    </w:p>
    <w:p w:rsidR="00FE2FAE" w:rsidRPr="00FE2FAE" w:rsidRDefault="00FE2FAE" w:rsidP="00FE2F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дата: 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FAE">
        <w:rPr>
          <w:rFonts w:ascii="Times New Roman" w:hAnsi="Times New Roman" w:cs="Times New Roman"/>
          <w:sz w:val="28"/>
          <w:szCs w:val="28"/>
        </w:rPr>
        <w:t>апреля 2025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FAE">
        <w:rPr>
          <w:rFonts w:ascii="Times New Roman" w:hAnsi="Times New Roman" w:cs="Times New Roman"/>
          <w:sz w:val="28"/>
          <w:szCs w:val="28"/>
        </w:rPr>
        <w:t>г.</w:t>
      </w:r>
    </w:p>
    <w:p w:rsidR="00FE2FAE" w:rsidRPr="00FE2FAE" w:rsidRDefault="00FE2FAE" w:rsidP="00FE2F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  <w:r w:rsidRPr="00FE2FAE">
        <w:rPr>
          <w:rFonts w:ascii="Times New Roman" w:hAnsi="Times New Roman" w:cs="Times New Roman"/>
          <w:sz w:val="28"/>
          <w:szCs w:val="28"/>
        </w:rPr>
        <w:t xml:space="preserve"> начало в 15:00.</w:t>
      </w:r>
    </w:p>
    <w:p w:rsidR="00FE2FAE" w:rsidRPr="00FE2FAE" w:rsidRDefault="00FE2FAE" w:rsidP="00FE2F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E">
        <w:rPr>
          <w:rFonts w:ascii="Times New Roman" w:hAnsi="Times New Roman" w:cs="Times New Roman"/>
          <w:sz w:val="28"/>
          <w:szCs w:val="28"/>
        </w:rPr>
        <w:t>место проведения: Российская Федерация, Приморский край, муниципальный округ город Партизанск,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FAE">
        <w:rPr>
          <w:rFonts w:ascii="Times New Roman" w:hAnsi="Times New Roman" w:cs="Times New Roman"/>
          <w:sz w:val="28"/>
          <w:szCs w:val="28"/>
        </w:rPr>
        <w:t>Партизанск,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FAE">
        <w:rPr>
          <w:rFonts w:ascii="Times New Roman" w:hAnsi="Times New Roman" w:cs="Times New Roman"/>
          <w:sz w:val="28"/>
          <w:szCs w:val="28"/>
        </w:rPr>
        <w:t xml:space="preserve">Садовая, </w:t>
      </w:r>
      <w:r>
        <w:rPr>
          <w:rFonts w:ascii="Times New Roman" w:hAnsi="Times New Roman" w:cs="Times New Roman"/>
          <w:sz w:val="28"/>
          <w:szCs w:val="28"/>
        </w:rPr>
        <w:t>д. </w:t>
      </w:r>
      <w:r w:rsidRPr="00FE2FAE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FE2F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E2F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FAE">
        <w:rPr>
          <w:rFonts w:ascii="Times New Roman" w:hAnsi="Times New Roman" w:cs="Times New Roman"/>
          <w:sz w:val="28"/>
          <w:szCs w:val="28"/>
        </w:rPr>
        <w:t>12.</w:t>
      </w:r>
    </w:p>
    <w:p w:rsidR="00FE2FAE" w:rsidRPr="00FE2FAE" w:rsidRDefault="00FE2FAE" w:rsidP="00FE2FAE">
      <w:pPr>
        <w:pStyle w:val="text-align-justify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E2FAE">
        <w:rPr>
          <w:sz w:val="28"/>
          <w:szCs w:val="28"/>
        </w:rPr>
        <w:t>Контактный номер телефона для получения справки по вопросам, связанным с проведением процедуры публичных слушаний:</w:t>
      </w:r>
    </w:p>
    <w:p w:rsidR="00FE2FAE" w:rsidRPr="00FE2FAE" w:rsidRDefault="003A41D5" w:rsidP="00B706F7">
      <w:pPr>
        <w:tabs>
          <w:tab w:val="left" w:pos="1134"/>
        </w:tabs>
        <w:spacing w:after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E2FAE" w:rsidRPr="00FE2FAE">
          <w:rPr>
            <w:rStyle w:val="a7"/>
            <w:rFonts w:ascii="Times New Roman" w:hAnsi="Times New Roman" w:cs="Times New Roman"/>
            <w:sz w:val="28"/>
            <w:szCs w:val="28"/>
          </w:rPr>
          <w:t>62-187</w:t>
        </w:r>
      </w:hyperlink>
    </w:p>
    <w:p w:rsidR="00FE2FAE" w:rsidRDefault="00FE2FAE" w:rsidP="00FE2FAE">
      <w:pPr>
        <w:pStyle w:val="a9"/>
        <w:tabs>
          <w:tab w:val="left" w:pos="1134"/>
        </w:tabs>
        <w:spacing w:before="0" w:beforeAutospacing="0" w:after="240" w:afterAutospacing="0"/>
        <w:ind w:firstLine="709"/>
        <w:jc w:val="both"/>
      </w:pPr>
      <w:r w:rsidRPr="00FE2FAE">
        <w:rPr>
          <w:sz w:val="28"/>
          <w:szCs w:val="28"/>
        </w:rPr>
        <w:t>Код города</w:t>
      </w:r>
      <w:r>
        <w:t> 8 (42363)</w:t>
      </w:r>
    </w:p>
    <w:p w:rsidR="00FE2FAE" w:rsidRDefault="00FE2FAE" w:rsidP="00FE2FAE">
      <w:pPr>
        <w:pStyle w:val="a9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0756" w:rsidTr="00730756">
        <w:tc>
          <w:tcPr>
            <w:tcW w:w="4785" w:type="dxa"/>
          </w:tcPr>
          <w:p w:rsidR="00730756" w:rsidRDefault="00730756" w:rsidP="00FE2FAE">
            <w:pPr>
              <w:pStyle w:val="a9"/>
            </w:pPr>
            <w:r>
              <w:t>Председатель Комиссии</w:t>
            </w:r>
          </w:p>
        </w:tc>
        <w:tc>
          <w:tcPr>
            <w:tcW w:w="4786" w:type="dxa"/>
          </w:tcPr>
          <w:p w:rsidR="00730756" w:rsidRDefault="00730756" w:rsidP="00730756">
            <w:pPr>
              <w:pStyle w:val="a9"/>
              <w:jc w:val="right"/>
            </w:pPr>
            <w:r>
              <w:t>С. С. Юдин</w:t>
            </w:r>
          </w:p>
        </w:tc>
      </w:tr>
      <w:tr w:rsidR="00730756" w:rsidTr="00730756">
        <w:tc>
          <w:tcPr>
            <w:tcW w:w="4785" w:type="dxa"/>
          </w:tcPr>
          <w:p w:rsidR="00730756" w:rsidRDefault="00730756" w:rsidP="00FE2FAE">
            <w:pPr>
              <w:pStyle w:val="a9"/>
            </w:pPr>
          </w:p>
        </w:tc>
        <w:tc>
          <w:tcPr>
            <w:tcW w:w="4786" w:type="dxa"/>
          </w:tcPr>
          <w:p w:rsidR="00730756" w:rsidRDefault="00730756" w:rsidP="00730756">
            <w:pPr>
              <w:pStyle w:val="a9"/>
              <w:jc w:val="right"/>
            </w:pPr>
          </w:p>
        </w:tc>
      </w:tr>
      <w:tr w:rsidR="00730756" w:rsidTr="00730756">
        <w:tc>
          <w:tcPr>
            <w:tcW w:w="4785" w:type="dxa"/>
          </w:tcPr>
          <w:p w:rsidR="00730756" w:rsidRDefault="00730756" w:rsidP="00FE2FAE">
            <w:pPr>
              <w:pStyle w:val="a9"/>
            </w:pPr>
            <w:r>
              <w:t>Секретарь Комиссии</w:t>
            </w:r>
          </w:p>
        </w:tc>
        <w:tc>
          <w:tcPr>
            <w:tcW w:w="4786" w:type="dxa"/>
          </w:tcPr>
          <w:p w:rsidR="00730756" w:rsidRDefault="00730756" w:rsidP="00730756">
            <w:pPr>
              <w:pStyle w:val="a9"/>
              <w:jc w:val="right"/>
            </w:pPr>
            <w:r>
              <w:t>М. А. Толмачева</w:t>
            </w:r>
          </w:p>
        </w:tc>
      </w:tr>
    </w:tbl>
    <w:p w:rsidR="00A85020" w:rsidRPr="00B2515C" w:rsidRDefault="00A85020" w:rsidP="007307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85020" w:rsidRPr="00B2515C" w:rsidSect="00F812D9">
      <w:pgSz w:w="11906" w:h="16838"/>
      <w:pgMar w:top="284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D9" w:rsidRDefault="00F812D9" w:rsidP="005F3F2E">
      <w:pPr>
        <w:spacing w:after="0" w:line="240" w:lineRule="auto"/>
      </w:pPr>
      <w:r>
        <w:separator/>
      </w:r>
    </w:p>
  </w:endnote>
  <w:endnote w:type="continuationSeparator" w:id="0">
    <w:p w:rsidR="00F812D9" w:rsidRDefault="00F812D9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D9" w:rsidRDefault="00F812D9" w:rsidP="005F3F2E">
      <w:pPr>
        <w:spacing w:after="0" w:line="240" w:lineRule="auto"/>
      </w:pPr>
      <w:r>
        <w:separator/>
      </w:r>
    </w:p>
  </w:footnote>
  <w:footnote w:type="continuationSeparator" w:id="0">
    <w:p w:rsidR="00F812D9" w:rsidRDefault="00F812D9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616"/>
    <w:multiLevelType w:val="multilevel"/>
    <w:tmpl w:val="54A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7196F"/>
    <w:multiLevelType w:val="multilevel"/>
    <w:tmpl w:val="C35C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452E9"/>
    <w:multiLevelType w:val="multilevel"/>
    <w:tmpl w:val="FD4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A3C4F"/>
    <w:multiLevelType w:val="multilevel"/>
    <w:tmpl w:val="E5E2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71206"/>
    <w:rsid w:val="00072E81"/>
    <w:rsid w:val="00080735"/>
    <w:rsid w:val="0008541C"/>
    <w:rsid w:val="00090D43"/>
    <w:rsid w:val="000A596F"/>
    <w:rsid w:val="000D3F48"/>
    <w:rsid w:val="000F7F7B"/>
    <w:rsid w:val="001300E3"/>
    <w:rsid w:val="001522D6"/>
    <w:rsid w:val="00172558"/>
    <w:rsid w:val="0018208A"/>
    <w:rsid w:val="001A1B13"/>
    <w:rsid w:val="001A7549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3A41D5"/>
    <w:rsid w:val="003B527A"/>
    <w:rsid w:val="003F4D1E"/>
    <w:rsid w:val="00400C91"/>
    <w:rsid w:val="00430C8C"/>
    <w:rsid w:val="004401F9"/>
    <w:rsid w:val="00441114"/>
    <w:rsid w:val="0044627E"/>
    <w:rsid w:val="004521A4"/>
    <w:rsid w:val="0047661D"/>
    <w:rsid w:val="004821D2"/>
    <w:rsid w:val="004F5471"/>
    <w:rsid w:val="0051167A"/>
    <w:rsid w:val="00521728"/>
    <w:rsid w:val="00542C35"/>
    <w:rsid w:val="00563F03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304A8"/>
    <w:rsid w:val="00730756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133F6"/>
    <w:rsid w:val="009364B7"/>
    <w:rsid w:val="0095200A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AE43A0"/>
    <w:rsid w:val="00B17174"/>
    <w:rsid w:val="00B247C5"/>
    <w:rsid w:val="00B2515C"/>
    <w:rsid w:val="00B35858"/>
    <w:rsid w:val="00B431FF"/>
    <w:rsid w:val="00B52351"/>
    <w:rsid w:val="00B65E78"/>
    <w:rsid w:val="00B706F7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616B9"/>
    <w:rsid w:val="00C91DEB"/>
    <w:rsid w:val="00CC2856"/>
    <w:rsid w:val="00CD5223"/>
    <w:rsid w:val="00CD7AD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E2FAE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  <w:style w:type="paragraph" w:customStyle="1" w:styleId="text-align-justify">
    <w:name w:val="text-align-justify"/>
    <w:basedOn w:val="a"/>
    <w:rsid w:val="00FE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E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3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98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.org/administration/struktura/upravleniya/ueis/otr/gradostroitel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tizansk.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74236362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Усольцев</cp:lastModifiedBy>
  <cp:revision>50</cp:revision>
  <cp:lastPrinted>2025-01-28T01:12:00Z</cp:lastPrinted>
  <dcterms:created xsi:type="dcterms:W3CDTF">2022-03-29T07:05:00Z</dcterms:created>
  <dcterms:modified xsi:type="dcterms:W3CDTF">2025-04-11T02:10:00Z</dcterms:modified>
</cp:coreProperties>
</file>