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8E" w:rsidRDefault="0028768E" w:rsidP="0028768E">
      <w:pPr>
        <w:tabs>
          <w:tab w:val="left" w:pos="709"/>
        </w:tabs>
        <w:ind w:right="-1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780F">
        <w:rPr>
          <w:sz w:val="24"/>
        </w:rPr>
        <w:t>П</w:t>
      </w:r>
      <w:r>
        <w:rPr>
          <w:sz w:val="24"/>
        </w:rPr>
        <w:t>риложение</w:t>
      </w:r>
      <w:r w:rsidRPr="0080780F">
        <w:rPr>
          <w:sz w:val="24"/>
        </w:rPr>
        <w:t xml:space="preserve"> № 1</w:t>
      </w:r>
    </w:p>
    <w:p w:rsidR="0028768E" w:rsidRPr="0080780F" w:rsidRDefault="0028768E" w:rsidP="0028768E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</w:t>
      </w:r>
      <w:r>
        <w:rPr>
          <w:sz w:val="24"/>
        </w:rPr>
        <w:t>циона, утвержденного постановлением администрации Партизанского городского округа от 14 ноября</w:t>
      </w:r>
      <w:r w:rsidRPr="00F04B3A">
        <w:rPr>
          <w:sz w:val="24"/>
        </w:rPr>
        <w:t xml:space="preserve"> 20</w:t>
      </w:r>
      <w:r>
        <w:rPr>
          <w:sz w:val="24"/>
        </w:rPr>
        <w:t>23</w:t>
      </w:r>
      <w:r w:rsidRPr="00F04B3A">
        <w:rPr>
          <w:sz w:val="24"/>
        </w:rPr>
        <w:t>г. №</w:t>
      </w:r>
      <w:r>
        <w:rPr>
          <w:sz w:val="24"/>
        </w:rPr>
        <w:t xml:space="preserve"> 1760-</w:t>
      </w:r>
      <w:r w:rsidRPr="00F04B3A">
        <w:rPr>
          <w:sz w:val="24"/>
        </w:rPr>
        <w:t xml:space="preserve"> па  </w:t>
      </w:r>
      <w:r>
        <w:rPr>
          <w:sz w:val="24"/>
        </w:rPr>
        <w:t xml:space="preserve">                           </w:t>
      </w:r>
    </w:p>
    <w:p w:rsidR="0028768E" w:rsidRDefault="0028768E" w:rsidP="002876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8768E" w:rsidRPr="004E6582" w:rsidRDefault="0028768E" w:rsidP="0028768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28768E" w:rsidRPr="004E6582" w:rsidRDefault="0028768E" w:rsidP="0028768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28768E" w:rsidRPr="004E6582" w:rsidRDefault="0028768E" w:rsidP="002876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28768E" w:rsidRPr="004E6582" w:rsidRDefault="0028768E" w:rsidP="002876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28768E" w:rsidRPr="004E6582" w:rsidRDefault="0028768E" w:rsidP="002876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28768E" w:rsidRPr="004E6582" w:rsidRDefault="0028768E" w:rsidP="0028768E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28768E" w:rsidRPr="004E6582" w:rsidRDefault="0028768E" w:rsidP="002876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28768E" w:rsidRPr="004E6582" w:rsidRDefault="0028768E" w:rsidP="0028768E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28768E" w:rsidRPr="004E6582" w:rsidRDefault="0028768E" w:rsidP="0028768E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28768E" w:rsidRPr="004E6582" w:rsidTr="00E75B6D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8768E" w:rsidRPr="004E6582" w:rsidRDefault="0028768E" w:rsidP="00E75B6D">
            <w:pPr>
              <w:spacing w:after="200" w:line="276" w:lineRule="auto"/>
              <w:rPr>
                <w:rFonts w:ascii="Calibri" w:hAnsi="Calibri"/>
                <w:sz w:val="24"/>
              </w:rPr>
            </w:pPr>
          </w:p>
        </w:tc>
      </w:tr>
      <w:tr w:rsidR="0028768E" w:rsidRPr="004E6582" w:rsidTr="00E75B6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768E" w:rsidRPr="004E6582" w:rsidRDefault="0028768E" w:rsidP="00E75B6D">
            <w:pPr>
              <w:widowControl w:val="0"/>
              <w:spacing w:after="200"/>
              <w:jc w:val="right"/>
              <w:rPr>
                <w:rFonts w:eastAsia="Calibri"/>
                <w:sz w:val="24"/>
              </w:rPr>
            </w:pPr>
          </w:p>
        </w:tc>
      </w:tr>
      <w:tr w:rsidR="0028768E" w:rsidRPr="004E6582" w:rsidTr="00E75B6D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768E" w:rsidRPr="004E6582" w:rsidRDefault="0028768E" w:rsidP="00E75B6D">
            <w:pPr>
              <w:widowControl w:val="0"/>
              <w:spacing w:after="20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28768E" w:rsidRPr="004E6582" w:rsidRDefault="0028768E" w:rsidP="0028768E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28768E" w:rsidRPr="004E6582" w:rsidRDefault="0028768E" w:rsidP="0028768E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28768E" w:rsidRPr="004E6582" w:rsidRDefault="0028768E" w:rsidP="0028768E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28768E" w:rsidRPr="004E6582" w:rsidRDefault="0028768E" w:rsidP="0028768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28768E" w:rsidRPr="004E6582" w:rsidRDefault="0028768E" w:rsidP="0028768E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28768E" w:rsidRPr="004E6582" w:rsidRDefault="0028768E" w:rsidP="0028768E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28768E" w:rsidRPr="004E6582" w:rsidRDefault="0028768E" w:rsidP="0028768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28768E" w:rsidRPr="004E6582" w:rsidRDefault="0028768E" w:rsidP="0028768E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28768E" w:rsidRPr="004E6582" w:rsidRDefault="0028768E" w:rsidP="0028768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28768E" w:rsidRPr="004E6582" w:rsidRDefault="0028768E" w:rsidP="0028768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28768E" w:rsidRPr="004E6582" w:rsidRDefault="0028768E" w:rsidP="0028768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28768E" w:rsidRPr="004E6582" w:rsidRDefault="0028768E" w:rsidP="0028768E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28768E" w:rsidRPr="004E6582" w:rsidRDefault="0028768E" w:rsidP="0028768E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28768E" w:rsidRDefault="0028768E" w:rsidP="0028768E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28768E" w:rsidRDefault="0028768E" w:rsidP="0028768E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28768E" w:rsidRPr="004E6582" w:rsidRDefault="0028768E" w:rsidP="002876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lastRenderedPageBreak/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 xml:space="preserve">была предоставлена возможность ознакомиться с состоянием Участка в результате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28768E" w:rsidRPr="004E6582" w:rsidRDefault="0028768E" w:rsidP="002876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28768E" w:rsidRPr="004E6582" w:rsidRDefault="0028768E" w:rsidP="002876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28768E" w:rsidRPr="004E6582" w:rsidRDefault="0028768E" w:rsidP="002876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28768E" w:rsidRPr="004E6582" w:rsidRDefault="0028768E" w:rsidP="002876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28768E" w:rsidRPr="004E6582" w:rsidRDefault="0028768E" w:rsidP="002876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28768E" w:rsidRPr="004E6582" w:rsidRDefault="0028768E" w:rsidP="002876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28768E" w:rsidRPr="004E6582" w:rsidRDefault="0028768E" w:rsidP="002876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28768E" w:rsidRPr="004E6582" w:rsidRDefault="0028768E" w:rsidP="0028768E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28768E" w:rsidRPr="004E6582" w:rsidRDefault="0028768E" w:rsidP="0028768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28768E" w:rsidRPr="004E6582" w:rsidRDefault="0028768E" w:rsidP="0028768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28768E" w:rsidRPr="004E6582" w:rsidRDefault="0028768E" w:rsidP="0028768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28768E" w:rsidRPr="004E6582" w:rsidRDefault="0028768E" w:rsidP="0028768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28768E" w:rsidRPr="004E6582" w:rsidRDefault="0028768E" w:rsidP="0028768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28768E" w:rsidRPr="004E6582" w:rsidRDefault="0028768E" w:rsidP="0028768E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28768E" w:rsidRPr="004E6582" w:rsidRDefault="0028768E" w:rsidP="0028768E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9B0B7E" w:rsidRDefault="009B0B7E"/>
    <w:sectPr w:rsidR="009B0B7E" w:rsidSect="0028768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28768E"/>
    <w:rsid w:val="0028768E"/>
    <w:rsid w:val="00660D2D"/>
    <w:rsid w:val="009B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8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768E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2876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Plain Text"/>
    <w:aliases w:val="Знак"/>
    <w:basedOn w:val="a"/>
    <w:link w:val="a6"/>
    <w:uiPriority w:val="99"/>
    <w:unhideWhenUsed/>
    <w:rsid w:val="0028768E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28768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843</Words>
  <Characters>4810</Characters>
  <Application>Microsoft Office Word</Application>
  <DocSecurity>0</DocSecurity>
  <Lines>40</Lines>
  <Paragraphs>11</Paragraphs>
  <ScaleCrop>false</ScaleCrop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2023-11-17T02:49:00Z</dcterms:created>
  <dcterms:modified xsi:type="dcterms:W3CDTF">2023-11-17T02:50:00Z</dcterms:modified>
</cp:coreProperties>
</file>