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BF" w:rsidRPr="00482FD2" w:rsidRDefault="00664ABF" w:rsidP="00664ABF">
      <w:pPr>
        <w:tabs>
          <w:tab w:val="left" w:pos="7371"/>
        </w:tabs>
        <w:spacing w:after="0" w:line="240" w:lineRule="auto"/>
        <w:ind w:left="-142" w:right="1557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482FD2">
        <w:rPr>
          <w:rFonts w:ascii="Calibri" w:eastAsia="Calibri" w:hAnsi="Calibri" w:cs="Times New Roman"/>
          <w:noProof/>
        </w:rPr>
        <w:t xml:space="preserve">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1F3CEF" wp14:editId="2E716F66">
            <wp:extent cx="711200" cy="812800"/>
            <wp:effectExtent l="0" t="0" r="0" b="635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BF" w:rsidRPr="00482FD2" w:rsidRDefault="00664ABF" w:rsidP="0066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82F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ПАРТИЗАНСКОГО ГОРОДСКОГО ОКРУГА ПРИМОРСКОГО КРАЯ</w:t>
      </w:r>
    </w:p>
    <w:p w:rsidR="00664ABF" w:rsidRPr="00482FD2" w:rsidRDefault="00664ABF" w:rsidP="00664ABF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664ABF" w:rsidRPr="00482FD2" w:rsidRDefault="00664ABF" w:rsidP="00664ABF">
      <w:pPr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2FD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 О С Т А Н О В Л Е Н И Е</w:t>
      </w:r>
    </w:p>
    <w:p w:rsidR="00664ABF" w:rsidRPr="00482FD2" w:rsidRDefault="00664ABF" w:rsidP="00664A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FFFFFF"/>
          <w:sz w:val="28"/>
          <w:szCs w:val="28"/>
        </w:rPr>
      </w:pPr>
      <w:r w:rsidRPr="00482FD2">
        <w:rPr>
          <w:rFonts w:ascii="Times New Roman" w:eastAsia="Calibri" w:hAnsi="Times New Roman" w:cs="Times New Roman"/>
          <w:bCs/>
          <w:color w:val="FFFFFF"/>
          <w:sz w:val="28"/>
          <w:szCs w:val="28"/>
        </w:rPr>
        <w:t>13.02.2017г.                                                                                                 №177-па</w:t>
      </w:r>
    </w:p>
    <w:p w:rsidR="00664ABF" w:rsidRPr="00DF1084" w:rsidRDefault="00DF1084" w:rsidP="00DF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F10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августа </w:t>
      </w:r>
      <w:r w:rsidRPr="00DF10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2023г.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DF10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10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№ 126</w:t>
      </w:r>
      <w:r w:rsidR="00B504A1">
        <w:rPr>
          <w:rFonts w:ascii="Times New Roman" w:eastAsia="Calibri" w:hAnsi="Times New Roman" w:cs="Times New Roman"/>
          <w:bCs/>
          <w:sz w:val="28"/>
          <w:szCs w:val="28"/>
          <w:u w:val="single"/>
        </w:rPr>
        <w:t>8</w:t>
      </w:r>
      <w:bookmarkStart w:id="0" w:name="_GoBack"/>
      <w:bookmarkEnd w:id="0"/>
      <w:r w:rsidRPr="00DF10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-па</w:t>
      </w:r>
    </w:p>
    <w:p w:rsidR="00664ABF" w:rsidRPr="00482FD2" w:rsidRDefault="00664ABF" w:rsidP="0066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4ABF" w:rsidRPr="00482FD2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4ABF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2F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Положения о порядке содержания и </w:t>
      </w:r>
    </w:p>
    <w:p w:rsidR="00664ABF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2F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эксплуатации источников наружного противопожарного </w:t>
      </w:r>
    </w:p>
    <w:p w:rsidR="00664ABF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2FD2">
        <w:rPr>
          <w:rFonts w:ascii="Times New Roman" w:hAnsi="Times New Roman" w:cs="Times New Roman"/>
          <w:b/>
          <w:bCs/>
          <w:iCs/>
          <w:sz w:val="28"/>
          <w:szCs w:val="28"/>
        </w:rPr>
        <w:t>водоснабжения, расположенных на территории</w:t>
      </w:r>
    </w:p>
    <w:p w:rsidR="00664ABF" w:rsidRPr="00482FD2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Партизанского городского округа</w:t>
      </w:r>
    </w:p>
    <w:p w:rsidR="00664ABF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ABF" w:rsidRDefault="00664ABF" w:rsidP="0066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ABF" w:rsidRDefault="00664ABF" w:rsidP="00B41ED5">
      <w:pPr>
        <w:pStyle w:val="1"/>
        <w:shd w:val="clear" w:color="auto" w:fill="auto"/>
        <w:spacing w:line="360" w:lineRule="auto"/>
        <w:ind w:firstLine="709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 целях обеспечения исправного состояния источников наружного противопожарного водоснабжения и безопасности объектов защиты на территории </w:t>
      </w:r>
      <w:r w:rsidR="00B41ED5">
        <w:t>Партизанского городского округа</w:t>
      </w:r>
      <w:r w:rsidR="00B41ED5" w:rsidRPr="00482FD2">
        <w:rPr>
          <w:bCs/>
        </w:rPr>
        <w:t>,</w:t>
      </w:r>
      <w:r w:rsidR="00B41ED5" w:rsidRPr="00482FD2">
        <w:t xml:space="preserve"> </w:t>
      </w:r>
      <w:r w:rsidR="00B41ED5">
        <w:t>н</w:t>
      </w:r>
      <w:r w:rsidR="00B41ED5" w:rsidRPr="00085CD8">
        <w:t xml:space="preserve">а основании </w:t>
      </w:r>
      <w:r w:rsidR="00B41ED5">
        <w:t xml:space="preserve">статей 29, 32 </w:t>
      </w:r>
      <w:hyperlink r:id="rId8" w:history="1">
        <w:r w:rsidR="00B41ED5" w:rsidRPr="00085CD8">
          <w:rPr>
            <w:color w:val="000000"/>
          </w:rPr>
          <w:t>Устава</w:t>
        </w:r>
      </w:hyperlink>
      <w:r w:rsidR="00B41ED5" w:rsidRPr="00085CD8">
        <w:rPr>
          <w:color w:val="000000"/>
        </w:rPr>
        <w:t xml:space="preserve"> Партизанского</w:t>
      </w:r>
      <w:r w:rsidR="00B41ED5">
        <w:rPr>
          <w:color w:val="000000"/>
        </w:rPr>
        <w:t xml:space="preserve"> городского округа</w:t>
      </w:r>
      <w:r w:rsidR="00B41ED5" w:rsidRPr="0093204E">
        <w:t>,</w:t>
      </w:r>
      <w:r w:rsidR="00B41ED5">
        <w:t xml:space="preserve"> а</w:t>
      </w:r>
      <w:r w:rsidR="00B41ED5" w:rsidRPr="0093204E">
        <w:t xml:space="preserve">дминистрация </w:t>
      </w:r>
      <w:r w:rsidR="00B41ED5">
        <w:t>Партизанского городского округа</w:t>
      </w:r>
      <w:r>
        <w:rPr>
          <w:color w:val="000000"/>
          <w:lang w:eastAsia="ru-RU" w:bidi="ru-RU"/>
        </w:rPr>
        <w:t xml:space="preserve"> </w:t>
      </w:r>
    </w:p>
    <w:p w:rsidR="00B41ED5" w:rsidRPr="00B41ED5" w:rsidRDefault="00B41ED5" w:rsidP="00664ABF">
      <w:pPr>
        <w:pStyle w:val="1"/>
        <w:shd w:val="clear" w:color="auto" w:fill="auto"/>
        <w:spacing w:after="280"/>
        <w:ind w:firstLine="740"/>
        <w:jc w:val="both"/>
      </w:pPr>
    </w:p>
    <w:p w:rsidR="00664ABF" w:rsidRDefault="00664ABF" w:rsidP="00664ABF">
      <w:pPr>
        <w:pStyle w:val="1"/>
        <w:shd w:val="clear" w:color="auto" w:fill="auto"/>
        <w:spacing w:after="280"/>
        <w:ind w:firstLine="740"/>
        <w:jc w:val="both"/>
      </w:pPr>
      <w:r>
        <w:rPr>
          <w:color w:val="000000"/>
          <w:lang w:eastAsia="ru-RU" w:bidi="ru-RU"/>
        </w:rPr>
        <w:t>ПОСТАНОВЛЯЕТ:</w:t>
      </w:r>
    </w:p>
    <w:p w:rsidR="00664ABF" w:rsidRDefault="00B41ED5" w:rsidP="00B41ED5">
      <w:pPr>
        <w:pStyle w:val="1"/>
        <w:shd w:val="clear" w:color="auto" w:fill="auto"/>
        <w:tabs>
          <w:tab w:val="left" w:pos="108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1. </w:t>
      </w:r>
      <w:r w:rsidR="00664ABF">
        <w:rPr>
          <w:color w:val="000000"/>
          <w:lang w:eastAsia="ru-RU" w:bidi="ru-RU"/>
        </w:rPr>
        <w:t>Утвердить Положение о порядке содержания и эксплуатации источников наружного противопожарного водоснабжения, расположенных на территории Партизанского городского округа (прилагается).</w:t>
      </w:r>
    </w:p>
    <w:p w:rsidR="00664ABF" w:rsidRDefault="00664ABF" w:rsidP="00B41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16CB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ABF" w:rsidRPr="004A0B49" w:rsidRDefault="00664ABF" w:rsidP="00B4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A0B4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С.С.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B49">
        <w:rPr>
          <w:rFonts w:ascii="Times New Roman" w:eastAsia="Calibri" w:hAnsi="Times New Roman" w:cs="Times New Roman"/>
          <w:sz w:val="28"/>
          <w:szCs w:val="28"/>
        </w:rPr>
        <w:t>Юдина.</w:t>
      </w:r>
    </w:p>
    <w:p w:rsidR="00664ABF" w:rsidRPr="004A0B49" w:rsidRDefault="00664ABF" w:rsidP="00664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ABF" w:rsidRPr="004A0B49" w:rsidRDefault="00664ABF" w:rsidP="00664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ABF" w:rsidRDefault="00664ABF" w:rsidP="00664ABF">
      <w:pPr>
        <w:autoSpaceDE w:val="0"/>
        <w:autoSpaceDN w:val="0"/>
        <w:adjustRightInd w:val="0"/>
        <w:spacing w:after="0" w:line="240" w:lineRule="auto"/>
        <w:jc w:val="both"/>
      </w:pPr>
      <w:r w:rsidRPr="004A0B49">
        <w:rPr>
          <w:rFonts w:ascii="Times New Roman" w:eastAsia="Calibri" w:hAnsi="Times New Roman" w:cs="Times New Roman"/>
          <w:sz w:val="28"/>
          <w:szCs w:val="28"/>
        </w:rPr>
        <w:t>Глава городского округа                                                               О.А.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B49">
        <w:rPr>
          <w:rFonts w:ascii="Times New Roman" w:eastAsia="Calibri" w:hAnsi="Times New Roman" w:cs="Times New Roman"/>
          <w:sz w:val="28"/>
          <w:szCs w:val="28"/>
        </w:rPr>
        <w:t>Бондарев</w:t>
      </w:r>
    </w:p>
    <w:sectPr w:rsidR="00664ABF" w:rsidSect="00823D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CB" w:rsidRDefault="002C62CB" w:rsidP="00823D82">
      <w:pPr>
        <w:spacing w:after="0" w:line="240" w:lineRule="auto"/>
      </w:pPr>
      <w:r>
        <w:separator/>
      </w:r>
    </w:p>
  </w:endnote>
  <w:endnote w:type="continuationSeparator" w:id="0">
    <w:p w:rsidR="002C62CB" w:rsidRDefault="002C62CB" w:rsidP="0082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CB" w:rsidRDefault="002C62CB" w:rsidP="00823D82">
      <w:pPr>
        <w:spacing w:after="0" w:line="240" w:lineRule="auto"/>
      </w:pPr>
      <w:r>
        <w:separator/>
      </w:r>
    </w:p>
  </w:footnote>
  <w:footnote w:type="continuationSeparator" w:id="0">
    <w:p w:rsidR="002C62CB" w:rsidRDefault="002C62CB" w:rsidP="0082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063974"/>
      <w:docPartObj>
        <w:docPartGallery w:val="Page Numbers (Top of Page)"/>
        <w:docPartUnique/>
      </w:docPartObj>
    </w:sdtPr>
    <w:sdtEndPr/>
    <w:sdtContent>
      <w:p w:rsidR="00823D82" w:rsidRDefault="00823D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A1">
          <w:rPr>
            <w:noProof/>
          </w:rPr>
          <w:t>2</w:t>
        </w:r>
        <w:r>
          <w:fldChar w:fldCharType="end"/>
        </w:r>
      </w:p>
    </w:sdtContent>
  </w:sdt>
  <w:p w:rsidR="00823D82" w:rsidRDefault="00823D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464E"/>
    <w:multiLevelType w:val="multilevel"/>
    <w:tmpl w:val="C33E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F"/>
    <w:rsid w:val="0024194F"/>
    <w:rsid w:val="002C62CB"/>
    <w:rsid w:val="00342C13"/>
    <w:rsid w:val="00664ABF"/>
    <w:rsid w:val="00823D82"/>
    <w:rsid w:val="00B41ED5"/>
    <w:rsid w:val="00B504A1"/>
    <w:rsid w:val="00DF1084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498B-719C-45FA-ADF2-A2529AD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B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64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4AB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2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D82"/>
  </w:style>
  <w:style w:type="paragraph" w:styleId="a8">
    <w:name w:val="footer"/>
    <w:basedOn w:val="a"/>
    <w:link w:val="a9"/>
    <w:uiPriority w:val="99"/>
    <w:unhideWhenUsed/>
    <w:rsid w:val="0082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6CE4BE15C6D2BF78DF9F030163907BC59392B7E8D483B919EEFA498F4FF5C280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Ирина</cp:lastModifiedBy>
  <cp:revision>6</cp:revision>
  <cp:lastPrinted>2023-07-21T00:44:00Z</cp:lastPrinted>
  <dcterms:created xsi:type="dcterms:W3CDTF">2023-07-17T01:27:00Z</dcterms:created>
  <dcterms:modified xsi:type="dcterms:W3CDTF">2023-08-18T04:58:00Z</dcterms:modified>
</cp:coreProperties>
</file>