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58" w:rsidRDefault="00EA4158" w:rsidP="00EA4158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 xml:space="preserve">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EA4158" w:rsidRPr="00D66B40" w:rsidRDefault="00EA4158" w:rsidP="00EA4158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>циона, утвержденного постановлением администрации Партизанского городского округа от 17 августа</w:t>
      </w:r>
      <w:r w:rsidRPr="00F04B3A">
        <w:rPr>
          <w:sz w:val="24"/>
        </w:rPr>
        <w:t xml:space="preserve"> 20</w:t>
      </w:r>
      <w:r>
        <w:rPr>
          <w:sz w:val="24"/>
        </w:rPr>
        <w:t>23</w:t>
      </w:r>
      <w:r w:rsidRPr="00F04B3A">
        <w:rPr>
          <w:sz w:val="24"/>
        </w:rPr>
        <w:t xml:space="preserve">г. </w:t>
      </w:r>
      <w:r w:rsidRPr="00D66B40">
        <w:rPr>
          <w:sz w:val="24"/>
        </w:rPr>
        <w:t xml:space="preserve">№ 1266- па  </w:t>
      </w:r>
    </w:p>
    <w:p w:rsidR="00EA4158" w:rsidRPr="0080780F" w:rsidRDefault="00EA4158" w:rsidP="00EA4158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EA4158" w:rsidRPr="004E6582" w:rsidRDefault="00EA4158" w:rsidP="00EA415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EA4158" w:rsidRPr="004E6582" w:rsidRDefault="00EA4158" w:rsidP="00EA415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A4158" w:rsidRPr="004E6582" w:rsidRDefault="00EA4158" w:rsidP="00EA415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EA4158" w:rsidRPr="004E6582" w:rsidRDefault="00EA4158" w:rsidP="00EA415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EA4158" w:rsidRPr="004E6582" w:rsidRDefault="00EA4158" w:rsidP="00EA415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EA4158" w:rsidRPr="004E6582" w:rsidRDefault="00EA4158" w:rsidP="00EA415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EA4158" w:rsidRPr="004E6582" w:rsidRDefault="00EA4158" w:rsidP="00EA415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EA4158" w:rsidRPr="004E6582" w:rsidRDefault="00EA4158" w:rsidP="00EA415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EA4158" w:rsidRPr="004E6582" w:rsidRDefault="00EA4158" w:rsidP="00EA4158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EA4158" w:rsidRPr="004E6582" w:rsidTr="009C3695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4158" w:rsidRPr="004E6582" w:rsidRDefault="00EA4158" w:rsidP="009C3695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EA4158" w:rsidRPr="004E6582" w:rsidTr="009C3695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158" w:rsidRPr="004E6582" w:rsidRDefault="00EA4158" w:rsidP="009C3695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EA4158" w:rsidRPr="004E6582" w:rsidTr="009C3695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4158" w:rsidRPr="004E6582" w:rsidRDefault="00EA4158" w:rsidP="009C3695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EA4158" w:rsidRPr="004E6582" w:rsidRDefault="00EA4158" w:rsidP="00EA4158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EA4158" w:rsidRPr="004E6582" w:rsidRDefault="00EA4158" w:rsidP="00EA4158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EA4158" w:rsidRPr="004E6582" w:rsidRDefault="00EA4158" w:rsidP="00EA4158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EA4158" w:rsidRPr="004E6582" w:rsidRDefault="00EA4158" w:rsidP="00EA4158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EA4158" w:rsidRPr="004E6582" w:rsidRDefault="00EA4158" w:rsidP="00EA4158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____________________________________________________________________________________________________________________________________________</w:t>
      </w:r>
    </w:p>
    <w:p w:rsidR="00EA4158" w:rsidRPr="004E6582" w:rsidRDefault="00EA4158" w:rsidP="00EA4158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EA4158" w:rsidRPr="004E6582" w:rsidRDefault="00EA4158" w:rsidP="00EA4158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EA4158" w:rsidRPr="004E6582" w:rsidRDefault="00EA4158" w:rsidP="00EA4158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EA4158" w:rsidRPr="004E6582" w:rsidRDefault="00EA4158" w:rsidP="00EA4158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EA4158" w:rsidRPr="004E6582" w:rsidRDefault="00EA4158" w:rsidP="00EA4158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EA4158" w:rsidRPr="004E6582" w:rsidRDefault="00EA4158" w:rsidP="00EA4158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EA4158" w:rsidRPr="004E6582" w:rsidRDefault="00EA4158" w:rsidP="00EA4158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EA4158" w:rsidRPr="004E6582" w:rsidRDefault="00EA4158" w:rsidP="00EA4158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EA4158" w:rsidRDefault="00EA4158" w:rsidP="00EA4158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EA4158" w:rsidRDefault="00EA4158" w:rsidP="00EA4158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A4158" w:rsidRDefault="00EA4158" w:rsidP="00EA415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>участка, с его разрешенным использованием и целью использования, а так же о том, что</w:t>
      </w:r>
    </w:p>
    <w:p w:rsidR="00EA4158" w:rsidRPr="004E6582" w:rsidRDefault="00EA4158" w:rsidP="00EA415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EA4158" w:rsidRPr="004E6582" w:rsidRDefault="00EA4158" w:rsidP="00EA415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EA4158" w:rsidRPr="004E6582" w:rsidRDefault="00EA4158" w:rsidP="00EA415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EA4158" w:rsidRPr="004E6582" w:rsidRDefault="00EA4158" w:rsidP="00EA415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EA4158" w:rsidRPr="004E6582" w:rsidRDefault="00EA4158" w:rsidP="00EA415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EA4158" w:rsidRPr="004E6582" w:rsidRDefault="00EA4158" w:rsidP="00EA415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EA4158" w:rsidRPr="004E6582" w:rsidRDefault="00EA4158" w:rsidP="00EA415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EA4158" w:rsidRPr="004E6582" w:rsidRDefault="00EA4158" w:rsidP="00EA415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EA4158" w:rsidRPr="004E6582" w:rsidRDefault="00EA4158" w:rsidP="00EA415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EA4158" w:rsidRPr="004E6582" w:rsidRDefault="00EA4158" w:rsidP="00EA415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EA4158" w:rsidRPr="004E6582" w:rsidRDefault="00EA4158" w:rsidP="00EA415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EA4158" w:rsidRPr="004E6582" w:rsidRDefault="00EA4158" w:rsidP="00EA415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EA4158" w:rsidRPr="004E6582" w:rsidRDefault="00EA4158" w:rsidP="00EA4158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EA4158" w:rsidRPr="004E6582" w:rsidRDefault="00EA4158" w:rsidP="00EA415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EA4158" w:rsidRPr="004E6582" w:rsidRDefault="00EA4158" w:rsidP="00EA4158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EA4158" w:rsidRPr="004E6582" w:rsidRDefault="00EA4158" w:rsidP="00EA415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EA4158" w:rsidRPr="004E6582" w:rsidRDefault="00EA4158" w:rsidP="00EA415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EA4158" w:rsidRPr="004E6582" w:rsidRDefault="00EA4158" w:rsidP="00EA415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EA4158" w:rsidRPr="004E6582" w:rsidRDefault="00EA4158" w:rsidP="00EA415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EA4158" w:rsidRPr="004E6582" w:rsidRDefault="00EA4158" w:rsidP="00EA415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EA4158" w:rsidRPr="004E6582" w:rsidRDefault="00EA4158" w:rsidP="00EA415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EA4158" w:rsidRPr="004E6582" w:rsidRDefault="00EA4158" w:rsidP="00EA4158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EA4158" w:rsidRPr="004E6582" w:rsidRDefault="00EA4158" w:rsidP="00EA4158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EA4158" w:rsidRPr="004E6582" w:rsidRDefault="00EA4158" w:rsidP="00EA4158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EA4158" w:rsidRPr="004E6582" w:rsidRDefault="00EA4158" w:rsidP="00EA415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EA4158" w:rsidRPr="004E6582" w:rsidRDefault="00EA4158" w:rsidP="00EA415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EA4158" w:rsidRPr="004E6582" w:rsidRDefault="00EA4158" w:rsidP="00EA4158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EA4158" w:rsidRPr="004E6582" w:rsidRDefault="00EA4158" w:rsidP="00EA4158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EA4158" w:rsidRPr="004E6582" w:rsidRDefault="00EA4158" w:rsidP="00EA4158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EA4158" w:rsidRPr="004E6582" w:rsidRDefault="00EA4158" w:rsidP="00EA4158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EA4158" w:rsidRPr="004E6582" w:rsidRDefault="00EA4158" w:rsidP="00EA4158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E40053" w:rsidRDefault="00EA4158" w:rsidP="00EA4158">
      <w:pPr>
        <w:pStyle w:val="a5"/>
        <w:ind w:firstLine="567"/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sectPr w:rsidR="00E40053" w:rsidSect="00EA41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EA4158"/>
    <w:rsid w:val="00E40053"/>
    <w:rsid w:val="00EA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4158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EA41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EA4158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EA415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2023-08-21T23:55:00Z</dcterms:created>
  <dcterms:modified xsi:type="dcterms:W3CDTF">2023-08-21T23:56:00Z</dcterms:modified>
</cp:coreProperties>
</file>