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510" w:type="dxa"/>
        <w:tblLook w:val="04A0"/>
      </w:tblPr>
      <w:tblGrid>
        <w:gridCol w:w="5834"/>
      </w:tblGrid>
      <w:tr w:rsidR="000D5EBF" w:rsidTr="00E55A32"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0568C3" w:rsidRDefault="00E55A32" w:rsidP="000568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5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68C3" w:rsidRDefault="000D5EBF" w:rsidP="000568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DAE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0568C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Партизанского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EBF" w:rsidRPr="00D02438" w:rsidRDefault="00E55A32" w:rsidP="000568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20 июля 2022 года № 12</w:t>
            </w:r>
          </w:p>
        </w:tc>
      </w:tr>
    </w:tbl>
    <w:p w:rsidR="004540AB" w:rsidRDefault="004540AB" w:rsidP="00580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510" w:type="dxa"/>
        <w:tblLook w:val="04A0"/>
      </w:tblPr>
      <w:tblGrid>
        <w:gridCol w:w="5834"/>
      </w:tblGrid>
      <w:tr w:rsidR="000568C3" w:rsidTr="00E55A32"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0568C3" w:rsidRPr="00656794" w:rsidRDefault="00E55A32" w:rsidP="0005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68C3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68C3" w:rsidRPr="00D02438" w:rsidRDefault="000568C3" w:rsidP="00D024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A32">
              <w:rPr>
                <w:rFonts w:ascii="Times New Roman" w:hAnsi="Times New Roman" w:cs="Times New Roman"/>
              </w:rPr>
              <w:t xml:space="preserve"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 финансового управления администрации Партизанского городского </w:t>
            </w:r>
            <w:r w:rsidRPr="00D02438">
              <w:rPr>
                <w:rFonts w:ascii="Times New Roman" w:hAnsi="Times New Roman" w:cs="Times New Roman"/>
              </w:rPr>
              <w:t>округа</w:t>
            </w:r>
            <w:r w:rsidR="00D02438" w:rsidRPr="00D02438">
              <w:rPr>
                <w:rFonts w:ascii="Times New Roman" w:hAnsi="Times New Roman" w:cs="Times New Roman"/>
              </w:rPr>
              <w:t xml:space="preserve"> </w:t>
            </w:r>
            <w:r w:rsidRPr="00D02438">
              <w:rPr>
                <w:rFonts w:ascii="Times New Roman" w:hAnsi="Times New Roman" w:cs="Times New Roman"/>
              </w:rPr>
              <w:t>от 03 июля 2020 года № 14</w:t>
            </w:r>
          </w:p>
        </w:tc>
      </w:tr>
    </w:tbl>
    <w:p w:rsidR="007D4F0B" w:rsidRDefault="007D4F0B" w:rsidP="00580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5A32" w:rsidRDefault="00E55A32" w:rsidP="0066195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"/>
        <w:gridCol w:w="3526"/>
        <w:gridCol w:w="1727"/>
        <w:gridCol w:w="539"/>
        <w:gridCol w:w="144"/>
        <w:gridCol w:w="1985"/>
        <w:gridCol w:w="1749"/>
        <w:gridCol w:w="93"/>
      </w:tblGrid>
      <w:tr w:rsidR="00E55A32" w:rsidRPr="00015DAE" w:rsidTr="00E55A32">
        <w:trPr>
          <w:gridAfter w:val="1"/>
          <w:wAfter w:w="93" w:type="dxa"/>
          <w:trHeight w:val="990"/>
        </w:trPr>
        <w:tc>
          <w:tcPr>
            <w:tcW w:w="5271" w:type="dxa"/>
            <w:gridSpan w:val="3"/>
          </w:tcPr>
          <w:p w:rsidR="00E55A32" w:rsidRPr="00015DAE" w:rsidRDefault="00E55A32" w:rsidP="00E55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gridSpan w:val="4"/>
          </w:tcPr>
          <w:p w:rsidR="00E55A32" w:rsidRPr="00015DAE" w:rsidRDefault="00E55A32" w:rsidP="00E55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32" w:rsidRDefault="00E55A32" w:rsidP="00E55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015DAE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E55A32" w:rsidRPr="00015DAE" w:rsidRDefault="00E55A32" w:rsidP="00E55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15DAE">
              <w:rPr>
                <w:rFonts w:ascii="Times New Roman" w:hAnsi="Times New Roman" w:cs="Times New Roman"/>
                <w:sz w:val="24"/>
                <w:szCs w:val="24"/>
              </w:rPr>
              <w:t>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____________№</w:t>
            </w:r>
            <w:r w:rsidRPr="00015DAE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E55A32" w:rsidRPr="00015DAE" w:rsidTr="00E55A32">
        <w:trPr>
          <w:trHeight w:val="876"/>
        </w:trPr>
        <w:tc>
          <w:tcPr>
            <w:tcW w:w="9781" w:type="dxa"/>
            <w:gridSpan w:val="8"/>
          </w:tcPr>
          <w:p w:rsidR="00E55A32" w:rsidRDefault="00E55A32" w:rsidP="00E55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E55A32" w:rsidRPr="00F11E5F" w:rsidRDefault="00E55A32" w:rsidP="00E55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реализации плана </w:t>
            </w:r>
            <w:r w:rsidRPr="00F11E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достижению результатов</w:t>
            </w:r>
          </w:p>
          <w:p w:rsidR="00E55A32" w:rsidRPr="00015DAE" w:rsidRDefault="00E55A32" w:rsidP="00E55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субсидии</w:t>
            </w:r>
          </w:p>
        </w:tc>
      </w:tr>
      <w:tr w:rsidR="00E55A32" w:rsidRPr="00024DF3" w:rsidTr="00E55A32">
        <w:trPr>
          <w:gridBefore w:val="1"/>
          <w:gridAfter w:val="1"/>
          <w:wBefore w:w="18" w:type="dxa"/>
          <w:wAfter w:w="93" w:type="dxa"/>
          <w:trHeight w:val="120"/>
        </w:trPr>
        <w:tc>
          <w:tcPr>
            <w:tcW w:w="7921" w:type="dxa"/>
            <w:gridSpan w:val="5"/>
            <w:tcBorders>
              <w:right w:val="single" w:sz="4" w:space="0" w:color="auto"/>
            </w:tcBorders>
          </w:tcPr>
          <w:p w:rsidR="00E55A32" w:rsidRPr="004161F8" w:rsidRDefault="00E55A32" w:rsidP="00E55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Pr="004161F8" w:rsidRDefault="00E55A32" w:rsidP="00E55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1F8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E55A32" w:rsidRPr="00024DF3" w:rsidTr="00E55A32">
        <w:trPr>
          <w:gridBefore w:val="1"/>
          <w:gridAfter w:val="1"/>
          <w:wBefore w:w="18" w:type="dxa"/>
          <w:wAfter w:w="93" w:type="dxa"/>
          <w:trHeight w:val="445"/>
        </w:trPr>
        <w:tc>
          <w:tcPr>
            <w:tcW w:w="3526" w:type="dxa"/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E55A32" w:rsidRPr="004161F8" w:rsidRDefault="00E55A32" w:rsidP="00E55A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161F8">
              <w:rPr>
                <w:rFonts w:ascii="Times New Roman" w:hAnsi="Times New Roman" w:cs="Times New Roman"/>
                <w:color w:val="000000" w:themeColor="text1"/>
              </w:rPr>
              <w:t>по Сводному реестру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A32" w:rsidRPr="00024DF3" w:rsidTr="00E55A32">
        <w:trPr>
          <w:gridBefore w:val="1"/>
          <w:gridAfter w:val="1"/>
          <w:wBefore w:w="18" w:type="dxa"/>
          <w:wAfter w:w="93" w:type="dxa"/>
          <w:trHeight w:val="381"/>
        </w:trPr>
        <w:tc>
          <w:tcPr>
            <w:tcW w:w="3526" w:type="dxa"/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5A32" w:rsidRPr="00024DF3" w:rsidRDefault="00E55A32" w:rsidP="00E55A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1F8">
              <w:rPr>
                <w:rFonts w:ascii="Times New Roman" w:hAnsi="Times New Roman" w:cs="Times New Roman"/>
                <w:color w:val="000000" w:themeColor="text1"/>
              </w:rPr>
              <w:t>по Сводному реестр</w:t>
            </w: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A32" w:rsidRPr="00024DF3" w:rsidTr="00E55A32">
        <w:trPr>
          <w:gridBefore w:val="1"/>
          <w:gridAfter w:val="1"/>
          <w:wBefore w:w="18" w:type="dxa"/>
          <w:wAfter w:w="93" w:type="dxa"/>
          <w:trHeight w:val="381"/>
        </w:trPr>
        <w:tc>
          <w:tcPr>
            <w:tcW w:w="3526" w:type="dxa"/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(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муниципальной программы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&lt;1&gt;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55A32" w:rsidRPr="00024DF3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A32" w:rsidRPr="00024DF3" w:rsidTr="00E55A32">
        <w:trPr>
          <w:gridBefore w:val="1"/>
          <w:gridAfter w:val="1"/>
          <w:wBefore w:w="18" w:type="dxa"/>
          <w:wAfter w:w="93" w:type="dxa"/>
          <w:trHeight w:val="381"/>
        </w:trPr>
        <w:tc>
          <w:tcPr>
            <w:tcW w:w="3526" w:type="dxa"/>
          </w:tcPr>
          <w:p w:rsidR="00E55A32" w:rsidRPr="00333999" w:rsidRDefault="00E55A32" w:rsidP="00E5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6144" w:type="dxa"/>
            <w:gridSpan w:val="5"/>
          </w:tcPr>
          <w:p w:rsidR="00E55A32" w:rsidRPr="00F11E5F" w:rsidRDefault="00E55A32" w:rsidP="00E55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11E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________________________________________________________                                  </w:t>
            </w:r>
            <w:r w:rsidRPr="00F11E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(первичный –«0», «1», «2», «3», «…»</w:t>
            </w:r>
            <w:proofErr w:type="gramEnd"/>
          </w:p>
        </w:tc>
      </w:tr>
    </w:tbl>
    <w:p w:rsidR="00E55A32" w:rsidRPr="00024DF3" w:rsidRDefault="00E55A32" w:rsidP="00E55A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Периодичность:</w:t>
      </w:r>
      <w:r w:rsidRPr="00E5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E04">
        <w:rPr>
          <w:rFonts w:ascii="Times New Roman" w:hAnsi="Times New Roman" w:cs="Times New Roman"/>
          <w:color w:val="000000" w:themeColor="text1"/>
          <w:sz w:val="24"/>
          <w:szCs w:val="24"/>
        </w:rPr>
        <w:t>(месячная, квартальная, годовая)</w:t>
      </w:r>
    </w:p>
    <w:p w:rsidR="00E55A32" w:rsidRDefault="00E55A32" w:rsidP="0066195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955" w:rsidRDefault="00661955" w:rsidP="0066195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17"/>
        <w:gridCol w:w="1134"/>
        <w:gridCol w:w="1134"/>
        <w:gridCol w:w="709"/>
        <w:gridCol w:w="1276"/>
        <w:gridCol w:w="1276"/>
        <w:gridCol w:w="850"/>
        <w:gridCol w:w="992"/>
        <w:gridCol w:w="851"/>
      </w:tblGrid>
      <w:tr w:rsidR="00661955" w:rsidRPr="00195844" w:rsidTr="00E55A32">
        <w:trPr>
          <w:trHeight w:val="285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Плановое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 достигнутое значение на конец отчетного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достижения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C5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0026AA" w:rsidRPr="00195844" w:rsidTr="00E55A32">
        <w:trPr>
          <w:trHeight w:val="449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аимено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код по </w:t>
            </w:r>
            <w:hyperlink r:id="rId6" w:tooltip="&quot;ОК 015-94 (МК 002-97). Общероссийский классификатор единиц измерения&quot; (утв. Постановлением Госстандарта России от 26.12.1994 N 366) (ред. от 07.12.2021)------------ Недействующая редакция{КонсультантПлюс}" w:history="1">
              <w:r w:rsidRPr="00195844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0026AA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619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лано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6619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0026AA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 w:rsidR="006619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актичес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6619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кий</w:t>
            </w:r>
            <w:proofErr w:type="spellEnd"/>
            <w:proofErr w:type="gramEnd"/>
            <w:r w:rsidR="00661955"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E55A32">
        <w:trPr>
          <w:trHeight w:val="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0" w:name="Par329"/>
            <w:bookmarkEnd w:id="0"/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1" w:name="Par331"/>
            <w:bookmarkStart w:id="2" w:name="Par332"/>
            <w:bookmarkEnd w:id="1"/>
            <w:bookmarkEnd w:id="2"/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" w:name="Par333"/>
            <w:bookmarkStart w:id="4" w:name="Par334"/>
            <w:bookmarkEnd w:id="3"/>
            <w:bookmarkEnd w:id="4"/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" w:name="Par335"/>
            <w:bookmarkEnd w:id="5"/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E55A32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5A32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</w:tr>
      <w:tr w:rsidR="000026AA" w:rsidRPr="00195844" w:rsidTr="00E55A32">
        <w:trPr>
          <w:trHeight w:val="1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6B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E55A32">
        <w:trPr>
          <w:trHeight w:val="1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6B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D02438">
        <w:trPr>
          <w:trHeight w:val="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E55A32">
        <w:trPr>
          <w:trHeight w:val="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6B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D02438">
        <w:trPr>
          <w:trHeight w:val="2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DA6B09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6B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6AA" w:rsidRPr="00195844" w:rsidTr="00D02438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58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5" w:rsidRPr="00195844" w:rsidRDefault="00661955" w:rsidP="006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61955" w:rsidRDefault="00661955" w:rsidP="0066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Default="00D02438" w:rsidP="0066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843"/>
        <w:gridCol w:w="283"/>
        <w:gridCol w:w="1418"/>
        <w:gridCol w:w="283"/>
        <w:gridCol w:w="1985"/>
      </w:tblGrid>
      <w:tr w:rsidR="00D02438" w:rsidTr="00D02438">
        <w:tc>
          <w:tcPr>
            <w:tcW w:w="4678" w:type="dxa"/>
          </w:tcPr>
          <w:p w:rsidR="00D02438" w:rsidRDefault="00D02438" w:rsidP="00661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07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2438" w:rsidRPr="00D02438" w:rsidRDefault="00D02438" w:rsidP="006619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02438" w:rsidRPr="00D02438" w:rsidRDefault="00D02438" w:rsidP="006619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438" w:rsidRPr="00D02438" w:rsidRDefault="00D02438" w:rsidP="006619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02438" w:rsidRPr="00D02438" w:rsidRDefault="00D02438" w:rsidP="006619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438" w:rsidRPr="00D02438" w:rsidRDefault="00D02438" w:rsidP="006619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438" w:rsidTr="00D02438">
        <w:trPr>
          <w:trHeight w:val="503"/>
        </w:trPr>
        <w:tc>
          <w:tcPr>
            <w:tcW w:w="4678" w:type="dxa"/>
          </w:tcPr>
          <w:p w:rsidR="00D02438" w:rsidRDefault="00D02438" w:rsidP="00661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2438" w:rsidRPr="00D02438" w:rsidRDefault="00D02438" w:rsidP="00D02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3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D02438" w:rsidRPr="00D02438" w:rsidRDefault="00D02438" w:rsidP="00D02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2438" w:rsidRPr="00D02438" w:rsidRDefault="00D02438" w:rsidP="00D02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3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02438" w:rsidRPr="00D02438" w:rsidRDefault="00D02438" w:rsidP="00D02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2438" w:rsidRPr="00D02438" w:rsidRDefault="00D02438" w:rsidP="00D02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3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D02438" w:rsidRDefault="00D02438" w:rsidP="0066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C07" w:rsidRPr="00041C07" w:rsidRDefault="00041C07" w:rsidP="00041C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1C07" w:rsidRPr="00041C07" w:rsidRDefault="00041C07" w:rsidP="00041C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1C07">
        <w:rPr>
          <w:rFonts w:ascii="Times New Roman" w:hAnsi="Times New Roman" w:cs="Times New Roman"/>
          <w:sz w:val="26"/>
          <w:szCs w:val="26"/>
        </w:rPr>
        <w:t>"__</w:t>
      </w:r>
      <w:r w:rsidR="00D02438">
        <w:rPr>
          <w:rFonts w:ascii="Times New Roman" w:hAnsi="Times New Roman" w:cs="Times New Roman"/>
          <w:sz w:val="26"/>
          <w:szCs w:val="26"/>
        </w:rPr>
        <w:t>_</w:t>
      </w:r>
      <w:r w:rsidRPr="00041C07">
        <w:rPr>
          <w:rFonts w:ascii="Times New Roman" w:hAnsi="Times New Roman" w:cs="Times New Roman"/>
          <w:sz w:val="26"/>
          <w:szCs w:val="26"/>
        </w:rPr>
        <w:t>_" ___________ 20___ г.</w:t>
      </w:r>
    </w:p>
    <w:p w:rsidR="00041C07" w:rsidRDefault="00041C07" w:rsidP="00041C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4DF3" w:rsidRPr="00024DF3" w:rsidRDefault="00024DF3" w:rsidP="00580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C1" w:rsidRPr="00253CC1" w:rsidRDefault="00253CC1" w:rsidP="00B656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2AD1" w:rsidRDefault="001559C5" w:rsidP="00155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C5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Субсидия предоставляется в целях достижения результатов </w:t>
      </w:r>
      <w:r w:rsidR="0084106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proofErr w:type="gramStart"/>
      <w:r w:rsidR="008410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59C5">
        <w:rPr>
          <w:rFonts w:ascii="Times New Roman" w:hAnsi="Times New Roman" w:cs="Times New Roman"/>
          <w:sz w:val="24"/>
          <w:szCs w:val="24"/>
        </w:rPr>
        <w:t>регионального</w:t>
      </w:r>
      <w:r w:rsidR="00841066">
        <w:rPr>
          <w:rFonts w:ascii="Times New Roman" w:hAnsi="Times New Roman" w:cs="Times New Roman"/>
          <w:sz w:val="24"/>
          <w:szCs w:val="24"/>
        </w:rPr>
        <w:t xml:space="preserve">) </w:t>
      </w:r>
      <w:r w:rsidRPr="001559C5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="008410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59C5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1559C5" w:rsidRPr="001559C5" w:rsidRDefault="001559C5" w:rsidP="00155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C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59C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559C5">
        <w:rPr>
          <w:rFonts w:ascii="Times New Roman" w:hAnsi="Times New Roman" w:cs="Times New Roman"/>
          <w:sz w:val="24"/>
          <w:szCs w:val="24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  <w:r w:rsidR="00D02438">
        <w:rPr>
          <w:rFonts w:ascii="Times New Roman" w:hAnsi="Times New Roman" w:cs="Times New Roman"/>
          <w:sz w:val="24"/>
          <w:szCs w:val="24"/>
        </w:rPr>
        <w:t xml:space="preserve"> »</w:t>
      </w:r>
    </w:p>
    <w:sectPr w:rsidR="001559C5" w:rsidRPr="001559C5" w:rsidSect="00E55A32">
      <w:headerReference w:type="default" r:id="rId7"/>
      <w:pgSz w:w="11906" w:h="16838"/>
      <w:pgMar w:top="1134" w:right="107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32" w:rsidRDefault="00E55A32" w:rsidP="00E55A32">
      <w:pPr>
        <w:spacing w:after="0" w:line="240" w:lineRule="auto"/>
      </w:pPr>
      <w:r>
        <w:separator/>
      </w:r>
    </w:p>
  </w:endnote>
  <w:endnote w:type="continuationSeparator" w:id="0">
    <w:p w:rsidR="00E55A32" w:rsidRDefault="00E55A32" w:rsidP="00E5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32" w:rsidRDefault="00E55A32" w:rsidP="00E55A32">
      <w:pPr>
        <w:spacing w:after="0" w:line="240" w:lineRule="auto"/>
      </w:pPr>
      <w:r>
        <w:separator/>
      </w:r>
    </w:p>
  </w:footnote>
  <w:footnote w:type="continuationSeparator" w:id="0">
    <w:p w:rsidR="00E55A32" w:rsidRDefault="00E55A32" w:rsidP="00E5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981704"/>
      <w:docPartObj>
        <w:docPartGallery w:val="Page Numbers (Top of Page)"/>
        <w:docPartUnique/>
      </w:docPartObj>
    </w:sdtPr>
    <w:sdtContent>
      <w:p w:rsidR="00E55A32" w:rsidRPr="00D02438" w:rsidRDefault="00E55A32">
        <w:pPr>
          <w:pStyle w:val="a4"/>
          <w:jc w:val="center"/>
          <w:rPr>
            <w:rFonts w:ascii="Times New Roman" w:hAnsi="Times New Roman" w:cs="Times New Roman"/>
          </w:rPr>
        </w:pPr>
        <w:r w:rsidRPr="00D02438">
          <w:rPr>
            <w:rFonts w:ascii="Times New Roman" w:hAnsi="Times New Roman" w:cs="Times New Roman"/>
          </w:rPr>
          <w:fldChar w:fldCharType="begin"/>
        </w:r>
        <w:r w:rsidRPr="00D02438">
          <w:rPr>
            <w:rFonts w:ascii="Times New Roman" w:hAnsi="Times New Roman" w:cs="Times New Roman"/>
          </w:rPr>
          <w:instrText xml:space="preserve"> PAGE   \* MERGEFORMAT </w:instrText>
        </w:r>
        <w:r w:rsidRPr="00D02438">
          <w:rPr>
            <w:rFonts w:ascii="Times New Roman" w:hAnsi="Times New Roman" w:cs="Times New Roman"/>
          </w:rPr>
          <w:fldChar w:fldCharType="separate"/>
        </w:r>
        <w:r w:rsidR="00D02438">
          <w:rPr>
            <w:rFonts w:ascii="Times New Roman" w:hAnsi="Times New Roman" w:cs="Times New Roman"/>
            <w:noProof/>
          </w:rPr>
          <w:t>2</w:t>
        </w:r>
        <w:r w:rsidRPr="00D02438">
          <w:rPr>
            <w:rFonts w:ascii="Times New Roman" w:hAnsi="Times New Roman" w:cs="Times New Roman"/>
          </w:rPr>
          <w:fldChar w:fldCharType="end"/>
        </w:r>
      </w:p>
    </w:sdtContent>
  </w:sdt>
  <w:p w:rsidR="00E55A32" w:rsidRDefault="00E55A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F4B"/>
    <w:rsid w:val="000026AA"/>
    <w:rsid w:val="00015DAE"/>
    <w:rsid w:val="00024DF3"/>
    <w:rsid w:val="00041C07"/>
    <w:rsid w:val="000426F2"/>
    <w:rsid w:val="000568C3"/>
    <w:rsid w:val="000D5EBF"/>
    <w:rsid w:val="00123309"/>
    <w:rsid w:val="001559C5"/>
    <w:rsid w:val="001673C7"/>
    <w:rsid w:val="001C5A60"/>
    <w:rsid w:val="00253CC1"/>
    <w:rsid w:val="002A1F56"/>
    <w:rsid w:val="002D2FA8"/>
    <w:rsid w:val="00333999"/>
    <w:rsid w:val="00346414"/>
    <w:rsid w:val="00365E03"/>
    <w:rsid w:val="003A5252"/>
    <w:rsid w:val="003D4B7E"/>
    <w:rsid w:val="0043015D"/>
    <w:rsid w:val="004540AB"/>
    <w:rsid w:val="00580B88"/>
    <w:rsid w:val="00661955"/>
    <w:rsid w:val="006D3B14"/>
    <w:rsid w:val="00745D24"/>
    <w:rsid w:val="00762AD1"/>
    <w:rsid w:val="007D4F0B"/>
    <w:rsid w:val="00841066"/>
    <w:rsid w:val="00882939"/>
    <w:rsid w:val="008E5D62"/>
    <w:rsid w:val="009243B6"/>
    <w:rsid w:val="00957E99"/>
    <w:rsid w:val="00A50AB4"/>
    <w:rsid w:val="00B41A6B"/>
    <w:rsid w:val="00B65698"/>
    <w:rsid w:val="00C10B9E"/>
    <w:rsid w:val="00C86801"/>
    <w:rsid w:val="00D02438"/>
    <w:rsid w:val="00D724CB"/>
    <w:rsid w:val="00DB11E0"/>
    <w:rsid w:val="00E55A32"/>
    <w:rsid w:val="00EE2D81"/>
    <w:rsid w:val="00FD2F4B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D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41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5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A32"/>
  </w:style>
  <w:style w:type="paragraph" w:styleId="a6">
    <w:name w:val="footer"/>
    <w:basedOn w:val="a"/>
    <w:link w:val="a7"/>
    <w:uiPriority w:val="99"/>
    <w:semiHidden/>
    <w:unhideWhenUsed/>
    <w:rsid w:val="00E5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5A32"/>
  </w:style>
  <w:style w:type="paragraph" w:styleId="a8">
    <w:name w:val="Balloon Text"/>
    <w:basedOn w:val="a"/>
    <w:link w:val="a9"/>
    <w:uiPriority w:val="99"/>
    <w:semiHidden/>
    <w:unhideWhenUsed/>
    <w:rsid w:val="00D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E27995929FDD7939FBD1590A147AF48AB5C2BED6B452FC35B45F4F377A32737FBE6E887FAD46038A8E270F67523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Анна Александровна</dc:creator>
  <cp:lastModifiedBy>Semerich</cp:lastModifiedBy>
  <cp:revision>7</cp:revision>
  <cp:lastPrinted>2022-07-19T05:07:00Z</cp:lastPrinted>
  <dcterms:created xsi:type="dcterms:W3CDTF">2022-06-23T00:50:00Z</dcterms:created>
  <dcterms:modified xsi:type="dcterms:W3CDTF">2022-07-19T05:07:00Z</dcterms:modified>
</cp:coreProperties>
</file>