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A98" w:rsidRPr="00A11A98" w:rsidRDefault="00A11A98" w:rsidP="00A11A98">
      <w:pPr>
        <w:autoSpaceDE w:val="0"/>
        <w:autoSpaceDN w:val="0"/>
        <w:adjustRightInd w:val="0"/>
        <w:spacing w:after="0" w:line="240" w:lineRule="auto"/>
        <w:rPr>
          <w:rFonts w:ascii="Tahoma" w:hAnsi="Tahoma" w:cs="Tahoma"/>
          <w:sz w:val="20"/>
          <w:szCs w:val="20"/>
        </w:rPr>
      </w:pPr>
      <w:r w:rsidRPr="00A11A98">
        <w:rPr>
          <w:rFonts w:ascii="Tahoma" w:hAnsi="Tahoma" w:cs="Tahoma"/>
          <w:sz w:val="20"/>
          <w:szCs w:val="20"/>
        </w:rPr>
        <w:t xml:space="preserve">Документ предоставлен </w:t>
      </w:r>
      <w:hyperlink r:id="rId4" w:history="1">
        <w:r w:rsidRPr="00A11A98">
          <w:rPr>
            <w:rFonts w:ascii="Tahoma" w:hAnsi="Tahoma" w:cs="Tahoma"/>
            <w:color w:val="0000FF"/>
            <w:sz w:val="20"/>
            <w:szCs w:val="20"/>
          </w:rPr>
          <w:t>КонсультантПлюс</w:t>
        </w:r>
      </w:hyperlink>
    </w:p>
    <w:p w:rsidR="00A11A98" w:rsidRPr="00A11A98" w:rsidRDefault="00A11A98" w:rsidP="00A11A98">
      <w:pPr>
        <w:autoSpaceDE w:val="0"/>
        <w:autoSpaceDN w:val="0"/>
        <w:adjustRightInd w:val="0"/>
        <w:spacing w:after="0" w:line="240" w:lineRule="auto"/>
        <w:rPr>
          <w:rFonts w:ascii="Tahoma" w:hAnsi="Tahoma" w:cs="Tahoma"/>
          <w:sz w:val="20"/>
          <w:szCs w:val="20"/>
        </w:rPr>
      </w:pPr>
    </w:p>
    <w:p w:rsidR="00A11A98" w:rsidRPr="00A11A98" w:rsidRDefault="00A11A98" w:rsidP="00A11A98">
      <w:pPr>
        <w:autoSpaceDE w:val="0"/>
        <w:autoSpaceDN w:val="0"/>
        <w:adjustRightInd w:val="0"/>
        <w:spacing w:after="0" w:line="240" w:lineRule="auto"/>
        <w:jc w:val="both"/>
        <w:outlineLvl w:val="0"/>
        <w:rPr>
          <w:rFonts w:ascii="Calibri" w:hAnsi="Calibri" w:cs="Calibri"/>
        </w:rPr>
      </w:pPr>
    </w:p>
    <w:tbl>
      <w:tblPr>
        <w:tblW w:w="5000" w:type="pct"/>
        <w:tblCellMar>
          <w:left w:w="0" w:type="dxa"/>
          <w:right w:w="0" w:type="dxa"/>
        </w:tblCellMar>
        <w:tblLook w:val="0000"/>
      </w:tblPr>
      <w:tblGrid>
        <w:gridCol w:w="4677"/>
        <w:gridCol w:w="4677"/>
      </w:tblGrid>
      <w:tr w:rsidR="00A11A98" w:rsidRPr="00A11A98">
        <w:tc>
          <w:tcPr>
            <w:tcW w:w="4677" w:type="dxa"/>
          </w:tcPr>
          <w:p w:rsidR="00A11A98" w:rsidRPr="00A11A98" w:rsidRDefault="00A11A98" w:rsidP="00A11A98">
            <w:pPr>
              <w:autoSpaceDE w:val="0"/>
              <w:autoSpaceDN w:val="0"/>
              <w:adjustRightInd w:val="0"/>
              <w:spacing w:after="0" w:line="240" w:lineRule="auto"/>
              <w:rPr>
                <w:rFonts w:ascii="Calibri" w:hAnsi="Calibri" w:cs="Calibri"/>
              </w:rPr>
            </w:pPr>
            <w:r w:rsidRPr="00A11A98">
              <w:rPr>
                <w:rFonts w:ascii="Calibri" w:hAnsi="Calibri" w:cs="Calibri"/>
              </w:rPr>
              <w:t>29 декабря 2004 года</w:t>
            </w:r>
          </w:p>
        </w:tc>
        <w:tc>
          <w:tcPr>
            <w:tcW w:w="4677" w:type="dxa"/>
          </w:tcPr>
          <w:p w:rsidR="00A11A98" w:rsidRPr="00A11A98" w:rsidRDefault="00A11A98" w:rsidP="00A11A98">
            <w:pPr>
              <w:autoSpaceDE w:val="0"/>
              <w:autoSpaceDN w:val="0"/>
              <w:adjustRightInd w:val="0"/>
              <w:spacing w:after="0" w:line="240" w:lineRule="auto"/>
              <w:jc w:val="right"/>
              <w:rPr>
                <w:rFonts w:ascii="Calibri" w:hAnsi="Calibri" w:cs="Calibri"/>
              </w:rPr>
            </w:pPr>
            <w:r w:rsidRPr="00A11A98">
              <w:rPr>
                <w:rFonts w:ascii="Calibri" w:hAnsi="Calibri" w:cs="Calibri"/>
              </w:rPr>
              <w:t>N 190-ФЗ</w:t>
            </w:r>
          </w:p>
        </w:tc>
      </w:tr>
    </w:tbl>
    <w:p w:rsidR="00A11A98" w:rsidRPr="00A11A98" w:rsidRDefault="00A11A98" w:rsidP="00A11A98">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A11A98" w:rsidRPr="00A11A98" w:rsidRDefault="00A11A98" w:rsidP="00A11A98">
      <w:pPr>
        <w:autoSpaceDE w:val="0"/>
        <w:autoSpaceDN w:val="0"/>
        <w:adjustRightInd w:val="0"/>
        <w:spacing w:after="0" w:line="240" w:lineRule="auto"/>
        <w:jc w:val="right"/>
        <w:rPr>
          <w:rFonts w:ascii="Calibri" w:hAnsi="Calibri" w:cs="Calibri"/>
        </w:rPr>
      </w:pP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ГРАДОСТРОИТЕЛЬНЫЙ КОДЕКС РОССИЙСКОЙ ФЕДЕРАЦИИ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right"/>
        <w:rPr>
          <w:rFonts w:ascii="Calibri" w:hAnsi="Calibri" w:cs="Calibri"/>
        </w:rPr>
      </w:pPr>
      <w:r w:rsidRPr="00A11A98">
        <w:rPr>
          <w:rFonts w:ascii="Calibri" w:hAnsi="Calibri" w:cs="Calibri"/>
        </w:rPr>
        <w:t>Принят</w:t>
      </w:r>
    </w:p>
    <w:p w:rsidR="00A11A98" w:rsidRPr="00A11A98" w:rsidRDefault="00A11A98" w:rsidP="00A11A98">
      <w:pPr>
        <w:autoSpaceDE w:val="0"/>
        <w:autoSpaceDN w:val="0"/>
        <w:adjustRightInd w:val="0"/>
        <w:spacing w:after="0" w:line="240" w:lineRule="auto"/>
        <w:jc w:val="right"/>
        <w:rPr>
          <w:rFonts w:ascii="Calibri" w:hAnsi="Calibri" w:cs="Calibri"/>
        </w:rPr>
      </w:pPr>
      <w:r w:rsidRPr="00A11A98">
        <w:rPr>
          <w:rFonts w:ascii="Calibri" w:hAnsi="Calibri" w:cs="Calibri"/>
        </w:rPr>
        <w:t>Государственной Думой</w:t>
      </w:r>
    </w:p>
    <w:p w:rsidR="00A11A98" w:rsidRPr="00A11A98" w:rsidRDefault="00A11A98" w:rsidP="00A11A98">
      <w:pPr>
        <w:autoSpaceDE w:val="0"/>
        <w:autoSpaceDN w:val="0"/>
        <w:adjustRightInd w:val="0"/>
        <w:spacing w:after="0" w:line="240" w:lineRule="auto"/>
        <w:jc w:val="right"/>
        <w:rPr>
          <w:rFonts w:ascii="Calibri" w:hAnsi="Calibri" w:cs="Calibri"/>
        </w:rPr>
      </w:pPr>
      <w:r w:rsidRPr="00A11A98">
        <w:rPr>
          <w:rFonts w:ascii="Calibri" w:hAnsi="Calibri" w:cs="Calibri"/>
        </w:rPr>
        <w:t>22 декабря 2004 года</w:t>
      </w:r>
    </w:p>
    <w:p w:rsidR="00A11A98" w:rsidRPr="00A11A98" w:rsidRDefault="00A11A98" w:rsidP="00A11A98">
      <w:pPr>
        <w:autoSpaceDE w:val="0"/>
        <w:autoSpaceDN w:val="0"/>
        <w:adjustRightInd w:val="0"/>
        <w:spacing w:after="0" w:line="240" w:lineRule="auto"/>
        <w:jc w:val="right"/>
        <w:rPr>
          <w:rFonts w:ascii="Calibri" w:hAnsi="Calibri" w:cs="Calibri"/>
        </w:rPr>
      </w:pPr>
    </w:p>
    <w:p w:rsidR="00A11A98" w:rsidRPr="00A11A98" w:rsidRDefault="00A11A98" w:rsidP="00A11A98">
      <w:pPr>
        <w:autoSpaceDE w:val="0"/>
        <w:autoSpaceDN w:val="0"/>
        <w:adjustRightInd w:val="0"/>
        <w:spacing w:after="0" w:line="240" w:lineRule="auto"/>
        <w:jc w:val="right"/>
        <w:rPr>
          <w:rFonts w:ascii="Calibri" w:hAnsi="Calibri" w:cs="Calibri"/>
        </w:rPr>
      </w:pPr>
      <w:r w:rsidRPr="00A11A98">
        <w:rPr>
          <w:rFonts w:ascii="Calibri" w:hAnsi="Calibri" w:cs="Calibri"/>
        </w:rPr>
        <w:t>Одобрен</w:t>
      </w:r>
    </w:p>
    <w:p w:rsidR="00A11A98" w:rsidRPr="00A11A98" w:rsidRDefault="00A11A98" w:rsidP="00A11A98">
      <w:pPr>
        <w:autoSpaceDE w:val="0"/>
        <w:autoSpaceDN w:val="0"/>
        <w:adjustRightInd w:val="0"/>
        <w:spacing w:after="0" w:line="240" w:lineRule="auto"/>
        <w:jc w:val="right"/>
        <w:rPr>
          <w:rFonts w:ascii="Calibri" w:hAnsi="Calibri" w:cs="Calibri"/>
        </w:rPr>
      </w:pPr>
      <w:r w:rsidRPr="00A11A98">
        <w:rPr>
          <w:rFonts w:ascii="Calibri" w:hAnsi="Calibri" w:cs="Calibri"/>
        </w:rPr>
        <w:t>Советом Федерации</w:t>
      </w:r>
    </w:p>
    <w:p w:rsidR="00A11A98" w:rsidRPr="00A11A98" w:rsidRDefault="00A11A98" w:rsidP="00A11A98">
      <w:pPr>
        <w:autoSpaceDE w:val="0"/>
        <w:autoSpaceDN w:val="0"/>
        <w:adjustRightInd w:val="0"/>
        <w:spacing w:after="0" w:line="240" w:lineRule="auto"/>
        <w:jc w:val="right"/>
        <w:rPr>
          <w:rFonts w:ascii="Calibri" w:hAnsi="Calibri" w:cs="Calibri"/>
        </w:rPr>
      </w:pPr>
      <w:r w:rsidRPr="00A11A98">
        <w:rPr>
          <w:rFonts w:ascii="Calibri" w:hAnsi="Calibri" w:cs="Calibri"/>
        </w:rPr>
        <w:t>24 декабря 2004 года</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Список изменяющих документов</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(в ред. Федеральных законов от 22.07.2005 </w:t>
            </w:r>
            <w:hyperlink r:id="rId5" w:history="1">
              <w:r w:rsidRPr="00A11A98">
                <w:rPr>
                  <w:rFonts w:ascii="Calibri" w:hAnsi="Calibri" w:cs="Calibri"/>
                  <w:color w:val="0000FF"/>
                </w:rPr>
                <w:t>N 117-ФЗ</w:t>
              </w:r>
            </w:hyperlink>
            <w:r w:rsidRPr="00A11A98">
              <w:rPr>
                <w:rFonts w:ascii="Calibri" w:hAnsi="Calibri" w:cs="Calibri"/>
                <w:color w:val="392C69"/>
              </w:rPr>
              <w:t xml:space="preserve">, от 31.12.2005 </w:t>
            </w:r>
            <w:hyperlink r:id="rId6" w:history="1">
              <w:r w:rsidRPr="00A11A98">
                <w:rPr>
                  <w:rFonts w:ascii="Calibri" w:hAnsi="Calibri" w:cs="Calibri"/>
                  <w:color w:val="0000FF"/>
                </w:rPr>
                <w:t>N 199-ФЗ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31.12.2005 </w:t>
            </w:r>
            <w:hyperlink r:id="rId7" w:history="1">
              <w:r w:rsidRPr="00A11A98">
                <w:rPr>
                  <w:rFonts w:ascii="Calibri" w:hAnsi="Calibri" w:cs="Calibri"/>
                  <w:color w:val="0000FF"/>
                </w:rPr>
                <w:t>N 210-ФЗ</w:t>
              </w:r>
            </w:hyperlink>
            <w:r w:rsidRPr="00A11A98">
              <w:rPr>
                <w:rFonts w:ascii="Calibri" w:hAnsi="Calibri" w:cs="Calibri"/>
                <w:color w:val="392C69"/>
              </w:rPr>
              <w:t xml:space="preserve">, от 03.06.2006 </w:t>
            </w:r>
            <w:hyperlink r:id="rId8" w:history="1">
              <w:r w:rsidRPr="00A11A98">
                <w:rPr>
                  <w:rFonts w:ascii="Calibri" w:hAnsi="Calibri" w:cs="Calibri"/>
                  <w:color w:val="0000FF"/>
                </w:rPr>
                <w:t>N 73-ФЗ</w:t>
              </w:r>
            </w:hyperlink>
            <w:r w:rsidRPr="00A11A98">
              <w:rPr>
                <w:rFonts w:ascii="Calibri" w:hAnsi="Calibri" w:cs="Calibri"/>
                <w:color w:val="392C69"/>
              </w:rPr>
              <w:t xml:space="preserve">, от 27.07.2006 </w:t>
            </w:r>
            <w:hyperlink r:id="rId9" w:history="1">
              <w:r w:rsidRPr="00A11A98">
                <w:rPr>
                  <w:rFonts w:ascii="Calibri" w:hAnsi="Calibri" w:cs="Calibri"/>
                  <w:color w:val="0000FF"/>
                </w:rPr>
                <w:t>N 143-ФЗ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04.12.2006 </w:t>
            </w:r>
            <w:hyperlink r:id="rId10" w:history="1">
              <w:r w:rsidRPr="00A11A98">
                <w:rPr>
                  <w:rFonts w:ascii="Calibri" w:hAnsi="Calibri" w:cs="Calibri"/>
                  <w:color w:val="0000FF"/>
                </w:rPr>
                <w:t>N 201-ФЗ</w:t>
              </w:r>
            </w:hyperlink>
            <w:r w:rsidRPr="00A11A98">
              <w:rPr>
                <w:rFonts w:ascii="Calibri" w:hAnsi="Calibri" w:cs="Calibri"/>
                <w:color w:val="392C69"/>
              </w:rPr>
              <w:t xml:space="preserve">, от 18.12.2006 </w:t>
            </w:r>
            <w:hyperlink r:id="rId11" w:history="1">
              <w:r w:rsidRPr="00A11A98">
                <w:rPr>
                  <w:rFonts w:ascii="Calibri" w:hAnsi="Calibri" w:cs="Calibri"/>
                  <w:color w:val="0000FF"/>
                </w:rPr>
                <w:t>N 232-ФЗ</w:t>
              </w:r>
            </w:hyperlink>
            <w:r w:rsidRPr="00A11A98">
              <w:rPr>
                <w:rFonts w:ascii="Calibri" w:hAnsi="Calibri" w:cs="Calibri"/>
                <w:color w:val="392C69"/>
              </w:rPr>
              <w:t xml:space="preserve">, от 29.12.2006 </w:t>
            </w:r>
            <w:hyperlink r:id="rId12" w:history="1">
              <w:r w:rsidRPr="00A11A98">
                <w:rPr>
                  <w:rFonts w:ascii="Calibri" w:hAnsi="Calibri" w:cs="Calibri"/>
                  <w:color w:val="0000FF"/>
                </w:rPr>
                <w:t>N 258-ФЗ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10.05.2007 </w:t>
            </w:r>
            <w:hyperlink r:id="rId13" w:history="1">
              <w:r w:rsidRPr="00A11A98">
                <w:rPr>
                  <w:rFonts w:ascii="Calibri" w:hAnsi="Calibri" w:cs="Calibri"/>
                  <w:color w:val="0000FF"/>
                </w:rPr>
                <w:t>N 69-ФЗ</w:t>
              </w:r>
            </w:hyperlink>
            <w:r w:rsidRPr="00A11A98">
              <w:rPr>
                <w:rFonts w:ascii="Calibri" w:hAnsi="Calibri" w:cs="Calibri"/>
                <w:color w:val="392C69"/>
              </w:rPr>
              <w:t xml:space="preserve">, от 24.07.2007 </w:t>
            </w:r>
            <w:hyperlink r:id="rId14" w:history="1">
              <w:r w:rsidRPr="00A11A98">
                <w:rPr>
                  <w:rFonts w:ascii="Calibri" w:hAnsi="Calibri" w:cs="Calibri"/>
                  <w:color w:val="0000FF"/>
                </w:rPr>
                <w:t>N 215-ФЗ</w:t>
              </w:r>
            </w:hyperlink>
            <w:r w:rsidRPr="00A11A98">
              <w:rPr>
                <w:rFonts w:ascii="Calibri" w:hAnsi="Calibri" w:cs="Calibri"/>
                <w:color w:val="392C69"/>
              </w:rPr>
              <w:t xml:space="preserve">, от 30.10.2007 </w:t>
            </w:r>
            <w:hyperlink r:id="rId15" w:history="1">
              <w:r w:rsidRPr="00A11A98">
                <w:rPr>
                  <w:rFonts w:ascii="Calibri" w:hAnsi="Calibri" w:cs="Calibri"/>
                  <w:color w:val="0000FF"/>
                </w:rPr>
                <w:t>N 240-ФЗ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08.11.2007 </w:t>
            </w:r>
            <w:hyperlink r:id="rId16" w:history="1">
              <w:r w:rsidRPr="00A11A98">
                <w:rPr>
                  <w:rFonts w:ascii="Calibri" w:hAnsi="Calibri" w:cs="Calibri"/>
                  <w:color w:val="0000FF"/>
                </w:rPr>
                <w:t>N 257-ФЗ</w:t>
              </w:r>
            </w:hyperlink>
            <w:r w:rsidRPr="00A11A98">
              <w:rPr>
                <w:rFonts w:ascii="Calibri" w:hAnsi="Calibri" w:cs="Calibri"/>
                <w:color w:val="392C69"/>
              </w:rPr>
              <w:t xml:space="preserve">, от 04.12.2007 </w:t>
            </w:r>
            <w:hyperlink r:id="rId17" w:history="1">
              <w:r w:rsidRPr="00A11A98">
                <w:rPr>
                  <w:rFonts w:ascii="Calibri" w:hAnsi="Calibri" w:cs="Calibri"/>
                  <w:color w:val="0000FF"/>
                </w:rPr>
                <w:t>N 324-ФЗ</w:t>
              </w:r>
            </w:hyperlink>
            <w:r w:rsidRPr="00A11A98">
              <w:rPr>
                <w:rFonts w:ascii="Calibri" w:hAnsi="Calibri" w:cs="Calibri"/>
                <w:color w:val="392C69"/>
              </w:rPr>
              <w:t xml:space="preserve">, от 13.05.2008 </w:t>
            </w:r>
            <w:hyperlink r:id="rId18" w:history="1">
              <w:r w:rsidRPr="00A11A98">
                <w:rPr>
                  <w:rFonts w:ascii="Calibri" w:hAnsi="Calibri" w:cs="Calibri"/>
                  <w:color w:val="0000FF"/>
                </w:rPr>
                <w:t>N 66-ФЗ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16.05.2008 </w:t>
            </w:r>
            <w:hyperlink r:id="rId19" w:history="1">
              <w:r w:rsidRPr="00A11A98">
                <w:rPr>
                  <w:rFonts w:ascii="Calibri" w:hAnsi="Calibri" w:cs="Calibri"/>
                  <w:color w:val="0000FF"/>
                </w:rPr>
                <w:t>N 75-ФЗ</w:t>
              </w:r>
            </w:hyperlink>
            <w:r w:rsidRPr="00A11A98">
              <w:rPr>
                <w:rFonts w:ascii="Calibri" w:hAnsi="Calibri" w:cs="Calibri"/>
                <w:color w:val="392C69"/>
              </w:rPr>
              <w:t xml:space="preserve">, от 14.07.2008 </w:t>
            </w:r>
            <w:hyperlink r:id="rId20" w:history="1">
              <w:r w:rsidRPr="00A11A98">
                <w:rPr>
                  <w:rFonts w:ascii="Calibri" w:hAnsi="Calibri" w:cs="Calibri"/>
                  <w:color w:val="0000FF"/>
                </w:rPr>
                <w:t>N 118-ФЗ</w:t>
              </w:r>
            </w:hyperlink>
            <w:r w:rsidRPr="00A11A98">
              <w:rPr>
                <w:rFonts w:ascii="Calibri" w:hAnsi="Calibri" w:cs="Calibri"/>
                <w:color w:val="392C69"/>
              </w:rPr>
              <w:t xml:space="preserve">, от 22.07.2008 </w:t>
            </w:r>
            <w:hyperlink r:id="rId21" w:history="1">
              <w:r w:rsidRPr="00A11A98">
                <w:rPr>
                  <w:rFonts w:ascii="Calibri" w:hAnsi="Calibri" w:cs="Calibri"/>
                  <w:color w:val="0000FF"/>
                </w:rPr>
                <w:t>N 148-ФЗ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23.07.2008 </w:t>
            </w:r>
            <w:hyperlink r:id="rId22" w:history="1">
              <w:r w:rsidRPr="00A11A98">
                <w:rPr>
                  <w:rFonts w:ascii="Calibri" w:hAnsi="Calibri" w:cs="Calibri"/>
                  <w:color w:val="0000FF"/>
                </w:rPr>
                <w:t>N 160-ФЗ</w:t>
              </w:r>
            </w:hyperlink>
            <w:r w:rsidRPr="00A11A98">
              <w:rPr>
                <w:rFonts w:ascii="Calibri" w:hAnsi="Calibri" w:cs="Calibri"/>
                <w:color w:val="392C69"/>
              </w:rPr>
              <w:t xml:space="preserve">, от 25.12.2008 </w:t>
            </w:r>
            <w:hyperlink r:id="rId23" w:history="1">
              <w:r w:rsidRPr="00A11A98">
                <w:rPr>
                  <w:rFonts w:ascii="Calibri" w:hAnsi="Calibri" w:cs="Calibri"/>
                  <w:color w:val="0000FF"/>
                </w:rPr>
                <w:t>N 281-ФЗ</w:t>
              </w:r>
            </w:hyperlink>
            <w:r w:rsidRPr="00A11A98">
              <w:rPr>
                <w:rFonts w:ascii="Calibri" w:hAnsi="Calibri" w:cs="Calibri"/>
                <w:color w:val="392C69"/>
              </w:rPr>
              <w:t xml:space="preserve">, от 30.12.2008 </w:t>
            </w:r>
            <w:hyperlink r:id="rId24" w:history="1">
              <w:r w:rsidRPr="00A11A98">
                <w:rPr>
                  <w:rFonts w:ascii="Calibri" w:hAnsi="Calibri" w:cs="Calibri"/>
                  <w:color w:val="0000FF"/>
                </w:rPr>
                <w:t>N 309-ФЗ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17.07.2009 </w:t>
            </w:r>
            <w:hyperlink r:id="rId25" w:history="1">
              <w:r w:rsidRPr="00A11A98">
                <w:rPr>
                  <w:rFonts w:ascii="Calibri" w:hAnsi="Calibri" w:cs="Calibri"/>
                  <w:color w:val="0000FF"/>
                </w:rPr>
                <w:t>N 164-ФЗ</w:t>
              </w:r>
            </w:hyperlink>
            <w:r w:rsidRPr="00A11A98">
              <w:rPr>
                <w:rFonts w:ascii="Calibri" w:hAnsi="Calibri" w:cs="Calibri"/>
                <w:color w:val="392C69"/>
              </w:rPr>
              <w:t xml:space="preserve">, от 23.11.2009 </w:t>
            </w:r>
            <w:hyperlink r:id="rId26" w:history="1">
              <w:r w:rsidRPr="00A11A98">
                <w:rPr>
                  <w:rFonts w:ascii="Calibri" w:hAnsi="Calibri" w:cs="Calibri"/>
                  <w:color w:val="0000FF"/>
                </w:rPr>
                <w:t>N 261-ФЗ</w:t>
              </w:r>
            </w:hyperlink>
            <w:r w:rsidRPr="00A11A98">
              <w:rPr>
                <w:rFonts w:ascii="Calibri" w:hAnsi="Calibri" w:cs="Calibri"/>
                <w:color w:val="392C69"/>
              </w:rPr>
              <w:t xml:space="preserve">, от 27.12.2009 </w:t>
            </w:r>
            <w:hyperlink r:id="rId27" w:history="1">
              <w:r w:rsidRPr="00A11A98">
                <w:rPr>
                  <w:rFonts w:ascii="Calibri" w:hAnsi="Calibri" w:cs="Calibri"/>
                  <w:color w:val="0000FF"/>
                </w:rPr>
                <w:t>N 343-ФЗ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27.07.2010 </w:t>
            </w:r>
            <w:hyperlink r:id="rId28" w:history="1">
              <w:r w:rsidRPr="00A11A98">
                <w:rPr>
                  <w:rFonts w:ascii="Calibri" w:hAnsi="Calibri" w:cs="Calibri"/>
                  <w:color w:val="0000FF"/>
                </w:rPr>
                <w:t>N 226-ФЗ</w:t>
              </w:r>
            </w:hyperlink>
            <w:r w:rsidRPr="00A11A98">
              <w:rPr>
                <w:rFonts w:ascii="Calibri" w:hAnsi="Calibri" w:cs="Calibri"/>
                <w:color w:val="392C69"/>
              </w:rPr>
              <w:t xml:space="preserve">, от 27.07.2010 </w:t>
            </w:r>
            <w:hyperlink r:id="rId29" w:history="1">
              <w:r w:rsidRPr="00A11A98">
                <w:rPr>
                  <w:rFonts w:ascii="Calibri" w:hAnsi="Calibri" w:cs="Calibri"/>
                  <w:color w:val="0000FF"/>
                </w:rPr>
                <w:t>N 240-ФЗ</w:t>
              </w:r>
            </w:hyperlink>
            <w:r w:rsidRPr="00A11A98">
              <w:rPr>
                <w:rFonts w:ascii="Calibri" w:hAnsi="Calibri" w:cs="Calibri"/>
                <w:color w:val="392C69"/>
              </w:rPr>
              <w:t xml:space="preserve">, от 22.11.2010 </w:t>
            </w:r>
            <w:hyperlink r:id="rId30" w:history="1">
              <w:r w:rsidRPr="00A11A98">
                <w:rPr>
                  <w:rFonts w:ascii="Calibri" w:hAnsi="Calibri" w:cs="Calibri"/>
                  <w:color w:val="0000FF"/>
                </w:rPr>
                <w:t>N 305-ФЗ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29.11.2010 </w:t>
            </w:r>
            <w:hyperlink r:id="rId31" w:history="1">
              <w:r w:rsidRPr="00A11A98">
                <w:rPr>
                  <w:rFonts w:ascii="Calibri" w:hAnsi="Calibri" w:cs="Calibri"/>
                  <w:color w:val="0000FF"/>
                </w:rPr>
                <w:t>N 314-ФЗ</w:t>
              </w:r>
            </w:hyperlink>
            <w:r w:rsidRPr="00A11A98">
              <w:rPr>
                <w:rFonts w:ascii="Calibri" w:hAnsi="Calibri" w:cs="Calibri"/>
                <w:color w:val="392C69"/>
              </w:rPr>
              <w:t xml:space="preserve">, от 20.03.2011 </w:t>
            </w:r>
            <w:hyperlink r:id="rId32" w:history="1">
              <w:r w:rsidRPr="00A11A98">
                <w:rPr>
                  <w:rFonts w:ascii="Calibri" w:hAnsi="Calibri" w:cs="Calibri"/>
                  <w:color w:val="0000FF"/>
                </w:rPr>
                <w:t>N 41-ФЗ</w:t>
              </w:r>
            </w:hyperlink>
            <w:r w:rsidRPr="00A11A98">
              <w:rPr>
                <w:rFonts w:ascii="Calibri" w:hAnsi="Calibri" w:cs="Calibri"/>
                <w:color w:val="392C69"/>
              </w:rPr>
              <w:t xml:space="preserve">, от 21.04.2011 </w:t>
            </w:r>
            <w:hyperlink r:id="rId33" w:history="1">
              <w:r w:rsidRPr="00A11A98">
                <w:rPr>
                  <w:rFonts w:ascii="Calibri" w:hAnsi="Calibri" w:cs="Calibri"/>
                  <w:color w:val="0000FF"/>
                </w:rPr>
                <w:t>N 69-ФЗ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01.07.2011 </w:t>
            </w:r>
            <w:hyperlink r:id="rId34" w:history="1">
              <w:r w:rsidRPr="00A11A98">
                <w:rPr>
                  <w:rFonts w:ascii="Calibri" w:hAnsi="Calibri" w:cs="Calibri"/>
                  <w:color w:val="0000FF"/>
                </w:rPr>
                <w:t>N 169-ФЗ</w:t>
              </w:r>
            </w:hyperlink>
            <w:r w:rsidRPr="00A11A98">
              <w:rPr>
                <w:rFonts w:ascii="Calibri" w:hAnsi="Calibri" w:cs="Calibri"/>
                <w:color w:val="392C69"/>
              </w:rPr>
              <w:t xml:space="preserve">, от 11.07.2011 </w:t>
            </w:r>
            <w:hyperlink r:id="rId35" w:history="1">
              <w:r w:rsidRPr="00A11A98">
                <w:rPr>
                  <w:rFonts w:ascii="Calibri" w:hAnsi="Calibri" w:cs="Calibri"/>
                  <w:color w:val="0000FF"/>
                </w:rPr>
                <w:t>N 190-ФЗ</w:t>
              </w:r>
            </w:hyperlink>
            <w:r w:rsidRPr="00A11A98">
              <w:rPr>
                <w:rFonts w:ascii="Calibri" w:hAnsi="Calibri" w:cs="Calibri"/>
                <w:color w:val="392C69"/>
              </w:rPr>
              <w:t xml:space="preserve">, от 11.07.2011 </w:t>
            </w:r>
            <w:hyperlink r:id="rId36" w:history="1">
              <w:r w:rsidRPr="00A11A98">
                <w:rPr>
                  <w:rFonts w:ascii="Calibri" w:hAnsi="Calibri" w:cs="Calibri"/>
                  <w:color w:val="0000FF"/>
                </w:rPr>
                <w:t>N 200-ФЗ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18.07.2011 </w:t>
            </w:r>
            <w:hyperlink r:id="rId37" w:history="1">
              <w:r w:rsidRPr="00A11A98">
                <w:rPr>
                  <w:rFonts w:ascii="Calibri" w:hAnsi="Calibri" w:cs="Calibri"/>
                  <w:color w:val="0000FF"/>
                </w:rPr>
                <w:t>N 215-ФЗ</w:t>
              </w:r>
            </w:hyperlink>
            <w:r w:rsidRPr="00A11A98">
              <w:rPr>
                <w:rFonts w:ascii="Calibri" w:hAnsi="Calibri" w:cs="Calibri"/>
                <w:color w:val="392C69"/>
              </w:rPr>
              <w:t xml:space="preserve">, от 18.07.2011 </w:t>
            </w:r>
            <w:hyperlink r:id="rId38" w:history="1">
              <w:r w:rsidRPr="00A11A98">
                <w:rPr>
                  <w:rFonts w:ascii="Calibri" w:hAnsi="Calibri" w:cs="Calibri"/>
                  <w:color w:val="0000FF"/>
                </w:rPr>
                <w:t>N 224-ФЗ</w:t>
              </w:r>
            </w:hyperlink>
            <w:r w:rsidRPr="00A11A98">
              <w:rPr>
                <w:rFonts w:ascii="Calibri" w:hAnsi="Calibri" w:cs="Calibri"/>
                <w:color w:val="392C69"/>
              </w:rPr>
              <w:t xml:space="preserve">, от 18.07.2011 </w:t>
            </w:r>
            <w:hyperlink r:id="rId39" w:history="1">
              <w:r w:rsidRPr="00A11A98">
                <w:rPr>
                  <w:rFonts w:ascii="Calibri" w:hAnsi="Calibri" w:cs="Calibri"/>
                  <w:color w:val="0000FF"/>
                </w:rPr>
                <w:t>N 242-ФЗ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18.07.2011 </w:t>
            </w:r>
            <w:hyperlink r:id="rId40" w:history="1">
              <w:r w:rsidRPr="00A11A98">
                <w:rPr>
                  <w:rFonts w:ascii="Calibri" w:hAnsi="Calibri" w:cs="Calibri"/>
                  <w:color w:val="0000FF"/>
                </w:rPr>
                <w:t>N 243-ФЗ</w:t>
              </w:r>
            </w:hyperlink>
            <w:r w:rsidRPr="00A11A98">
              <w:rPr>
                <w:rFonts w:ascii="Calibri" w:hAnsi="Calibri" w:cs="Calibri"/>
                <w:color w:val="392C69"/>
              </w:rPr>
              <w:t xml:space="preserve">, от 19.07.2011 </w:t>
            </w:r>
            <w:hyperlink r:id="rId41" w:history="1">
              <w:r w:rsidRPr="00A11A98">
                <w:rPr>
                  <w:rFonts w:ascii="Calibri" w:hAnsi="Calibri" w:cs="Calibri"/>
                  <w:color w:val="0000FF"/>
                </w:rPr>
                <w:t>N 246-ФЗ</w:t>
              </w:r>
            </w:hyperlink>
            <w:r w:rsidRPr="00A11A98">
              <w:rPr>
                <w:rFonts w:ascii="Calibri" w:hAnsi="Calibri" w:cs="Calibri"/>
                <w:color w:val="392C69"/>
              </w:rPr>
              <w:t xml:space="preserve">, от 21.07.2011 </w:t>
            </w:r>
            <w:hyperlink r:id="rId42" w:history="1">
              <w:r w:rsidRPr="00A11A98">
                <w:rPr>
                  <w:rFonts w:ascii="Calibri" w:hAnsi="Calibri" w:cs="Calibri"/>
                  <w:color w:val="0000FF"/>
                </w:rPr>
                <w:t>N 257-ФЗ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28.11.2011 </w:t>
            </w:r>
            <w:hyperlink r:id="rId43" w:history="1">
              <w:r w:rsidRPr="00A11A98">
                <w:rPr>
                  <w:rFonts w:ascii="Calibri" w:hAnsi="Calibri" w:cs="Calibri"/>
                  <w:color w:val="0000FF"/>
                </w:rPr>
                <w:t>N 337-ФЗ</w:t>
              </w:r>
            </w:hyperlink>
            <w:r w:rsidRPr="00A11A98">
              <w:rPr>
                <w:rFonts w:ascii="Calibri" w:hAnsi="Calibri" w:cs="Calibri"/>
                <w:color w:val="392C69"/>
              </w:rPr>
              <w:t xml:space="preserve">, от 30.11.2011 </w:t>
            </w:r>
            <w:hyperlink r:id="rId44" w:history="1">
              <w:r w:rsidRPr="00A11A98">
                <w:rPr>
                  <w:rFonts w:ascii="Calibri" w:hAnsi="Calibri" w:cs="Calibri"/>
                  <w:color w:val="0000FF"/>
                </w:rPr>
                <w:t>N 364-ФЗ</w:t>
              </w:r>
            </w:hyperlink>
            <w:r w:rsidRPr="00A11A98">
              <w:rPr>
                <w:rFonts w:ascii="Calibri" w:hAnsi="Calibri" w:cs="Calibri"/>
                <w:color w:val="392C69"/>
              </w:rPr>
              <w:t xml:space="preserve">, от 06.12.2011 </w:t>
            </w:r>
            <w:hyperlink r:id="rId45" w:history="1">
              <w:r w:rsidRPr="00A11A98">
                <w:rPr>
                  <w:rFonts w:ascii="Calibri" w:hAnsi="Calibri" w:cs="Calibri"/>
                  <w:color w:val="0000FF"/>
                </w:rPr>
                <w:t>N 401-ФЗ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25.06.2012 </w:t>
            </w:r>
            <w:hyperlink r:id="rId46" w:history="1">
              <w:r w:rsidRPr="00A11A98">
                <w:rPr>
                  <w:rFonts w:ascii="Calibri" w:hAnsi="Calibri" w:cs="Calibri"/>
                  <w:color w:val="0000FF"/>
                </w:rPr>
                <w:t>N 93-ФЗ</w:t>
              </w:r>
            </w:hyperlink>
            <w:r w:rsidRPr="00A11A98">
              <w:rPr>
                <w:rFonts w:ascii="Calibri" w:hAnsi="Calibri" w:cs="Calibri"/>
                <w:color w:val="392C69"/>
              </w:rPr>
              <w:t xml:space="preserve">, от 20.07.2012 </w:t>
            </w:r>
            <w:hyperlink r:id="rId47" w:history="1">
              <w:r w:rsidRPr="00A11A98">
                <w:rPr>
                  <w:rFonts w:ascii="Calibri" w:hAnsi="Calibri" w:cs="Calibri"/>
                  <w:color w:val="0000FF"/>
                </w:rPr>
                <w:t>N 120-ФЗ</w:t>
              </w:r>
            </w:hyperlink>
            <w:r w:rsidRPr="00A11A98">
              <w:rPr>
                <w:rFonts w:ascii="Calibri" w:hAnsi="Calibri" w:cs="Calibri"/>
                <w:color w:val="392C69"/>
              </w:rPr>
              <w:t xml:space="preserve">, от 28.07.2012 </w:t>
            </w:r>
            <w:hyperlink r:id="rId48" w:history="1">
              <w:r w:rsidRPr="00A11A98">
                <w:rPr>
                  <w:rFonts w:ascii="Calibri" w:hAnsi="Calibri" w:cs="Calibri"/>
                  <w:color w:val="0000FF"/>
                </w:rPr>
                <w:t>N 133-ФЗ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12.11.2012 </w:t>
            </w:r>
            <w:hyperlink r:id="rId49" w:history="1">
              <w:r w:rsidRPr="00A11A98">
                <w:rPr>
                  <w:rFonts w:ascii="Calibri" w:hAnsi="Calibri" w:cs="Calibri"/>
                  <w:color w:val="0000FF"/>
                </w:rPr>
                <w:t>N 179-ФЗ</w:t>
              </w:r>
            </w:hyperlink>
            <w:r w:rsidRPr="00A11A98">
              <w:rPr>
                <w:rFonts w:ascii="Calibri" w:hAnsi="Calibri" w:cs="Calibri"/>
                <w:color w:val="392C69"/>
              </w:rPr>
              <w:t xml:space="preserve">, от 30.12.2012 </w:t>
            </w:r>
            <w:hyperlink r:id="rId50" w:history="1">
              <w:r w:rsidRPr="00A11A98">
                <w:rPr>
                  <w:rFonts w:ascii="Calibri" w:hAnsi="Calibri" w:cs="Calibri"/>
                  <w:color w:val="0000FF"/>
                </w:rPr>
                <w:t>N 289-ФЗ</w:t>
              </w:r>
            </w:hyperlink>
            <w:r w:rsidRPr="00A11A98">
              <w:rPr>
                <w:rFonts w:ascii="Calibri" w:hAnsi="Calibri" w:cs="Calibri"/>
                <w:color w:val="392C69"/>
              </w:rPr>
              <w:t xml:space="preserve">, от 30.12.2012 </w:t>
            </w:r>
            <w:hyperlink r:id="rId51" w:history="1">
              <w:r w:rsidRPr="00A11A98">
                <w:rPr>
                  <w:rFonts w:ascii="Calibri" w:hAnsi="Calibri" w:cs="Calibri"/>
                  <w:color w:val="0000FF"/>
                </w:rPr>
                <w:t>N 294-ФЗ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30.12.2012 </w:t>
            </w:r>
            <w:hyperlink r:id="rId52" w:history="1">
              <w:r w:rsidRPr="00A11A98">
                <w:rPr>
                  <w:rFonts w:ascii="Calibri" w:hAnsi="Calibri" w:cs="Calibri"/>
                  <w:color w:val="0000FF"/>
                </w:rPr>
                <w:t>N 318-ФЗ</w:t>
              </w:r>
            </w:hyperlink>
            <w:r w:rsidRPr="00A11A98">
              <w:rPr>
                <w:rFonts w:ascii="Calibri" w:hAnsi="Calibri" w:cs="Calibri"/>
                <w:color w:val="392C69"/>
              </w:rPr>
              <w:t xml:space="preserve">, от 04.03.2013 </w:t>
            </w:r>
            <w:hyperlink r:id="rId53" w:history="1">
              <w:r w:rsidRPr="00A11A98">
                <w:rPr>
                  <w:rFonts w:ascii="Calibri" w:hAnsi="Calibri" w:cs="Calibri"/>
                  <w:color w:val="0000FF"/>
                </w:rPr>
                <w:t>N 21-ФЗ</w:t>
              </w:r>
            </w:hyperlink>
            <w:r w:rsidRPr="00A11A98">
              <w:rPr>
                <w:rFonts w:ascii="Calibri" w:hAnsi="Calibri" w:cs="Calibri"/>
                <w:color w:val="392C69"/>
              </w:rPr>
              <w:t xml:space="preserve">, от 04.03.2013 </w:t>
            </w:r>
            <w:hyperlink r:id="rId54" w:history="1">
              <w:r w:rsidRPr="00A11A98">
                <w:rPr>
                  <w:rFonts w:ascii="Calibri" w:hAnsi="Calibri" w:cs="Calibri"/>
                  <w:color w:val="0000FF"/>
                </w:rPr>
                <w:t>N 22-ФЗ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05.04.2013 </w:t>
            </w:r>
            <w:hyperlink r:id="rId55" w:history="1">
              <w:r w:rsidRPr="00A11A98">
                <w:rPr>
                  <w:rFonts w:ascii="Calibri" w:hAnsi="Calibri" w:cs="Calibri"/>
                  <w:color w:val="0000FF"/>
                </w:rPr>
                <w:t>N 43-ФЗ</w:t>
              </w:r>
            </w:hyperlink>
            <w:r w:rsidRPr="00A11A98">
              <w:rPr>
                <w:rFonts w:ascii="Calibri" w:hAnsi="Calibri" w:cs="Calibri"/>
                <w:color w:val="392C69"/>
              </w:rPr>
              <w:t xml:space="preserve">, от 07.06.2013 </w:t>
            </w:r>
            <w:hyperlink r:id="rId56" w:history="1">
              <w:r w:rsidRPr="00A11A98">
                <w:rPr>
                  <w:rFonts w:ascii="Calibri" w:hAnsi="Calibri" w:cs="Calibri"/>
                  <w:color w:val="0000FF"/>
                </w:rPr>
                <w:t>N 113-ФЗ</w:t>
              </w:r>
            </w:hyperlink>
            <w:r w:rsidRPr="00A11A98">
              <w:rPr>
                <w:rFonts w:ascii="Calibri" w:hAnsi="Calibri" w:cs="Calibri"/>
                <w:color w:val="392C69"/>
              </w:rPr>
              <w:t xml:space="preserve">, от 02.07.2013 </w:t>
            </w:r>
            <w:hyperlink r:id="rId57" w:history="1">
              <w:r w:rsidRPr="00A11A98">
                <w:rPr>
                  <w:rFonts w:ascii="Calibri" w:hAnsi="Calibri" w:cs="Calibri"/>
                  <w:color w:val="0000FF"/>
                </w:rPr>
                <w:t>N 185-ФЗ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02.07.2013 </w:t>
            </w:r>
            <w:hyperlink r:id="rId58" w:history="1">
              <w:r w:rsidRPr="00A11A98">
                <w:rPr>
                  <w:rFonts w:ascii="Calibri" w:hAnsi="Calibri" w:cs="Calibri"/>
                  <w:color w:val="0000FF"/>
                </w:rPr>
                <w:t>N 188-ФЗ</w:t>
              </w:r>
            </w:hyperlink>
            <w:r w:rsidRPr="00A11A98">
              <w:rPr>
                <w:rFonts w:ascii="Calibri" w:hAnsi="Calibri" w:cs="Calibri"/>
                <w:color w:val="392C69"/>
              </w:rPr>
              <w:t xml:space="preserve">, от 23.07.2013 </w:t>
            </w:r>
            <w:hyperlink r:id="rId59" w:history="1">
              <w:r w:rsidRPr="00A11A98">
                <w:rPr>
                  <w:rFonts w:ascii="Calibri" w:hAnsi="Calibri" w:cs="Calibri"/>
                  <w:color w:val="0000FF"/>
                </w:rPr>
                <w:t>N 207-ФЗ</w:t>
              </w:r>
            </w:hyperlink>
            <w:r w:rsidRPr="00A11A98">
              <w:rPr>
                <w:rFonts w:ascii="Calibri" w:hAnsi="Calibri" w:cs="Calibri"/>
                <w:color w:val="392C69"/>
              </w:rPr>
              <w:t xml:space="preserve">, от 23.07.2013 </w:t>
            </w:r>
            <w:hyperlink r:id="rId60" w:history="1">
              <w:r w:rsidRPr="00A11A98">
                <w:rPr>
                  <w:rFonts w:ascii="Calibri" w:hAnsi="Calibri" w:cs="Calibri"/>
                  <w:color w:val="0000FF"/>
                </w:rPr>
                <w:t>N 247-ФЗ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21.10.2013 </w:t>
            </w:r>
            <w:hyperlink r:id="rId61" w:history="1">
              <w:r w:rsidRPr="00A11A98">
                <w:rPr>
                  <w:rFonts w:ascii="Calibri" w:hAnsi="Calibri" w:cs="Calibri"/>
                  <w:color w:val="0000FF"/>
                </w:rPr>
                <w:t>N 282-ФЗ</w:t>
              </w:r>
            </w:hyperlink>
            <w:r w:rsidRPr="00A11A98">
              <w:rPr>
                <w:rFonts w:ascii="Calibri" w:hAnsi="Calibri" w:cs="Calibri"/>
                <w:color w:val="392C69"/>
              </w:rPr>
              <w:t xml:space="preserve">, от 28.12.2013 </w:t>
            </w:r>
            <w:hyperlink r:id="rId62" w:history="1">
              <w:r w:rsidRPr="00A11A98">
                <w:rPr>
                  <w:rFonts w:ascii="Calibri" w:hAnsi="Calibri" w:cs="Calibri"/>
                  <w:color w:val="0000FF"/>
                </w:rPr>
                <w:t>N 396-ФЗ</w:t>
              </w:r>
            </w:hyperlink>
            <w:r w:rsidRPr="00A11A98">
              <w:rPr>
                <w:rFonts w:ascii="Calibri" w:hAnsi="Calibri" w:cs="Calibri"/>
                <w:color w:val="392C69"/>
              </w:rPr>
              <w:t xml:space="preserve">, от 28.12.2013 </w:t>
            </w:r>
            <w:hyperlink r:id="rId63" w:history="1">
              <w:r w:rsidRPr="00A11A98">
                <w:rPr>
                  <w:rFonts w:ascii="Calibri" w:hAnsi="Calibri" w:cs="Calibri"/>
                  <w:color w:val="0000FF"/>
                </w:rPr>
                <w:t>N 418-ФЗ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02.04.2014 </w:t>
            </w:r>
            <w:hyperlink r:id="rId64" w:history="1">
              <w:r w:rsidRPr="00A11A98">
                <w:rPr>
                  <w:rFonts w:ascii="Calibri" w:hAnsi="Calibri" w:cs="Calibri"/>
                  <w:color w:val="0000FF"/>
                </w:rPr>
                <w:t>N 65-ФЗ</w:t>
              </w:r>
            </w:hyperlink>
            <w:r w:rsidRPr="00A11A98">
              <w:rPr>
                <w:rFonts w:ascii="Calibri" w:hAnsi="Calibri" w:cs="Calibri"/>
                <w:color w:val="392C69"/>
              </w:rPr>
              <w:t xml:space="preserve">, от 20.04.2014 </w:t>
            </w:r>
            <w:hyperlink r:id="rId65" w:history="1">
              <w:r w:rsidRPr="00A11A98">
                <w:rPr>
                  <w:rFonts w:ascii="Calibri" w:hAnsi="Calibri" w:cs="Calibri"/>
                  <w:color w:val="0000FF"/>
                </w:rPr>
                <w:t>N 80-ФЗ</w:t>
              </w:r>
            </w:hyperlink>
            <w:r w:rsidRPr="00A11A98">
              <w:rPr>
                <w:rFonts w:ascii="Calibri" w:hAnsi="Calibri" w:cs="Calibri"/>
                <w:color w:val="392C69"/>
              </w:rPr>
              <w:t xml:space="preserve">, от 05.05.2014 </w:t>
            </w:r>
            <w:hyperlink r:id="rId66" w:history="1">
              <w:r w:rsidRPr="00A11A98">
                <w:rPr>
                  <w:rFonts w:ascii="Calibri" w:hAnsi="Calibri" w:cs="Calibri"/>
                  <w:color w:val="0000FF"/>
                </w:rPr>
                <w:t>N 131-ФЗ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23.06.2014 </w:t>
            </w:r>
            <w:hyperlink r:id="rId67" w:history="1">
              <w:r w:rsidRPr="00A11A98">
                <w:rPr>
                  <w:rFonts w:ascii="Calibri" w:hAnsi="Calibri" w:cs="Calibri"/>
                  <w:color w:val="0000FF"/>
                </w:rPr>
                <w:t>N 171-ФЗ</w:t>
              </w:r>
            </w:hyperlink>
            <w:r w:rsidRPr="00A11A98">
              <w:rPr>
                <w:rFonts w:ascii="Calibri" w:hAnsi="Calibri" w:cs="Calibri"/>
                <w:color w:val="392C69"/>
              </w:rPr>
              <w:t xml:space="preserve">, от 28.06.2014 </w:t>
            </w:r>
            <w:hyperlink r:id="rId68" w:history="1">
              <w:r w:rsidRPr="00A11A98">
                <w:rPr>
                  <w:rFonts w:ascii="Calibri" w:hAnsi="Calibri" w:cs="Calibri"/>
                  <w:color w:val="0000FF"/>
                </w:rPr>
                <w:t>N 180-ФЗ</w:t>
              </w:r>
            </w:hyperlink>
            <w:r w:rsidRPr="00A11A98">
              <w:rPr>
                <w:rFonts w:ascii="Calibri" w:hAnsi="Calibri" w:cs="Calibri"/>
                <w:color w:val="392C69"/>
              </w:rPr>
              <w:t xml:space="preserve">, от 28.06.2014 </w:t>
            </w:r>
            <w:hyperlink r:id="rId69" w:history="1">
              <w:r w:rsidRPr="00A11A98">
                <w:rPr>
                  <w:rFonts w:ascii="Calibri" w:hAnsi="Calibri" w:cs="Calibri"/>
                  <w:color w:val="0000FF"/>
                </w:rPr>
                <w:t>N 181-ФЗ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21.07.2014 </w:t>
            </w:r>
            <w:hyperlink r:id="rId70" w:history="1">
              <w:r w:rsidRPr="00A11A98">
                <w:rPr>
                  <w:rFonts w:ascii="Calibri" w:hAnsi="Calibri" w:cs="Calibri"/>
                  <w:color w:val="0000FF"/>
                </w:rPr>
                <w:t>N 217-ФЗ</w:t>
              </w:r>
            </w:hyperlink>
            <w:r w:rsidRPr="00A11A98">
              <w:rPr>
                <w:rFonts w:ascii="Calibri" w:hAnsi="Calibri" w:cs="Calibri"/>
                <w:color w:val="392C69"/>
              </w:rPr>
              <w:t xml:space="preserve">, от 21.07.2014 </w:t>
            </w:r>
            <w:hyperlink r:id="rId71" w:history="1">
              <w:r w:rsidRPr="00A11A98">
                <w:rPr>
                  <w:rFonts w:ascii="Calibri" w:hAnsi="Calibri" w:cs="Calibri"/>
                  <w:color w:val="0000FF"/>
                </w:rPr>
                <w:t>N 219-ФЗ</w:t>
              </w:r>
            </w:hyperlink>
            <w:r w:rsidRPr="00A11A98">
              <w:rPr>
                <w:rFonts w:ascii="Calibri" w:hAnsi="Calibri" w:cs="Calibri"/>
                <w:color w:val="392C69"/>
              </w:rPr>
              <w:t xml:space="preserve"> (ред. 25.12.2018),</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21.07.2014 </w:t>
            </w:r>
            <w:hyperlink r:id="rId72" w:history="1">
              <w:r w:rsidRPr="00A11A98">
                <w:rPr>
                  <w:rFonts w:ascii="Calibri" w:hAnsi="Calibri" w:cs="Calibri"/>
                  <w:color w:val="0000FF"/>
                </w:rPr>
                <w:t>N 224-ФЗ</w:t>
              </w:r>
            </w:hyperlink>
            <w:r w:rsidRPr="00A11A98">
              <w:rPr>
                <w:rFonts w:ascii="Calibri" w:hAnsi="Calibri" w:cs="Calibri"/>
                <w:color w:val="392C69"/>
              </w:rPr>
              <w:t xml:space="preserve">, от 14.10.2014 </w:t>
            </w:r>
            <w:hyperlink r:id="rId73" w:history="1">
              <w:r w:rsidRPr="00A11A98">
                <w:rPr>
                  <w:rFonts w:ascii="Calibri" w:hAnsi="Calibri" w:cs="Calibri"/>
                  <w:color w:val="0000FF"/>
                </w:rPr>
                <w:t>N 307-ФЗ</w:t>
              </w:r>
            </w:hyperlink>
            <w:r w:rsidRPr="00A11A98">
              <w:rPr>
                <w:rFonts w:ascii="Calibri" w:hAnsi="Calibri" w:cs="Calibri"/>
                <w:color w:val="392C69"/>
              </w:rPr>
              <w:t xml:space="preserve">, от 22.10.2014 </w:t>
            </w:r>
            <w:hyperlink r:id="rId74" w:history="1">
              <w:r w:rsidRPr="00A11A98">
                <w:rPr>
                  <w:rFonts w:ascii="Calibri" w:hAnsi="Calibri" w:cs="Calibri"/>
                  <w:color w:val="0000FF"/>
                </w:rPr>
                <w:t>N 315-ФЗ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22.10.2014 </w:t>
            </w:r>
            <w:hyperlink r:id="rId75" w:history="1">
              <w:r w:rsidRPr="00A11A98">
                <w:rPr>
                  <w:rFonts w:ascii="Calibri" w:hAnsi="Calibri" w:cs="Calibri"/>
                  <w:color w:val="0000FF"/>
                </w:rPr>
                <w:t>N 320-ФЗ</w:t>
              </w:r>
            </w:hyperlink>
            <w:r w:rsidRPr="00A11A98">
              <w:rPr>
                <w:rFonts w:ascii="Calibri" w:hAnsi="Calibri" w:cs="Calibri"/>
                <w:color w:val="392C69"/>
              </w:rPr>
              <w:t xml:space="preserve">, от 24.11.2014 </w:t>
            </w:r>
            <w:hyperlink r:id="rId76" w:history="1">
              <w:r w:rsidRPr="00A11A98">
                <w:rPr>
                  <w:rFonts w:ascii="Calibri" w:hAnsi="Calibri" w:cs="Calibri"/>
                  <w:color w:val="0000FF"/>
                </w:rPr>
                <w:t>N 359-ФЗ</w:t>
              </w:r>
            </w:hyperlink>
            <w:r w:rsidRPr="00A11A98">
              <w:rPr>
                <w:rFonts w:ascii="Calibri" w:hAnsi="Calibri" w:cs="Calibri"/>
                <w:color w:val="392C69"/>
              </w:rPr>
              <w:t xml:space="preserve">, от 29.12.2014 </w:t>
            </w:r>
            <w:hyperlink r:id="rId77" w:history="1">
              <w:r w:rsidRPr="00A11A98">
                <w:rPr>
                  <w:rFonts w:ascii="Calibri" w:hAnsi="Calibri" w:cs="Calibri"/>
                  <w:color w:val="0000FF"/>
                </w:rPr>
                <w:t>N 456-ФЗ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29.12.2014 </w:t>
            </w:r>
            <w:hyperlink r:id="rId78" w:history="1">
              <w:r w:rsidRPr="00A11A98">
                <w:rPr>
                  <w:rFonts w:ascii="Calibri" w:hAnsi="Calibri" w:cs="Calibri"/>
                  <w:color w:val="0000FF"/>
                </w:rPr>
                <w:t>N 458-ФЗ</w:t>
              </w:r>
            </w:hyperlink>
            <w:r w:rsidRPr="00A11A98">
              <w:rPr>
                <w:rFonts w:ascii="Calibri" w:hAnsi="Calibri" w:cs="Calibri"/>
                <w:color w:val="392C69"/>
              </w:rPr>
              <w:t xml:space="preserve">, от 29.12.2014 </w:t>
            </w:r>
            <w:hyperlink r:id="rId79" w:history="1">
              <w:r w:rsidRPr="00A11A98">
                <w:rPr>
                  <w:rFonts w:ascii="Calibri" w:hAnsi="Calibri" w:cs="Calibri"/>
                  <w:color w:val="0000FF"/>
                </w:rPr>
                <w:t>N 485-ФЗ</w:t>
              </w:r>
            </w:hyperlink>
            <w:r w:rsidRPr="00A11A98">
              <w:rPr>
                <w:rFonts w:ascii="Calibri" w:hAnsi="Calibri" w:cs="Calibri"/>
                <w:color w:val="392C69"/>
              </w:rPr>
              <w:t xml:space="preserve">, от 31.12.2014 </w:t>
            </w:r>
            <w:hyperlink r:id="rId80" w:history="1">
              <w:r w:rsidRPr="00A11A98">
                <w:rPr>
                  <w:rFonts w:ascii="Calibri" w:hAnsi="Calibri" w:cs="Calibri"/>
                  <w:color w:val="0000FF"/>
                </w:rPr>
                <w:t>N 499-ФЗ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31.12.2014 </w:t>
            </w:r>
            <w:hyperlink r:id="rId81" w:history="1">
              <w:r w:rsidRPr="00A11A98">
                <w:rPr>
                  <w:rFonts w:ascii="Calibri" w:hAnsi="Calibri" w:cs="Calibri"/>
                  <w:color w:val="0000FF"/>
                </w:rPr>
                <w:t>N 519-ФЗ</w:t>
              </w:r>
            </w:hyperlink>
            <w:r w:rsidRPr="00A11A98">
              <w:rPr>
                <w:rFonts w:ascii="Calibri" w:hAnsi="Calibri" w:cs="Calibri"/>
                <w:color w:val="392C69"/>
              </w:rPr>
              <w:t xml:space="preserve">, от 31.12.2014 </w:t>
            </w:r>
            <w:hyperlink r:id="rId82" w:history="1">
              <w:r w:rsidRPr="00A11A98">
                <w:rPr>
                  <w:rFonts w:ascii="Calibri" w:hAnsi="Calibri" w:cs="Calibri"/>
                  <w:color w:val="0000FF"/>
                </w:rPr>
                <w:t>N 533-ФЗ</w:t>
              </w:r>
            </w:hyperlink>
            <w:r w:rsidRPr="00A11A98">
              <w:rPr>
                <w:rFonts w:ascii="Calibri" w:hAnsi="Calibri" w:cs="Calibri"/>
                <w:color w:val="392C69"/>
              </w:rPr>
              <w:t xml:space="preserve">, от 20.04.2015 </w:t>
            </w:r>
            <w:hyperlink r:id="rId83" w:history="1">
              <w:r w:rsidRPr="00A11A98">
                <w:rPr>
                  <w:rFonts w:ascii="Calibri" w:hAnsi="Calibri" w:cs="Calibri"/>
                  <w:color w:val="0000FF"/>
                </w:rPr>
                <w:t>N 102-ФЗ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29.06.2015 </w:t>
            </w:r>
            <w:hyperlink r:id="rId84" w:history="1">
              <w:r w:rsidRPr="00A11A98">
                <w:rPr>
                  <w:rFonts w:ascii="Calibri" w:hAnsi="Calibri" w:cs="Calibri"/>
                  <w:color w:val="0000FF"/>
                </w:rPr>
                <w:t>N 176-ФЗ</w:t>
              </w:r>
            </w:hyperlink>
            <w:r w:rsidRPr="00A11A98">
              <w:rPr>
                <w:rFonts w:ascii="Calibri" w:hAnsi="Calibri" w:cs="Calibri"/>
                <w:color w:val="392C69"/>
              </w:rPr>
              <w:t xml:space="preserve">, от 13.07.2015 </w:t>
            </w:r>
            <w:hyperlink r:id="rId85" w:history="1">
              <w:r w:rsidRPr="00A11A98">
                <w:rPr>
                  <w:rFonts w:ascii="Calibri" w:hAnsi="Calibri" w:cs="Calibri"/>
                  <w:color w:val="0000FF"/>
                </w:rPr>
                <w:t>N 213-ФЗ</w:t>
              </w:r>
            </w:hyperlink>
            <w:r w:rsidRPr="00A11A98">
              <w:rPr>
                <w:rFonts w:ascii="Calibri" w:hAnsi="Calibri" w:cs="Calibri"/>
                <w:color w:val="392C69"/>
              </w:rPr>
              <w:t xml:space="preserve">, от 13.07.2015 </w:t>
            </w:r>
            <w:hyperlink r:id="rId86" w:history="1">
              <w:r w:rsidRPr="00A11A98">
                <w:rPr>
                  <w:rFonts w:ascii="Calibri" w:hAnsi="Calibri" w:cs="Calibri"/>
                  <w:color w:val="0000FF"/>
                </w:rPr>
                <w:t>N 216-ФЗ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13.07.2015 </w:t>
            </w:r>
            <w:hyperlink r:id="rId87" w:history="1">
              <w:r w:rsidRPr="00A11A98">
                <w:rPr>
                  <w:rFonts w:ascii="Calibri" w:hAnsi="Calibri" w:cs="Calibri"/>
                  <w:color w:val="0000FF"/>
                </w:rPr>
                <w:t>N 224-ФЗ</w:t>
              </w:r>
            </w:hyperlink>
            <w:r w:rsidRPr="00A11A98">
              <w:rPr>
                <w:rFonts w:ascii="Calibri" w:hAnsi="Calibri" w:cs="Calibri"/>
                <w:color w:val="392C69"/>
              </w:rPr>
              <w:t xml:space="preserve">, от 13.07.2015 </w:t>
            </w:r>
            <w:hyperlink r:id="rId88" w:history="1">
              <w:r w:rsidRPr="00A11A98">
                <w:rPr>
                  <w:rFonts w:ascii="Calibri" w:hAnsi="Calibri" w:cs="Calibri"/>
                  <w:color w:val="0000FF"/>
                </w:rPr>
                <w:t>N 252-ФЗ</w:t>
              </w:r>
            </w:hyperlink>
            <w:r w:rsidRPr="00A11A98">
              <w:rPr>
                <w:rFonts w:ascii="Calibri" w:hAnsi="Calibri" w:cs="Calibri"/>
                <w:color w:val="392C69"/>
              </w:rPr>
              <w:t xml:space="preserve">, от 13.07.2015 </w:t>
            </w:r>
            <w:hyperlink r:id="rId89" w:history="1">
              <w:r w:rsidRPr="00A11A98">
                <w:rPr>
                  <w:rFonts w:ascii="Calibri" w:hAnsi="Calibri" w:cs="Calibri"/>
                  <w:color w:val="0000FF"/>
                </w:rPr>
                <w:t>N 263-ФЗ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28.11.2015 </w:t>
            </w:r>
            <w:hyperlink r:id="rId90" w:history="1">
              <w:r w:rsidRPr="00A11A98">
                <w:rPr>
                  <w:rFonts w:ascii="Calibri" w:hAnsi="Calibri" w:cs="Calibri"/>
                  <w:color w:val="0000FF"/>
                </w:rPr>
                <w:t>N 339-ФЗ</w:t>
              </w:r>
            </w:hyperlink>
            <w:r w:rsidRPr="00A11A98">
              <w:rPr>
                <w:rFonts w:ascii="Calibri" w:hAnsi="Calibri" w:cs="Calibri"/>
                <w:color w:val="392C69"/>
              </w:rPr>
              <w:t xml:space="preserve">, от 29.12.2015 </w:t>
            </w:r>
            <w:hyperlink r:id="rId91" w:history="1">
              <w:r w:rsidRPr="00A11A98">
                <w:rPr>
                  <w:rFonts w:ascii="Calibri" w:hAnsi="Calibri" w:cs="Calibri"/>
                  <w:color w:val="0000FF"/>
                </w:rPr>
                <w:t>N 402-ФЗ</w:t>
              </w:r>
            </w:hyperlink>
            <w:r w:rsidRPr="00A11A98">
              <w:rPr>
                <w:rFonts w:ascii="Calibri" w:hAnsi="Calibri" w:cs="Calibri"/>
                <w:color w:val="392C69"/>
              </w:rPr>
              <w:t xml:space="preserve">, от 30.12.2015 </w:t>
            </w:r>
            <w:hyperlink r:id="rId92" w:history="1">
              <w:r w:rsidRPr="00A11A98">
                <w:rPr>
                  <w:rFonts w:ascii="Calibri" w:hAnsi="Calibri" w:cs="Calibri"/>
                  <w:color w:val="0000FF"/>
                </w:rPr>
                <w:t>N 459-ФЗ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23.06.2016 </w:t>
            </w:r>
            <w:hyperlink r:id="rId93" w:history="1">
              <w:r w:rsidRPr="00A11A98">
                <w:rPr>
                  <w:rFonts w:ascii="Calibri" w:hAnsi="Calibri" w:cs="Calibri"/>
                  <w:color w:val="0000FF"/>
                </w:rPr>
                <w:t>N 198-ФЗ</w:t>
              </w:r>
            </w:hyperlink>
            <w:r w:rsidRPr="00A11A98">
              <w:rPr>
                <w:rFonts w:ascii="Calibri" w:hAnsi="Calibri" w:cs="Calibri"/>
                <w:color w:val="392C69"/>
              </w:rPr>
              <w:t xml:space="preserve">, от 03.07.2016 </w:t>
            </w:r>
            <w:hyperlink r:id="rId94" w:history="1">
              <w:r w:rsidRPr="00A11A98">
                <w:rPr>
                  <w:rFonts w:ascii="Calibri" w:hAnsi="Calibri" w:cs="Calibri"/>
                  <w:color w:val="0000FF"/>
                </w:rPr>
                <w:t>N 315-ФЗ</w:t>
              </w:r>
            </w:hyperlink>
            <w:r w:rsidRPr="00A11A98">
              <w:rPr>
                <w:rFonts w:ascii="Calibri" w:hAnsi="Calibri" w:cs="Calibri"/>
                <w:color w:val="392C69"/>
              </w:rPr>
              <w:t xml:space="preserve">, от 03.07.2016 </w:t>
            </w:r>
            <w:hyperlink r:id="rId95" w:history="1">
              <w:r w:rsidRPr="00A11A98">
                <w:rPr>
                  <w:rFonts w:ascii="Calibri" w:hAnsi="Calibri" w:cs="Calibri"/>
                  <w:color w:val="0000FF"/>
                </w:rPr>
                <w:t>N 361-ФЗ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03.07.2016 </w:t>
            </w:r>
            <w:hyperlink r:id="rId96" w:history="1">
              <w:r w:rsidRPr="00A11A98">
                <w:rPr>
                  <w:rFonts w:ascii="Calibri" w:hAnsi="Calibri" w:cs="Calibri"/>
                  <w:color w:val="0000FF"/>
                </w:rPr>
                <w:t>N 368-ФЗ</w:t>
              </w:r>
            </w:hyperlink>
            <w:r w:rsidRPr="00A11A98">
              <w:rPr>
                <w:rFonts w:ascii="Calibri" w:hAnsi="Calibri" w:cs="Calibri"/>
                <w:color w:val="392C69"/>
              </w:rPr>
              <w:t xml:space="preserve">, от 03.07.2016 </w:t>
            </w:r>
            <w:hyperlink r:id="rId97" w:history="1">
              <w:r w:rsidRPr="00A11A98">
                <w:rPr>
                  <w:rFonts w:ascii="Calibri" w:hAnsi="Calibri" w:cs="Calibri"/>
                  <w:color w:val="0000FF"/>
                </w:rPr>
                <w:t>N 369-ФЗ</w:t>
              </w:r>
            </w:hyperlink>
            <w:r w:rsidRPr="00A11A98">
              <w:rPr>
                <w:rFonts w:ascii="Calibri" w:hAnsi="Calibri" w:cs="Calibri"/>
                <w:color w:val="392C69"/>
              </w:rPr>
              <w:t xml:space="preserve">, от 03.07.2016 </w:t>
            </w:r>
            <w:hyperlink r:id="rId98" w:history="1">
              <w:r w:rsidRPr="00A11A98">
                <w:rPr>
                  <w:rFonts w:ascii="Calibri" w:hAnsi="Calibri" w:cs="Calibri"/>
                  <w:color w:val="0000FF"/>
                </w:rPr>
                <w:t>N 370-ФЗ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03.07.2016 </w:t>
            </w:r>
            <w:hyperlink r:id="rId99" w:history="1">
              <w:r w:rsidRPr="00A11A98">
                <w:rPr>
                  <w:rFonts w:ascii="Calibri" w:hAnsi="Calibri" w:cs="Calibri"/>
                  <w:color w:val="0000FF"/>
                </w:rPr>
                <w:t>N 371-ФЗ</w:t>
              </w:r>
            </w:hyperlink>
            <w:r w:rsidRPr="00A11A98">
              <w:rPr>
                <w:rFonts w:ascii="Calibri" w:hAnsi="Calibri" w:cs="Calibri"/>
                <w:color w:val="392C69"/>
              </w:rPr>
              <w:t xml:space="preserve">, от 03.07.2016 </w:t>
            </w:r>
            <w:hyperlink r:id="rId100" w:history="1">
              <w:r w:rsidRPr="00A11A98">
                <w:rPr>
                  <w:rFonts w:ascii="Calibri" w:hAnsi="Calibri" w:cs="Calibri"/>
                  <w:color w:val="0000FF"/>
                </w:rPr>
                <w:t>N 372-ФЗ</w:t>
              </w:r>
            </w:hyperlink>
            <w:r w:rsidRPr="00A11A98">
              <w:rPr>
                <w:rFonts w:ascii="Calibri" w:hAnsi="Calibri" w:cs="Calibri"/>
                <w:color w:val="392C69"/>
              </w:rPr>
              <w:t xml:space="preserve">, от 03.07.2016 </w:t>
            </w:r>
            <w:hyperlink r:id="rId101" w:history="1">
              <w:r w:rsidRPr="00A11A98">
                <w:rPr>
                  <w:rFonts w:ascii="Calibri" w:hAnsi="Calibri" w:cs="Calibri"/>
                  <w:color w:val="0000FF"/>
                </w:rPr>
                <w:t>N 373-ФЗ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19.12.2016 </w:t>
            </w:r>
            <w:hyperlink r:id="rId102" w:history="1">
              <w:r w:rsidRPr="00A11A98">
                <w:rPr>
                  <w:rFonts w:ascii="Calibri" w:hAnsi="Calibri" w:cs="Calibri"/>
                  <w:color w:val="0000FF"/>
                </w:rPr>
                <w:t>N 445-ФЗ</w:t>
              </w:r>
            </w:hyperlink>
            <w:r w:rsidRPr="00A11A98">
              <w:rPr>
                <w:rFonts w:ascii="Calibri" w:hAnsi="Calibri" w:cs="Calibri"/>
                <w:color w:val="392C69"/>
              </w:rPr>
              <w:t xml:space="preserve">, от 07.03.2017 </w:t>
            </w:r>
            <w:hyperlink r:id="rId103" w:history="1">
              <w:r w:rsidRPr="00A11A98">
                <w:rPr>
                  <w:rFonts w:ascii="Calibri" w:hAnsi="Calibri" w:cs="Calibri"/>
                  <w:color w:val="0000FF"/>
                </w:rPr>
                <w:t>N 31-ФЗ</w:t>
              </w:r>
            </w:hyperlink>
            <w:r w:rsidRPr="00A11A98">
              <w:rPr>
                <w:rFonts w:ascii="Calibri" w:hAnsi="Calibri" w:cs="Calibri"/>
                <w:color w:val="392C69"/>
              </w:rPr>
              <w:t xml:space="preserve">, от 18.06.2017 </w:t>
            </w:r>
            <w:hyperlink r:id="rId104" w:history="1">
              <w:r w:rsidRPr="00A11A98">
                <w:rPr>
                  <w:rFonts w:ascii="Calibri" w:hAnsi="Calibri" w:cs="Calibri"/>
                  <w:color w:val="0000FF"/>
                </w:rPr>
                <w:t>N 126-ФЗ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01.07.2017 </w:t>
            </w:r>
            <w:hyperlink r:id="rId105" w:history="1">
              <w:r w:rsidRPr="00A11A98">
                <w:rPr>
                  <w:rFonts w:ascii="Calibri" w:hAnsi="Calibri" w:cs="Calibri"/>
                  <w:color w:val="0000FF"/>
                </w:rPr>
                <w:t>N 135-ФЗ</w:t>
              </w:r>
            </w:hyperlink>
            <w:r w:rsidRPr="00A11A98">
              <w:rPr>
                <w:rFonts w:ascii="Calibri" w:hAnsi="Calibri" w:cs="Calibri"/>
                <w:color w:val="392C69"/>
              </w:rPr>
              <w:t xml:space="preserve">, от 26.07.2017 </w:t>
            </w:r>
            <w:hyperlink r:id="rId106" w:history="1">
              <w:r w:rsidRPr="00A11A98">
                <w:rPr>
                  <w:rFonts w:ascii="Calibri" w:hAnsi="Calibri" w:cs="Calibri"/>
                  <w:color w:val="0000FF"/>
                </w:rPr>
                <w:t>N 191-ФЗ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29.07.2017 </w:t>
            </w:r>
            <w:hyperlink r:id="rId107" w:history="1">
              <w:r w:rsidRPr="00A11A98">
                <w:rPr>
                  <w:rFonts w:ascii="Calibri" w:hAnsi="Calibri" w:cs="Calibri"/>
                  <w:color w:val="0000FF"/>
                </w:rPr>
                <w:t>N 217-ФЗ</w:t>
              </w:r>
            </w:hyperlink>
            <w:r w:rsidRPr="00A11A98">
              <w:rPr>
                <w:rFonts w:ascii="Calibri" w:hAnsi="Calibri" w:cs="Calibri"/>
                <w:color w:val="392C69"/>
              </w:rPr>
              <w:t xml:space="preserve"> (ред. 03.08.2018), от 29.07.2017 </w:t>
            </w:r>
            <w:hyperlink r:id="rId108" w:history="1">
              <w:r w:rsidRPr="00A11A98">
                <w:rPr>
                  <w:rFonts w:ascii="Calibri" w:hAnsi="Calibri" w:cs="Calibri"/>
                  <w:color w:val="0000FF"/>
                </w:rPr>
                <w:t>N 218-ФЗ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lastRenderedPageBreak/>
              <w:t xml:space="preserve">от 29.07.2017 </w:t>
            </w:r>
            <w:hyperlink r:id="rId109" w:history="1">
              <w:r w:rsidRPr="00A11A98">
                <w:rPr>
                  <w:rFonts w:ascii="Calibri" w:hAnsi="Calibri" w:cs="Calibri"/>
                  <w:color w:val="0000FF"/>
                </w:rPr>
                <w:t>N 222-ФЗ</w:t>
              </w:r>
            </w:hyperlink>
            <w:r w:rsidRPr="00A11A98">
              <w:rPr>
                <w:rFonts w:ascii="Calibri" w:hAnsi="Calibri" w:cs="Calibri"/>
                <w:color w:val="392C69"/>
              </w:rPr>
              <w:t xml:space="preserve">, от 29.07.2017 </w:t>
            </w:r>
            <w:hyperlink r:id="rId110" w:history="1">
              <w:r w:rsidRPr="00A11A98">
                <w:rPr>
                  <w:rFonts w:ascii="Calibri" w:hAnsi="Calibri" w:cs="Calibri"/>
                  <w:color w:val="0000FF"/>
                </w:rPr>
                <w:t>N 280-ФЗ</w:t>
              </w:r>
            </w:hyperlink>
            <w:r w:rsidRPr="00A11A98">
              <w:rPr>
                <w:rFonts w:ascii="Calibri" w:hAnsi="Calibri" w:cs="Calibri"/>
                <w:color w:val="392C69"/>
              </w:rPr>
              <w:t xml:space="preserve">, от 29.12.2017 </w:t>
            </w:r>
            <w:hyperlink r:id="rId111" w:history="1">
              <w:r w:rsidRPr="00A11A98">
                <w:rPr>
                  <w:rFonts w:ascii="Calibri" w:hAnsi="Calibri" w:cs="Calibri"/>
                  <w:color w:val="0000FF"/>
                </w:rPr>
                <w:t>N 442-ФЗ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29.12.2017 </w:t>
            </w:r>
            <w:hyperlink r:id="rId112" w:history="1">
              <w:r w:rsidRPr="00A11A98">
                <w:rPr>
                  <w:rFonts w:ascii="Calibri" w:hAnsi="Calibri" w:cs="Calibri"/>
                  <w:color w:val="0000FF"/>
                </w:rPr>
                <w:t>N 443-ФЗ</w:t>
              </w:r>
            </w:hyperlink>
            <w:r w:rsidRPr="00A11A98">
              <w:rPr>
                <w:rFonts w:ascii="Calibri" w:hAnsi="Calibri" w:cs="Calibri"/>
                <w:color w:val="392C69"/>
              </w:rPr>
              <w:t xml:space="preserve">, от 29.12.2017 </w:t>
            </w:r>
            <w:hyperlink r:id="rId113" w:history="1">
              <w:r w:rsidRPr="00A11A98">
                <w:rPr>
                  <w:rFonts w:ascii="Calibri" w:hAnsi="Calibri" w:cs="Calibri"/>
                  <w:color w:val="0000FF"/>
                </w:rPr>
                <w:t>N 455-ФЗ</w:t>
              </w:r>
            </w:hyperlink>
            <w:r w:rsidRPr="00A11A98">
              <w:rPr>
                <w:rFonts w:ascii="Calibri" w:hAnsi="Calibri" w:cs="Calibri"/>
                <w:color w:val="392C69"/>
              </w:rPr>
              <w:t xml:space="preserve">, от 29.12.2017 </w:t>
            </w:r>
            <w:hyperlink r:id="rId114" w:history="1">
              <w:r w:rsidRPr="00A11A98">
                <w:rPr>
                  <w:rFonts w:ascii="Calibri" w:hAnsi="Calibri" w:cs="Calibri"/>
                  <w:color w:val="0000FF"/>
                </w:rPr>
                <w:t>N 463-ФЗ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31.12.2017 </w:t>
            </w:r>
            <w:hyperlink r:id="rId115" w:history="1">
              <w:r w:rsidRPr="00A11A98">
                <w:rPr>
                  <w:rFonts w:ascii="Calibri" w:hAnsi="Calibri" w:cs="Calibri"/>
                  <w:color w:val="0000FF"/>
                </w:rPr>
                <w:t>N 506-ФЗ</w:t>
              </w:r>
            </w:hyperlink>
            <w:r w:rsidRPr="00A11A98">
              <w:rPr>
                <w:rFonts w:ascii="Calibri" w:hAnsi="Calibri" w:cs="Calibri"/>
                <w:color w:val="392C69"/>
              </w:rPr>
              <w:t xml:space="preserve">, от 31.12.2017 </w:t>
            </w:r>
            <w:hyperlink r:id="rId116" w:history="1">
              <w:r w:rsidRPr="00A11A98">
                <w:rPr>
                  <w:rFonts w:ascii="Calibri" w:hAnsi="Calibri" w:cs="Calibri"/>
                  <w:color w:val="0000FF"/>
                </w:rPr>
                <w:t>N 507-ФЗ</w:t>
              </w:r>
            </w:hyperlink>
            <w:r w:rsidRPr="00A11A98">
              <w:rPr>
                <w:rFonts w:ascii="Calibri" w:hAnsi="Calibri" w:cs="Calibri"/>
                <w:color w:val="392C69"/>
              </w:rPr>
              <w:t xml:space="preserve">, от 23.04.2018 </w:t>
            </w:r>
            <w:hyperlink r:id="rId117" w:history="1">
              <w:r w:rsidRPr="00A11A98">
                <w:rPr>
                  <w:rFonts w:ascii="Calibri" w:hAnsi="Calibri" w:cs="Calibri"/>
                  <w:color w:val="0000FF"/>
                </w:rPr>
                <w:t>N 89-ФЗ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03.08.2018 </w:t>
            </w:r>
            <w:hyperlink r:id="rId118" w:history="1">
              <w:r w:rsidRPr="00A11A98">
                <w:rPr>
                  <w:rFonts w:ascii="Calibri" w:hAnsi="Calibri" w:cs="Calibri"/>
                  <w:color w:val="0000FF"/>
                </w:rPr>
                <w:t>N 312-ФЗ</w:t>
              </w:r>
            </w:hyperlink>
            <w:r w:rsidRPr="00A11A98">
              <w:rPr>
                <w:rFonts w:ascii="Calibri" w:hAnsi="Calibri" w:cs="Calibri"/>
                <w:color w:val="392C69"/>
              </w:rPr>
              <w:t xml:space="preserve">, от 03.08.2018 </w:t>
            </w:r>
            <w:hyperlink r:id="rId119" w:history="1">
              <w:r w:rsidRPr="00A11A98">
                <w:rPr>
                  <w:rFonts w:ascii="Calibri" w:hAnsi="Calibri" w:cs="Calibri"/>
                  <w:color w:val="0000FF"/>
                </w:rPr>
                <w:t>N 321-ФЗ</w:t>
              </w:r>
            </w:hyperlink>
            <w:r w:rsidRPr="00A11A98">
              <w:rPr>
                <w:rFonts w:ascii="Calibri" w:hAnsi="Calibri" w:cs="Calibri"/>
                <w:color w:val="392C69"/>
              </w:rPr>
              <w:t xml:space="preserve">, от 03.08.2018 </w:t>
            </w:r>
            <w:hyperlink r:id="rId120" w:history="1">
              <w:r w:rsidRPr="00A11A98">
                <w:rPr>
                  <w:rFonts w:ascii="Calibri" w:hAnsi="Calibri" w:cs="Calibri"/>
                  <w:color w:val="0000FF"/>
                </w:rPr>
                <w:t>N 330-ФЗ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03.08.2018 </w:t>
            </w:r>
            <w:hyperlink r:id="rId121" w:history="1">
              <w:r w:rsidRPr="00A11A98">
                <w:rPr>
                  <w:rFonts w:ascii="Calibri" w:hAnsi="Calibri" w:cs="Calibri"/>
                  <w:color w:val="0000FF"/>
                </w:rPr>
                <w:t>N 340-ФЗ</w:t>
              </w:r>
            </w:hyperlink>
            <w:r w:rsidRPr="00A11A98">
              <w:rPr>
                <w:rFonts w:ascii="Calibri" w:hAnsi="Calibri" w:cs="Calibri"/>
                <w:color w:val="392C69"/>
              </w:rPr>
              <w:t xml:space="preserve">, от 03.08.2018 </w:t>
            </w:r>
            <w:hyperlink r:id="rId122" w:history="1">
              <w:r w:rsidRPr="00A11A98">
                <w:rPr>
                  <w:rFonts w:ascii="Calibri" w:hAnsi="Calibri" w:cs="Calibri"/>
                  <w:color w:val="0000FF"/>
                </w:rPr>
                <w:t>N 341-ФЗ</w:t>
              </w:r>
            </w:hyperlink>
            <w:r w:rsidRPr="00A11A98">
              <w:rPr>
                <w:rFonts w:ascii="Calibri" w:hAnsi="Calibri" w:cs="Calibri"/>
                <w:color w:val="392C69"/>
              </w:rPr>
              <w:t xml:space="preserve">, от 03.08.2018 </w:t>
            </w:r>
            <w:hyperlink r:id="rId123" w:history="1">
              <w:r w:rsidRPr="00A11A98">
                <w:rPr>
                  <w:rFonts w:ascii="Calibri" w:hAnsi="Calibri" w:cs="Calibri"/>
                  <w:color w:val="0000FF"/>
                </w:rPr>
                <w:t>N 342-ФЗ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27.12.2018 </w:t>
            </w:r>
            <w:hyperlink r:id="rId124" w:history="1">
              <w:r w:rsidRPr="00A11A98">
                <w:rPr>
                  <w:rFonts w:ascii="Calibri" w:hAnsi="Calibri" w:cs="Calibri"/>
                  <w:color w:val="0000FF"/>
                </w:rPr>
                <w:t>N 522-ФЗ</w:t>
              </w:r>
            </w:hyperlink>
            <w:r w:rsidRPr="00A11A98">
              <w:rPr>
                <w:rFonts w:ascii="Calibri" w:hAnsi="Calibri" w:cs="Calibri"/>
                <w:color w:val="392C69"/>
              </w:rPr>
              <w:t xml:space="preserve">, от 27.12.2018 </w:t>
            </w:r>
            <w:hyperlink r:id="rId125" w:history="1">
              <w:r w:rsidRPr="00A11A98">
                <w:rPr>
                  <w:rFonts w:ascii="Calibri" w:hAnsi="Calibri" w:cs="Calibri"/>
                  <w:color w:val="0000FF"/>
                </w:rPr>
                <w:t>N 538-ФЗ</w:t>
              </w:r>
            </w:hyperlink>
            <w:r w:rsidRPr="00A11A98">
              <w:rPr>
                <w:rFonts w:ascii="Calibri" w:hAnsi="Calibri" w:cs="Calibri"/>
                <w:color w:val="392C69"/>
              </w:rPr>
              <w:t xml:space="preserve">, от 27.06.2019 </w:t>
            </w:r>
            <w:hyperlink r:id="rId126" w:history="1">
              <w:r w:rsidRPr="00A11A98">
                <w:rPr>
                  <w:rFonts w:ascii="Calibri" w:hAnsi="Calibri" w:cs="Calibri"/>
                  <w:color w:val="0000FF"/>
                </w:rPr>
                <w:t>N 151-ФЗ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26.07.2019 </w:t>
            </w:r>
            <w:hyperlink r:id="rId127" w:history="1">
              <w:r w:rsidRPr="00A11A98">
                <w:rPr>
                  <w:rFonts w:ascii="Calibri" w:hAnsi="Calibri" w:cs="Calibri"/>
                  <w:color w:val="0000FF"/>
                </w:rPr>
                <w:t>N 195-ФЗ</w:t>
              </w:r>
            </w:hyperlink>
            <w:r w:rsidRPr="00A11A98">
              <w:rPr>
                <w:rFonts w:ascii="Calibri" w:hAnsi="Calibri" w:cs="Calibri"/>
                <w:color w:val="392C69"/>
              </w:rPr>
              <w:t xml:space="preserve">, от 02.08.2019 </w:t>
            </w:r>
            <w:hyperlink r:id="rId128" w:history="1">
              <w:r w:rsidRPr="00A11A98">
                <w:rPr>
                  <w:rFonts w:ascii="Calibri" w:hAnsi="Calibri" w:cs="Calibri"/>
                  <w:color w:val="0000FF"/>
                </w:rPr>
                <w:t>N 283-ФЗ</w:t>
              </w:r>
            </w:hyperlink>
            <w:r w:rsidRPr="00A11A98">
              <w:rPr>
                <w:rFonts w:ascii="Calibri" w:hAnsi="Calibri" w:cs="Calibri"/>
                <w:color w:val="392C69"/>
              </w:rPr>
              <w:t xml:space="preserve">, от 02.08.2019 </w:t>
            </w:r>
            <w:hyperlink r:id="rId129" w:history="1">
              <w:r w:rsidRPr="00A11A98">
                <w:rPr>
                  <w:rFonts w:ascii="Calibri" w:hAnsi="Calibri" w:cs="Calibri"/>
                  <w:color w:val="0000FF"/>
                </w:rPr>
                <w:t>N 294-ФЗ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16.12.2019 </w:t>
            </w:r>
            <w:hyperlink r:id="rId130" w:history="1">
              <w:r w:rsidRPr="00A11A98">
                <w:rPr>
                  <w:rFonts w:ascii="Calibri" w:hAnsi="Calibri" w:cs="Calibri"/>
                  <w:color w:val="0000FF"/>
                </w:rPr>
                <w:t>N 440-ФЗ</w:t>
              </w:r>
            </w:hyperlink>
            <w:r w:rsidRPr="00A11A98">
              <w:rPr>
                <w:rFonts w:ascii="Calibri" w:hAnsi="Calibri" w:cs="Calibri"/>
                <w:color w:val="392C69"/>
              </w:rPr>
              <w:t xml:space="preserve">, от 27.12.2019 </w:t>
            </w:r>
            <w:hyperlink r:id="rId131" w:history="1">
              <w:r w:rsidRPr="00A11A98">
                <w:rPr>
                  <w:rFonts w:ascii="Calibri" w:hAnsi="Calibri" w:cs="Calibri"/>
                  <w:color w:val="0000FF"/>
                </w:rPr>
                <w:t>N 472-ФЗ</w:t>
              </w:r>
            </w:hyperlink>
            <w:r w:rsidRPr="00A11A98">
              <w:rPr>
                <w:rFonts w:ascii="Calibri" w:hAnsi="Calibri" w:cs="Calibri"/>
                <w:color w:val="392C69"/>
              </w:rPr>
              <w:t xml:space="preserve">, от 24.04.2020 </w:t>
            </w:r>
            <w:hyperlink r:id="rId132" w:history="1">
              <w:r w:rsidRPr="00A11A98">
                <w:rPr>
                  <w:rFonts w:ascii="Calibri" w:hAnsi="Calibri" w:cs="Calibri"/>
                  <w:color w:val="0000FF"/>
                </w:rPr>
                <w:t>N 147-ФЗ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13.07.2020 </w:t>
            </w:r>
            <w:hyperlink r:id="rId133" w:history="1">
              <w:r w:rsidRPr="00A11A98">
                <w:rPr>
                  <w:rFonts w:ascii="Calibri" w:hAnsi="Calibri" w:cs="Calibri"/>
                  <w:color w:val="0000FF"/>
                </w:rPr>
                <w:t>N 194-ФЗ</w:t>
              </w:r>
            </w:hyperlink>
            <w:r w:rsidRPr="00A11A98">
              <w:rPr>
                <w:rFonts w:ascii="Calibri" w:hAnsi="Calibri" w:cs="Calibri"/>
                <w:color w:val="392C69"/>
              </w:rPr>
              <w:t xml:space="preserve">, от 13.07.2020 </w:t>
            </w:r>
            <w:hyperlink r:id="rId134" w:history="1">
              <w:r w:rsidRPr="00A11A98">
                <w:rPr>
                  <w:rFonts w:ascii="Calibri" w:hAnsi="Calibri" w:cs="Calibri"/>
                  <w:color w:val="0000FF"/>
                </w:rPr>
                <w:t>N 202-ФЗ</w:t>
              </w:r>
            </w:hyperlink>
            <w:r w:rsidRPr="00A11A98">
              <w:rPr>
                <w:rFonts w:ascii="Calibri" w:hAnsi="Calibri" w:cs="Calibri"/>
                <w:color w:val="392C69"/>
              </w:rPr>
              <w:t xml:space="preserve">, от 31.07.2020 </w:t>
            </w:r>
            <w:hyperlink r:id="rId135" w:history="1">
              <w:r w:rsidRPr="00A11A98">
                <w:rPr>
                  <w:rFonts w:ascii="Calibri" w:hAnsi="Calibri" w:cs="Calibri"/>
                  <w:color w:val="0000FF"/>
                </w:rPr>
                <w:t>N 254-ФЗ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31.07.2020 </w:t>
            </w:r>
            <w:hyperlink r:id="rId136" w:history="1">
              <w:r w:rsidRPr="00A11A98">
                <w:rPr>
                  <w:rFonts w:ascii="Calibri" w:hAnsi="Calibri" w:cs="Calibri"/>
                  <w:color w:val="0000FF"/>
                </w:rPr>
                <w:t>N 264-ФЗ</w:t>
              </w:r>
            </w:hyperlink>
            <w:r w:rsidRPr="00A11A98">
              <w:rPr>
                <w:rFonts w:ascii="Calibri" w:hAnsi="Calibri" w:cs="Calibri"/>
                <w:color w:val="392C69"/>
              </w:rPr>
              <w:t xml:space="preserve">, от 08.12.2020 </w:t>
            </w:r>
            <w:hyperlink r:id="rId137" w:history="1">
              <w:r w:rsidRPr="00A11A98">
                <w:rPr>
                  <w:rFonts w:ascii="Calibri" w:hAnsi="Calibri" w:cs="Calibri"/>
                  <w:color w:val="0000FF"/>
                </w:rPr>
                <w:t>N 416-ФЗ</w:t>
              </w:r>
            </w:hyperlink>
            <w:r w:rsidRPr="00A11A98">
              <w:rPr>
                <w:rFonts w:ascii="Calibri" w:hAnsi="Calibri" w:cs="Calibri"/>
                <w:color w:val="392C69"/>
              </w:rPr>
              <w:t xml:space="preserve">, от 29.12.2020 </w:t>
            </w:r>
            <w:hyperlink r:id="rId138" w:history="1">
              <w:r w:rsidRPr="00A11A98">
                <w:rPr>
                  <w:rFonts w:ascii="Calibri" w:hAnsi="Calibri" w:cs="Calibri"/>
                  <w:color w:val="0000FF"/>
                </w:rPr>
                <w:t>N 468-ФЗ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30.12.2020 </w:t>
            </w:r>
            <w:hyperlink r:id="rId139" w:history="1">
              <w:r w:rsidRPr="00A11A98">
                <w:rPr>
                  <w:rFonts w:ascii="Calibri" w:hAnsi="Calibri" w:cs="Calibri"/>
                  <w:color w:val="0000FF"/>
                </w:rPr>
                <w:t>N 494-ФЗ</w:t>
              </w:r>
            </w:hyperlink>
            <w:r w:rsidRPr="00A11A98">
              <w:rPr>
                <w:rFonts w:ascii="Calibri" w:hAnsi="Calibri" w:cs="Calibri"/>
                <w:color w:val="392C69"/>
              </w:rPr>
              <w:t xml:space="preserve">, от 30.12.2020 </w:t>
            </w:r>
            <w:hyperlink r:id="rId140" w:history="1">
              <w:r w:rsidRPr="00A11A98">
                <w:rPr>
                  <w:rFonts w:ascii="Calibri" w:hAnsi="Calibri" w:cs="Calibri"/>
                  <w:color w:val="0000FF"/>
                </w:rPr>
                <w:t>N 505-ФЗ</w:t>
              </w:r>
            </w:hyperlink>
            <w:r w:rsidRPr="00A11A98">
              <w:rPr>
                <w:rFonts w:ascii="Calibri" w:hAnsi="Calibri" w:cs="Calibri"/>
                <w:color w:val="392C69"/>
              </w:rPr>
              <w:t xml:space="preserve">, от 30.04.2021 </w:t>
            </w:r>
            <w:hyperlink r:id="rId141" w:history="1">
              <w:r w:rsidRPr="00A11A98">
                <w:rPr>
                  <w:rFonts w:ascii="Calibri" w:hAnsi="Calibri" w:cs="Calibri"/>
                  <w:color w:val="0000FF"/>
                </w:rPr>
                <w:t>N 119-ФЗ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30.04.2021 </w:t>
            </w:r>
            <w:hyperlink r:id="rId142" w:history="1">
              <w:r w:rsidRPr="00A11A98">
                <w:rPr>
                  <w:rFonts w:ascii="Calibri" w:hAnsi="Calibri" w:cs="Calibri"/>
                  <w:color w:val="0000FF"/>
                </w:rPr>
                <w:t>N 120-ФЗ</w:t>
              </w:r>
            </w:hyperlink>
            <w:r w:rsidRPr="00A11A98">
              <w:rPr>
                <w:rFonts w:ascii="Calibri" w:hAnsi="Calibri" w:cs="Calibri"/>
                <w:color w:val="392C69"/>
              </w:rPr>
              <w:t xml:space="preserve">, от 11.06.2021 </w:t>
            </w:r>
            <w:hyperlink r:id="rId143" w:history="1">
              <w:r w:rsidRPr="00A11A98">
                <w:rPr>
                  <w:rFonts w:ascii="Calibri" w:hAnsi="Calibri" w:cs="Calibri"/>
                  <w:color w:val="0000FF"/>
                </w:rPr>
                <w:t>N 170-ФЗ</w:t>
              </w:r>
            </w:hyperlink>
            <w:r w:rsidRPr="00A11A98">
              <w:rPr>
                <w:rFonts w:ascii="Calibri" w:hAnsi="Calibri" w:cs="Calibri"/>
                <w:color w:val="392C69"/>
              </w:rPr>
              <w:t xml:space="preserve">, от 11.06.2021 </w:t>
            </w:r>
            <w:hyperlink r:id="rId144" w:history="1">
              <w:r w:rsidRPr="00A11A98">
                <w:rPr>
                  <w:rFonts w:ascii="Calibri" w:hAnsi="Calibri" w:cs="Calibri"/>
                  <w:color w:val="0000FF"/>
                </w:rPr>
                <w:t>N 191-ФЗ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01.07.2021 </w:t>
            </w:r>
            <w:hyperlink r:id="rId145" w:history="1">
              <w:r w:rsidRPr="00A11A98">
                <w:rPr>
                  <w:rFonts w:ascii="Calibri" w:hAnsi="Calibri" w:cs="Calibri"/>
                  <w:color w:val="0000FF"/>
                </w:rPr>
                <w:t>N 275-ФЗ</w:t>
              </w:r>
            </w:hyperlink>
            <w:r w:rsidRPr="00A11A98">
              <w:rPr>
                <w:rFonts w:ascii="Calibri" w:hAnsi="Calibri" w:cs="Calibri"/>
                <w:color w:val="392C69"/>
              </w:rPr>
              <w:t xml:space="preserve">, от 01.07.2021 </w:t>
            </w:r>
            <w:hyperlink r:id="rId146" w:history="1">
              <w:r w:rsidRPr="00A11A98">
                <w:rPr>
                  <w:rFonts w:ascii="Calibri" w:hAnsi="Calibri" w:cs="Calibri"/>
                  <w:color w:val="0000FF"/>
                </w:rPr>
                <w:t>N 276-ФЗ</w:t>
              </w:r>
            </w:hyperlink>
            <w:r w:rsidRPr="00A11A98">
              <w:rPr>
                <w:rFonts w:ascii="Calibri" w:hAnsi="Calibri" w:cs="Calibri"/>
                <w:color w:val="392C69"/>
              </w:rPr>
              <w:t xml:space="preserve">, от 02.07.2021 </w:t>
            </w:r>
            <w:hyperlink r:id="rId147" w:history="1">
              <w:r w:rsidRPr="00A11A98">
                <w:rPr>
                  <w:rFonts w:ascii="Calibri" w:hAnsi="Calibri" w:cs="Calibri"/>
                  <w:color w:val="0000FF"/>
                </w:rPr>
                <w:t>N 298-ФЗ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02.07.2021 </w:t>
            </w:r>
            <w:hyperlink r:id="rId148" w:history="1">
              <w:r w:rsidRPr="00A11A98">
                <w:rPr>
                  <w:rFonts w:ascii="Calibri" w:hAnsi="Calibri" w:cs="Calibri"/>
                  <w:color w:val="0000FF"/>
                </w:rPr>
                <w:t>N 301-ФЗ</w:t>
              </w:r>
            </w:hyperlink>
            <w:r w:rsidRPr="00A11A98">
              <w:rPr>
                <w:rFonts w:ascii="Calibri" w:hAnsi="Calibri" w:cs="Calibri"/>
                <w:color w:val="392C69"/>
              </w:rPr>
              <w:t xml:space="preserve">, от 06.12.2021 </w:t>
            </w:r>
            <w:hyperlink r:id="rId149" w:history="1">
              <w:r w:rsidRPr="00A11A98">
                <w:rPr>
                  <w:rFonts w:ascii="Calibri" w:hAnsi="Calibri" w:cs="Calibri"/>
                  <w:color w:val="0000FF"/>
                </w:rPr>
                <w:t>N 408-ФЗ</w:t>
              </w:r>
            </w:hyperlink>
            <w:r w:rsidRPr="00A11A98">
              <w:rPr>
                <w:rFonts w:ascii="Calibri" w:hAnsi="Calibri" w:cs="Calibri"/>
                <w:color w:val="392C69"/>
              </w:rPr>
              <w:t xml:space="preserve">, от 30.12.2021 </w:t>
            </w:r>
            <w:hyperlink r:id="rId150" w:history="1">
              <w:r w:rsidRPr="00A11A98">
                <w:rPr>
                  <w:rFonts w:ascii="Calibri" w:hAnsi="Calibri" w:cs="Calibri"/>
                  <w:color w:val="0000FF"/>
                </w:rPr>
                <w:t>N 436-ФЗ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30.12.2021 </w:t>
            </w:r>
            <w:hyperlink r:id="rId151" w:history="1">
              <w:r w:rsidRPr="00A11A98">
                <w:rPr>
                  <w:rFonts w:ascii="Calibri" w:hAnsi="Calibri" w:cs="Calibri"/>
                  <w:color w:val="0000FF"/>
                </w:rPr>
                <w:t>N 447-ФЗ</w:t>
              </w:r>
            </w:hyperlink>
            <w:r w:rsidRPr="00A11A98">
              <w:rPr>
                <w:rFonts w:ascii="Calibri" w:hAnsi="Calibri" w:cs="Calibri"/>
                <w:color w:val="392C69"/>
              </w:rPr>
              <w:t xml:space="preserve">, от 30.12.2021 </w:t>
            </w:r>
            <w:hyperlink r:id="rId152" w:history="1">
              <w:r w:rsidRPr="00A11A98">
                <w:rPr>
                  <w:rFonts w:ascii="Calibri" w:hAnsi="Calibri" w:cs="Calibri"/>
                  <w:color w:val="0000FF"/>
                </w:rPr>
                <w:t>N 476-ФЗ</w:t>
              </w:r>
            </w:hyperlink>
            <w:r w:rsidRPr="00A11A98">
              <w:rPr>
                <w:rFonts w:ascii="Calibri" w:hAnsi="Calibri" w:cs="Calibri"/>
                <w:color w:val="392C69"/>
              </w:rPr>
              <w:t xml:space="preserve">, от 01.05.2022 </w:t>
            </w:r>
            <w:hyperlink r:id="rId153" w:history="1">
              <w:r w:rsidRPr="00A11A98">
                <w:rPr>
                  <w:rFonts w:ascii="Calibri" w:hAnsi="Calibri" w:cs="Calibri"/>
                  <w:color w:val="0000FF"/>
                </w:rPr>
                <w:t>N 124-ФЗ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11.06.2022 </w:t>
            </w:r>
            <w:hyperlink r:id="rId154" w:history="1">
              <w:r w:rsidRPr="00A11A98">
                <w:rPr>
                  <w:rFonts w:ascii="Calibri" w:hAnsi="Calibri" w:cs="Calibri"/>
                  <w:color w:val="0000FF"/>
                </w:rPr>
                <w:t>N 174-ФЗ</w:t>
              </w:r>
            </w:hyperlink>
            <w:r w:rsidRPr="00A11A98">
              <w:rPr>
                <w:rFonts w:ascii="Calibri" w:hAnsi="Calibri" w:cs="Calibri"/>
                <w:color w:val="392C69"/>
              </w:rPr>
              <w:t xml:space="preserve">, от 14.07.2022 </w:t>
            </w:r>
            <w:hyperlink r:id="rId155" w:history="1">
              <w:r w:rsidRPr="00A11A98">
                <w:rPr>
                  <w:rFonts w:ascii="Calibri" w:hAnsi="Calibri" w:cs="Calibri"/>
                  <w:color w:val="0000FF"/>
                </w:rPr>
                <w:t>N 271-ФЗ</w:t>
              </w:r>
            </w:hyperlink>
            <w:r w:rsidRPr="00A11A98">
              <w:rPr>
                <w:rFonts w:ascii="Calibri" w:hAnsi="Calibri" w:cs="Calibri"/>
                <w:color w:val="392C69"/>
              </w:rPr>
              <w:t xml:space="preserve">, от 14.07.2022 </w:t>
            </w:r>
            <w:hyperlink r:id="rId156" w:history="1">
              <w:r w:rsidRPr="00A11A98">
                <w:rPr>
                  <w:rFonts w:ascii="Calibri" w:hAnsi="Calibri" w:cs="Calibri"/>
                  <w:color w:val="0000FF"/>
                </w:rPr>
                <w:t>N 312-ФЗ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14.07.2022 </w:t>
            </w:r>
            <w:hyperlink r:id="rId157" w:history="1">
              <w:r w:rsidRPr="00A11A98">
                <w:rPr>
                  <w:rFonts w:ascii="Calibri" w:hAnsi="Calibri" w:cs="Calibri"/>
                  <w:color w:val="0000FF"/>
                </w:rPr>
                <w:t>N 350-ФЗ</w:t>
              </w:r>
            </w:hyperlink>
            <w:r w:rsidRPr="00A11A98">
              <w:rPr>
                <w:rFonts w:ascii="Calibri" w:hAnsi="Calibri" w:cs="Calibri"/>
                <w:color w:val="392C69"/>
              </w:rPr>
              <w:t xml:space="preserve">, от 04.11.2022 </w:t>
            </w:r>
            <w:hyperlink r:id="rId158" w:history="1">
              <w:r w:rsidRPr="00A11A98">
                <w:rPr>
                  <w:rFonts w:ascii="Calibri" w:hAnsi="Calibri" w:cs="Calibri"/>
                  <w:color w:val="0000FF"/>
                </w:rPr>
                <w:t>N 427-ФЗ</w:t>
              </w:r>
            </w:hyperlink>
            <w:r w:rsidRPr="00A11A98">
              <w:rPr>
                <w:rFonts w:ascii="Calibri" w:hAnsi="Calibri" w:cs="Calibri"/>
                <w:color w:val="392C69"/>
              </w:rPr>
              <w:t xml:space="preserve">, от 19.12.2022 </w:t>
            </w:r>
            <w:hyperlink r:id="rId159" w:history="1">
              <w:r w:rsidRPr="00A11A98">
                <w:rPr>
                  <w:rFonts w:ascii="Calibri" w:hAnsi="Calibri" w:cs="Calibri"/>
                  <w:color w:val="0000FF"/>
                </w:rPr>
                <w:t>N 541-ФЗ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19.12.2022 </w:t>
            </w:r>
            <w:hyperlink r:id="rId160" w:history="1">
              <w:r w:rsidRPr="00A11A98">
                <w:rPr>
                  <w:rFonts w:ascii="Calibri" w:hAnsi="Calibri" w:cs="Calibri"/>
                  <w:color w:val="0000FF"/>
                </w:rPr>
                <w:t>N 542-ФЗ</w:t>
              </w:r>
            </w:hyperlink>
            <w:r w:rsidRPr="00A11A98">
              <w:rPr>
                <w:rFonts w:ascii="Calibri" w:hAnsi="Calibri" w:cs="Calibri"/>
                <w:color w:val="392C69"/>
              </w:rPr>
              <w:t xml:space="preserve">, от 29.12.2022 </w:t>
            </w:r>
            <w:hyperlink r:id="rId161" w:history="1">
              <w:r w:rsidRPr="00A11A98">
                <w:rPr>
                  <w:rFonts w:ascii="Calibri" w:hAnsi="Calibri" w:cs="Calibri"/>
                  <w:color w:val="0000FF"/>
                </w:rPr>
                <w:t>N 612-ФЗ</w:t>
              </w:r>
            </w:hyperlink>
            <w:r w:rsidRPr="00A11A98">
              <w:rPr>
                <w:rFonts w:ascii="Calibri" w:hAnsi="Calibri" w:cs="Calibri"/>
                <w:color w:val="392C69"/>
              </w:rPr>
              <w:t xml:space="preserve">, от 28.04.2023 </w:t>
            </w:r>
            <w:hyperlink r:id="rId162" w:history="1">
              <w:r w:rsidRPr="00A11A98">
                <w:rPr>
                  <w:rFonts w:ascii="Calibri" w:hAnsi="Calibri" w:cs="Calibri"/>
                  <w:color w:val="0000FF"/>
                </w:rPr>
                <w:t>N 150-ФЗ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29.05.2023 </w:t>
            </w:r>
            <w:hyperlink r:id="rId163" w:history="1">
              <w:r w:rsidRPr="00A11A98">
                <w:rPr>
                  <w:rFonts w:ascii="Calibri" w:hAnsi="Calibri" w:cs="Calibri"/>
                  <w:color w:val="0000FF"/>
                </w:rPr>
                <w:t>N 191-ФЗ</w:t>
              </w:r>
            </w:hyperlink>
            <w:r w:rsidRPr="00A11A98">
              <w:rPr>
                <w:rFonts w:ascii="Calibri" w:hAnsi="Calibri" w:cs="Calibri"/>
                <w:color w:val="392C69"/>
              </w:rPr>
              <w:t xml:space="preserve">, от 13.06.2023 </w:t>
            </w:r>
            <w:hyperlink r:id="rId164" w:history="1">
              <w:r w:rsidRPr="00A11A98">
                <w:rPr>
                  <w:rFonts w:ascii="Calibri" w:hAnsi="Calibri" w:cs="Calibri"/>
                  <w:color w:val="0000FF"/>
                </w:rPr>
                <w:t>N 240-ФЗ</w:t>
              </w:r>
            </w:hyperlink>
            <w:r w:rsidRPr="00A11A98">
              <w:rPr>
                <w:rFonts w:ascii="Calibri" w:hAnsi="Calibri" w:cs="Calibri"/>
                <w:color w:val="392C69"/>
              </w:rPr>
              <w:t xml:space="preserve">, от 10.07.2023 </w:t>
            </w:r>
            <w:hyperlink r:id="rId165" w:history="1">
              <w:r w:rsidRPr="00A11A98">
                <w:rPr>
                  <w:rFonts w:ascii="Calibri" w:hAnsi="Calibri" w:cs="Calibri"/>
                  <w:color w:val="0000FF"/>
                </w:rPr>
                <w:t>N 305-ФЗ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04.08.2023 </w:t>
            </w:r>
            <w:hyperlink r:id="rId166" w:history="1">
              <w:r w:rsidRPr="00A11A98">
                <w:rPr>
                  <w:rFonts w:ascii="Calibri" w:hAnsi="Calibri" w:cs="Calibri"/>
                  <w:color w:val="0000FF"/>
                </w:rPr>
                <w:t>N 435-ФЗ</w:t>
              </w:r>
            </w:hyperlink>
            <w:r w:rsidRPr="00A11A98">
              <w:rPr>
                <w:rFonts w:ascii="Calibri" w:hAnsi="Calibri" w:cs="Calibri"/>
                <w:color w:val="392C69"/>
              </w:rPr>
              <w:t xml:space="preserve">, от 04.08.2023 </w:t>
            </w:r>
            <w:hyperlink r:id="rId167" w:history="1">
              <w:r w:rsidRPr="00A11A98">
                <w:rPr>
                  <w:rFonts w:ascii="Calibri" w:hAnsi="Calibri" w:cs="Calibri"/>
                  <w:color w:val="0000FF"/>
                </w:rPr>
                <w:t>N 438-ФЗ</w:t>
              </w:r>
            </w:hyperlink>
            <w:r w:rsidRPr="00A11A98">
              <w:rPr>
                <w:rFonts w:ascii="Calibri" w:hAnsi="Calibri" w:cs="Calibri"/>
                <w:color w:val="392C69"/>
              </w:rPr>
              <w:t xml:space="preserve">, от 04.08.2023 </w:t>
            </w:r>
            <w:hyperlink r:id="rId168" w:history="1">
              <w:r w:rsidRPr="00A11A98">
                <w:rPr>
                  <w:rFonts w:ascii="Calibri" w:hAnsi="Calibri" w:cs="Calibri"/>
                  <w:color w:val="0000FF"/>
                </w:rPr>
                <w:t>N 448-ФЗ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04.08.2023 </w:t>
            </w:r>
            <w:hyperlink r:id="rId169" w:history="1">
              <w:r w:rsidRPr="00A11A98">
                <w:rPr>
                  <w:rFonts w:ascii="Calibri" w:hAnsi="Calibri" w:cs="Calibri"/>
                  <w:color w:val="0000FF"/>
                </w:rPr>
                <w:t>N 469-ФЗ</w:t>
              </w:r>
            </w:hyperlink>
            <w:r w:rsidRPr="00A11A98">
              <w:rPr>
                <w:rFonts w:ascii="Calibri" w:hAnsi="Calibri" w:cs="Calibri"/>
                <w:color w:val="392C69"/>
              </w:rPr>
              <w:t xml:space="preserve">, от 19.10.2023 </w:t>
            </w:r>
            <w:hyperlink r:id="rId170" w:history="1">
              <w:r w:rsidRPr="00A11A98">
                <w:rPr>
                  <w:rFonts w:ascii="Calibri" w:hAnsi="Calibri" w:cs="Calibri"/>
                  <w:color w:val="0000FF"/>
                </w:rPr>
                <w:t>N 503-ФЗ</w:t>
              </w:r>
            </w:hyperlink>
            <w:r w:rsidRPr="00A11A98">
              <w:rPr>
                <w:rFonts w:ascii="Calibri" w:hAnsi="Calibri" w:cs="Calibri"/>
                <w:color w:val="392C69"/>
              </w:rPr>
              <w:t xml:space="preserve">, от 02.11.2023 </w:t>
            </w:r>
            <w:hyperlink r:id="rId171" w:history="1">
              <w:r w:rsidRPr="00A11A98">
                <w:rPr>
                  <w:rFonts w:ascii="Calibri" w:hAnsi="Calibri" w:cs="Calibri"/>
                  <w:color w:val="0000FF"/>
                </w:rPr>
                <w:t>N 509-ФЗ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12.12.2023 </w:t>
            </w:r>
            <w:hyperlink r:id="rId172" w:history="1">
              <w:r w:rsidRPr="00A11A98">
                <w:rPr>
                  <w:rFonts w:ascii="Calibri" w:hAnsi="Calibri" w:cs="Calibri"/>
                  <w:color w:val="0000FF"/>
                </w:rPr>
                <w:t>N 575-ФЗ</w:t>
              </w:r>
            </w:hyperlink>
            <w:r w:rsidRPr="00A11A98">
              <w:rPr>
                <w:rFonts w:ascii="Calibri" w:hAnsi="Calibri" w:cs="Calibri"/>
                <w:color w:val="392C69"/>
              </w:rPr>
              <w:t xml:space="preserve">, от 19.12.2023 </w:t>
            </w:r>
            <w:hyperlink r:id="rId173" w:history="1">
              <w:r w:rsidRPr="00A11A98">
                <w:rPr>
                  <w:rFonts w:ascii="Calibri" w:hAnsi="Calibri" w:cs="Calibri"/>
                  <w:color w:val="0000FF"/>
                </w:rPr>
                <w:t>N 613-ФЗ</w:t>
              </w:r>
            </w:hyperlink>
            <w:r w:rsidRPr="00A11A98">
              <w:rPr>
                <w:rFonts w:ascii="Calibri" w:hAnsi="Calibri" w:cs="Calibri"/>
                <w:color w:val="392C69"/>
              </w:rPr>
              <w:t xml:space="preserve">, от 25.12.2023 </w:t>
            </w:r>
            <w:hyperlink r:id="rId174" w:history="1">
              <w:r w:rsidRPr="00A11A98">
                <w:rPr>
                  <w:rFonts w:ascii="Calibri" w:hAnsi="Calibri" w:cs="Calibri"/>
                  <w:color w:val="0000FF"/>
                </w:rPr>
                <w:t>N 622-ФЗ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25.12.2023 </w:t>
            </w:r>
            <w:hyperlink r:id="rId175" w:history="1">
              <w:r w:rsidRPr="00A11A98">
                <w:rPr>
                  <w:rFonts w:ascii="Calibri" w:hAnsi="Calibri" w:cs="Calibri"/>
                  <w:color w:val="0000FF"/>
                </w:rPr>
                <w:t>N 627-ФЗ</w:t>
              </w:r>
            </w:hyperlink>
            <w:r w:rsidRPr="00A11A98">
              <w:rPr>
                <w:rFonts w:ascii="Calibri" w:hAnsi="Calibri" w:cs="Calibri"/>
                <w:color w:val="392C69"/>
              </w:rPr>
              <w:t xml:space="preserve">, от 25.12.2023 </w:t>
            </w:r>
            <w:hyperlink r:id="rId176" w:history="1">
              <w:r w:rsidRPr="00A11A98">
                <w:rPr>
                  <w:rFonts w:ascii="Calibri" w:hAnsi="Calibri" w:cs="Calibri"/>
                  <w:color w:val="0000FF"/>
                </w:rPr>
                <w:t>N 653-ФЗ</w:t>
              </w:r>
            </w:hyperlink>
            <w:r w:rsidRPr="00A11A98">
              <w:rPr>
                <w:rFonts w:ascii="Calibri" w:hAnsi="Calibri" w:cs="Calibri"/>
                <w:color w:val="392C69"/>
              </w:rPr>
              <w:t xml:space="preserve">, от 22.07.2024 </w:t>
            </w:r>
            <w:hyperlink r:id="rId177" w:history="1">
              <w:r w:rsidRPr="00A11A98">
                <w:rPr>
                  <w:rFonts w:ascii="Calibri" w:hAnsi="Calibri" w:cs="Calibri"/>
                  <w:color w:val="0000FF"/>
                </w:rPr>
                <w:t>N 187-ФЗ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08.08.2024 </w:t>
            </w:r>
            <w:hyperlink r:id="rId178" w:history="1">
              <w:r w:rsidRPr="00A11A98">
                <w:rPr>
                  <w:rFonts w:ascii="Calibri" w:hAnsi="Calibri" w:cs="Calibri"/>
                  <w:color w:val="0000FF"/>
                </w:rPr>
                <w:t>N 232-ФЗ</w:t>
              </w:r>
            </w:hyperlink>
            <w:r w:rsidRPr="00A11A98">
              <w:rPr>
                <w:rFonts w:ascii="Calibri" w:hAnsi="Calibri" w:cs="Calibri"/>
                <w:color w:val="392C69"/>
              </w:rPr>
              <w:t xml:space="preserve">, от 08.08.2024 </w:t>
            </w:r>
            <w:hyperlink r:id="rId179" w:history="1">
              <w:r w:rsidRPr="00A11A98">
                <w:rPr>
                  <w:rFonts w:ascii="Calibri" w:hAnsi="Calibri" w:cs="Calibri"/>
                  <w:color w:val="0000FF"/>
                </w:rPr>
                <w:t>N 238-ФЗ</w:t>
              </w:r>
            </w:hyperlink>
            <w:r w:rsidRPr="00A11A98">
              <w:rPr>
                <w:rFonts w:ascii="Calibri" w:hAnsi="Calibri" w:cs="Calibri"/>
                <w:color w:val="392C69"/>
              </w:rPr>
              <w:t xml:space="preserve">, от 08.08.2024 </w:t>
            </w:r>
            <w:hyperlink r:id="rId180" w:history="1">
              <w:r w:rsidRPr="00A11A98">
                <w:rPr>
                  <w:rFonts w:ascii="Calibri" w:hAnsi="Calibri" w:cs="Calibri"/>
                  <w:color w:val="0000FF"/>
                </w:rPr>
                <w:t>N 261-ФЗ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08.08.2024 </w:t>
            </w:r>
            <w:hyperlink r:id="rId181" w:history="1">
              <w:r w:rsidRPr="00A11A98">
                <w:rPr>
                  <w:rFonts w:ascii="Calibri" w:hAnsi="Calibri" w:cs="Calibri"/>
                  <w:color w:val="0000FF"/>
                </w:rPr>
                <w:t>N 280-ФЗ</w:t>
              </w:r>
            </w:hyperlink>
            <w:r w:rsidRPr="00A11A98">
              <w:rPr>
                <w:rFonts w:ascii="Calibri" w:hAnsi="Calibri" w:cs="Calibri"/>
                <w:color w:val="392C69"/>
              </w:rPr>
              <w:t xml:space="preserve">, от 13.12.2024 </w:t>
            </w:r>
            <w:hyperlink r:id="rId182" w:history="1">
              <w:r w:rsidRPr="00A11A98">
                <w:rPr>
                  <w:rFonts w:ascii="Calibri" w:hAnsi="Calibri" w:cs="Calibri"/>
                  <w:color w:val="0000FF"/>
                </w:rPr>
                <w:t>N 475-ФЗ</w:t>
              </w:r>
            </w:hyperlink>
            <w:r w:rsidRPr="00A11A98">
              <w:rPr>
                <w:rFonts w:ascii="Calibri" w:hAnsi="Calibri" w:cs="Calibri"/>
                <w:color w:val="392C69"/>
              </w:rPr>
              <w:t xml:space="preserve">, от 26.12.2024 </w:t>
            </w:r>
            <w:hyperlink r:id="rId183" w:history="1">
              <w:r w:rsidRPr="00A11A98">
                <w:rPr>
                  <w:rFonts w:ascii="Calibri" w:hAnsi="Calibri" w:cs="Calibri"/>
                  <w:color w:val="0000FF"/>
                </w:rPr>
                <w:t>N 485-ФЗ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26.12.2024 </w:t>
            </w:r>
            <w:hyperlink r:id="rId184" w:history="1">
              <w:r w:rsidRPr="00A11A98">
                <w:rPr>
                  <w:rFonts w:ascii="Calibri" w:hAnsi="Calibri" w:cs="Calibri"/>
                  <w:color w:val="0000FF"/>
                </w:rPr>
                <w:t>N 486-ФЗ</w:t>
              </w:r>
            </w:hyperlink>
            <w:r w:rsidRPr="00A11A98">
              <w:rPr>
                <w:rFonts w:ascii="Calibri" w:hAnsi="Calibri" w:cs="Calibri"/>
                <w:color w:val="392C69"/>
              </w:rPr>
              <w:t xml:space="preserve">, от 26.12.2024 </w:t>
            </w:r>
            <w:hyperlink r:id="rId185" w:history="1">
              <w:r w:rsidRPr="00A11A98">
                <w:rPr>
                  <w:rFonts w:ascii="Calibri" w:hAnsi="Calibri" w:cs="Calibri"/>
                  <w:color w:val="0000FF"/>
                </w:rPr>
                <w:t>N 487-ФЗ</w:t>
              </w:r>
            </w:hyperlink>
            <w:r w:rsidRPr="00A11A98">
              <w:rPr>
                <w:rFonts w:ascii="Calibri" w:hAnsi="Calibri" w:cs="Calibri"/>
                <w:color w:val="392C69"/>
              </w:rPr>
              <w:t xml:space="preserve">, от 26.12.2024 </w:t>
            </w:r>
            <w:hyperlink r:id="rId186" w:history="1">
              <w:r w:rsidRPr="00A11A98">
                <w:rPr>
                  <w:rFonts w:ascii="Calibri" w:hAnsi="Calibri" w:cs="Calibri"/>
                  <w:color w:val="0000FF"/>
                </w:rPr>
                <w:t>N 494-ФЗ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01.04.2025 </w:t>
            </w:r>
            <w:hyperlink r:id="rId187" w:history="1">
              <w:r w:rsidRPr="00A11A98">
                <w:rPr>
                  <w:rFonts w:ascii="Calibri" w:hAnsi="Calibri" w:cs="Calibri"/>
                  <w:color w:val="0000FF"/>
                </w:rPr>
                <w:t>N 52-ФЗ</w:t>
              </w:r>
            </w:hyperlink>
            <w:r w:rsidRPr="00A11A98">
              <w:rPr>
                <w:rFonts w:ascii="Calibri" w:hAnsi="Calibri" w:cs="Calibri"/>
                <w:color w:val="392C69"/>
              </w:rPr>
              <w:t xml:space="preserve">, от 24.06.2025 </w:t>
            </w:r>
            <w:hyperlink r:id="rId188" w:history="1">
              <w:r w:rsidRPr="00A11A98">
                <w:rPr>
                  <w:rFonts w:ascii="Calibri" w:hAnsi="Calibri" w:cs="Calibri"/>
                  <w:color w:val="0000FF"/>
                </w:rPr>
                <w:t>N 181-ФЗ</w:t>
              </w:r>
            </w:hyperlink>
            <w:r w:rsidRPr="00A11A98">
              <w:rPr>
                <w:rFonts w:ascii="Calibri" w:hAnsi="Calibri" w:cs="Calibri"/>
                <w:color w:val="392C69"/>
              </w:rPr>
              <w:t xml:space="preserve">, от 31.07.2025 </w:t>
            </w:r>
            <w:hyperlink r:id="rId189" w:history="1">
              <w:r w:rsidRPr="00A11A98">
                <w:rPr>
                  <w:rFonts w:ascii="Calibri" w:hAnsi="Calibri" w:cs="Calibri"/>
                  <w:color w:val="0000FF"/>
                </w:rPr>
                <w:t>N 295-ФЗ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31.07.2025 </w:t>
            </w:r>
            <w:hyperlink r:id="rId190" w:history="1">
              <w:r w:rsidRPr="00A11A98">
                <w:rPr>
                  <w:rFonts w:ascii="Calibri" w:hAnsi="Calibri" w:cs="Calibri"/>
                  <w:color w:val="0000FF"/>
                </w:rPr>
                <w:t>N 304-ФЗ</w:t>
              </w:r>
            </w:hyperlink>
            <w:r w:rsidRPr="00A11A98">
              <w:rPr>
                <w:rFonts w:ascii="Calibri" w:hAnsi="Calibri" w:cs="Calibri"/>
                <w:color w:val="392C69"/>
              </w:rPr>
              <w:t xml:space="preserve"> (ред. 04.08.2026),</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31.07.2025 </w:t>
            </w:r>
            <w:hyperlink r:id="rId191" w:history="1">
              <w:r w:rsidRPr="00A11A98">
                <w:rPr>
                  <w:rFonts w:ascii="Calibri" w:hAnsi="Calibri" w:cs="Calibri"/>
                  <w:color w:val="0000FF"/>
                </w:rPr>
                <w:t>N 309-ФЗ</w:t>
              </w:r>
            </w:hyperlink>
            <w:r w:rsidRPr="00A11A98">
              <w:rPr>
                <w:rFonts w:ascii="Calibri" w:hAnsi="Calibri" w:cs="Calibri"/>
                <w:color w:val="392C69"/>
              </w:rPr>
              <w:t xml:space="preserve"> (ред. 28.12.2025),</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31.07.2025 </w:t>
            </w:r>
            <w:hyperlink r:id="rId192" w:history="1">
              <w:r w:rsidRPr="00A11A98">
                <w:rPr>
                  <w:rFonts w:ascii="Calibri" w:hAnsi="Calibri" w:cs="Calibri"/>
                  <w:color w:val="0000FF"/>
                </w:rPr>
                <w:t>N 353-ФЗ</w:t>
              </w:r>
            </w:hyperlink>
            <w:r w:rsidRPr="00A11A98">
              <w:rPr>
                <w:rFonts w:ascii="Calibri" w:hAnsi="Calibri" w:cs="Calibri"/>
                <w:color w:val="392C69"/>
              </w:rPr>
              <w:t xml:space="preserve">, от 28.12.2025 </w:t>
            </w:r>
            <w:hyperlink r:id="rId193" w:history="1">
              <w:r w:rsidRPr="00A11A98">
                <w:rPr>
                  <w:rFonts w:ascii="Calibri" w:hAnsi="Calibri" w:cs="Calibri"/>
                  <w:color w:val="0000FF"/>
                </w:rPr>
                <w:t>N 507-ФЗ</w:t>
              </w:r>
            </w:hyperlink>
            <w:r w:rsidRPr="00A11A98">
              <w:rPr>
                <w:rFonts w:ascii="Calibri" w:hAnsi="Calibri" w:cs="Calibri"/>
                <w:color w:val="392C69"/>
              </w:rPr>
              <w:t xml:space="preserve">, от 29.12.2025 </w:t>
            </w:r>
            <w:hyperlink r:id="rId194" w:history="1">
              <w:r w:rsidRPr="00A11A98">
                <w:rPr>
                  <w:rFonts w:ascii="Calibri" w:hAnsi="Calibri" w:cs="Calibri"/>
                  <w:color w:val="0000FF"/>
                </w:rPr>
                <w:t>N 577-ФЗ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29.12.2025 </w:t>
            </w:r>
            <w:hyperlink r:id="rId195" w:history="1">
              <w:r w:rsidRPr="00A11A98">
                <w:rPr>
                  <w:rFonts w:ascii="Calibri" w:hAnsi="Calibri" w:cs="Calibri"/>
                  <w:color w:val="0000FF"/>
                </w:rPr>
                <w:t>N 579-ФЗ</w:t>
              </w:r>
            </w:hyperlink>
            <w:r w:rsidRPr="00A11A98">
              <w:rPr>
                <w:rFonts w:ascii="Calibri" w:hAnsi="Calibri" w:cs="Calibri"/>
                <w:color w:val="392C69"/>
              </w:rPr>
              <w:t xml:space="preserve">, от 30.01.2026 </w:t>
            </w:r>
            <w:hyperlink r:id="rId196" w:history="1">
              <w:r w:rsidRPr="00A11A98">
                <w:rPr>
                  <w:rFonts w:ascii="Calibri" w:hAnsi="Calibri" w:cs="Calibri"/>
                  <w:color w:val="0000FF"/>
                </w:rPr>
                <w:t>N 12-ФЗ</w:t>
              </w:r>
            </w:hyperlink>
            <w:r w:rsidRPr="00A11A98">
              <w:rPr>
                <w:rFonts w:ascii="Calibri" w:hAnsi="Calibri" w:cs="Calibri"/>
                <w:color w:val="392C69"/>
              </w:rPr>
              <w:t xml:space="preserve">, от 23.03.2026 </w:t>
            </w:r>
            <w:hyperlink r:id="rId197" w:history="1">
              <w:r w:rsidRPr="00A11A98">
                <w:rPr>
                  <w:rFonts w:ascii="Calibri" w:hAnsi="Calibri" w:cs="Calibri"/>
                  <w:color w:val="0000FF"/>
                </w:rPr>
                <w:t>N 72-ФЗ</w:t>
              </w:r>
            </w:hyperlink>
            <w:r w:rsidRPr="00A11A98">
              <w:rPr>
                <w:rFonts w:ascii="Calibri" w:hAnsi="Calibri" w:cs="Calibri"/>
                <w:color w:val="392C69"/>
              </w:rPr>
              <w:t>,</w:t>
            </w:r>
          </w:p>
          <w:p w:rsidR="00A11A98" w:rsidRPr="00A11A98" w:rsidRDefault="00A11A98" w:rsidP="00A11A98">
            <w:pPr>
              <w:autoSpaceDE w:val="0"/>
              <w:autoSpaceDN w:val="0"/>
              <w:adjustRightInd w:val="0"/>
              <w:spacing w:after="0" w:line="240" w:lineRule="auto"/>
              <w:jc w:val="center"/>
              <w:rPr>
                <w:rFonts w:ascii="Calibri" w:hAnsi="Calibri" w:cs="Calibri"/>
                <w:color w:val="392C69"/>
              </w:rPr>
            </w:pPr>
            <w:r w:rsidRPr="00A11A98">
              <w:rPr>
                <w:rFonts w:ascii="Calibri" w:hAnsi="Calibri" w:cs="Calibri"/>
                <w:color w:val="392C69"/>
              </w:rPr>
              <w:t xml:space="preserve">от 04.08.2026 </w:t>
            </w:r>
            <w:hyperlink r:id="rId198" w:history="1">
              <w:r w:rsidRPr="00A11A98">
                <w:rPr>
                  <w:rFonts w:ascii="Calibri" w:hAnsi="Calibri" w:cs="Calibri"/>
                  <w:color w:val="0000FF"/>
                </w:rPr>
                <w:t>N 299-ФЗ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center"/>
              <w:rPr>
                <w:rFonts w:ascii="Calibri" w:hAnsi="Calibri" w:cs="Calibri"/>
                <w:color w:val="392C69"/>
              </w:rPr>
            </w:pPr>
          </w:p>
        </w:tc>
      </w:tr>
    </w:tbl>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1. ОБЩИЕ ПОЛОЖЕНИЯ</w:t>
      </w:r>
    </w:p>
    <w:p w:rsidR="00A11A98" w:rsidRPr="00A11A98" w:rsidRDefault="00A11A98" w:rsidP="00A11A98">
      <w:pPr>
        <w:autoSpaceDE w:val="0"/>
        <w:autoSpaceDN w:val="0"/>
        <w:adjustRightInd w:val="0"/>
        <w:spacing w:after="0" w:line="240" w:lineRule="auto"/>
        <w:jc w:val="center"/>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1. Основные понятия, используемые в настоящем Кодексе</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В целях настоящего Кодекса используются следующие основные понятия: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28.11.2011 </w:t>
      </w:r>
      <w:hyperlink r:id="rId199" w:history="1">
        <w:r w:rsidRPr="00A11A98">
          <w:rPr>
            <w:rFonts w:ascii="Calibri" w:hAnsi="Calibri" w:cs="Calibri"/>
            <w:color w:val="0000FF"/>
          </w:rPr>
          <w:t>N 337-ФЗ</w:t>
        </w:r>
      </w:hyperlink>
      <w:r w:rsidRPr="00A11A98">
        <w:rPr>
          <w:rFonts w:ascii="Calibri" w:hAnsi="Calibri" w:cs="Calibri"/>
        </w:rPr>
        <w:t xml:space="preserve">, от 29.12.2017 </w:t>
      </w:r>
      <w:hyperlink r:id="rId200" w:history="1">
        <w:r w:rsidRPr="00A11A98">
          <w:rPr>
            <w:rFonts w:ascii="Calibri" w:hAnsi="Calibri" w:cs="Calibri"/>
            <w:color w:val="0000FF"/>
          </w:rPr>
          <w:t>N 463-ФЗ</w:t>
        </w:r>
      </w:hyperlink>
      <w:r w:rsidRPr="00A11A98">
        <w:rPr>
          <w:rFonts w:ascii="Calibri" w:hAnsi="Calibri" w:cs="Calibri"/>
        </w:rPr>
        <w:t xml:space="preserve">, от 03.08.2018 </w:t>
      </w:r>
      <w:hyperlink r:id="rId201" w:history="1">
        <w:r w:rsidRPr="00A11A98">
          <w:rPr>
            <w:rFonts w:ascii="Calibri" w:hAnsi="Calibri" w:cs="Calibri"/>
            <w:color w:val="0000FF"/>
          </w:rPr>
          <w:t>N 340-ФЗ</w:t>
        </w:r>
      </w:hyperlink>
      <w:r w:rsidRPr="00A11A98">
        <w:rPr>
          <w:rFonts w:ascii="Calibri" w:hAnsi="Calibri" w:cs="Calibri"/>
        </w:rPr>
        <w:t xml:space="preserve">, от 30.12.2020 </w:t>
      </w:r>
      <w:hyperlink r:id="rId202"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территориальное </w:t>
      </w:r>
      <w:hyperlink r:id="rId203" w:history="1">
        <w:r w:rsidRPr="00A11A98">
          <w:rPr>
            <w:rFonts w:ascii="Calibri" w:hAnsi="Calibri" w:cs="Calibri"/>
            <w:color w:val="0000FF"/>
          </w:rPr>
          <w:t>планирование</w:t>
        </w:r>
      </w:hyperlink>
      <w:r w:rsidRPr="00A11A98">
        <w:rPr>
          <w:rFonts w:ascii="Calibri" w:hAnsi="Calibri" w:cs="Calibri"/>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04"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3)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w:t>
      </w:r>
      <w:hyperlink r:id="rId205"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14.07.2008 </w:t>
      </w:r>
      <w:hyperlink r:id="rId206" w:history="1">
        <w:r w:rsidRPr="00A11A98">
          <w:rPr>
            <w:rFonts w:ascii="Calibri" w:hAnsi="Calibri" w:cs="Calibri"/>
            <w:color w:val="0000FF"/>
          </w:rPr>
          <w:t>N 118-ФЗ</w:t>
        </w:r>
      </w:hyperlink>
      <w:r w:rsidRPr="00A11A98">
        <w:rPr>
          <w:rFonts w:ascii="Calibri" w:hAnsi="Calibri" w:cs="Calibri"/>
        </w:rPr>
        <w:t xml:space="preserve">, от 21.10.2013 </w:t>
      </w:r>
      <w:hyperlink r:id="rId207" w:history="1">
        <w:r w:rsidRPr="00A11A98">
          <w:rPr>
            <w:rFonts w:ascii="Calibri" w:hAnsi="Calibri" w:cs="Calibri"/>
            <w:color w:val="0000FF"/>
          </w:rPr>
          <w:t>N 282-ФЗ</w:t>
        </w:r>
      </w:hyperlink>
      <w:r w:rsidRPr="00A11A98">
        <w:rPr>
          <w:rFonts w:ascii="Calibri" w:hAnsi="Calibri" w:cs="Calibri"/>
        </w:rPr>
        <w:t xml:space="preserve">, от 01.07.2017 </w:t>
      </w:r>
      <w:hyperlink r:id="rId208" w:history="1">
        <w:r w:rsidRPr="00A11A98">
          <w:rPr>
            <w:rFonts w:ascii="Calibri" w:hAnsi="Calibri" w:cs="Calibri"/>
            <w:color w:val="0000FF"/>
          </w:rPr>
          <w:t>N 135-ФЗ</w:t>
        </w:r>
      </w:hyperlink>
      <w:r w:rsidRPr="00A11A98">
        <w:rPr>
          <w:rFonts w:ascii="Calibri" w:hAnsi="Calibri" w:cs="Calibri"/>
        </w:rPr>
        <w:t xml:space="preserve">, от 29.07.2017 </w:t>
      </w:r>
      <w:hyperlink r:id="rId209" w:history="1">
        <w:r w:rsidRPr="00A11A98">
          <w:rPr>
            <w:rFonts w:ascii="Calibri" w:hAnsi="Calibri" w:cs="Calibri"/>
            <w:color w:val="0000FF"/>
          </w:rPr>
          <w:t>N 222-ФЗ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функциональные зоны - зоны, для которых документами территориального планирования определены границы и функциональное назначение;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w:t>
      </w:r>
      <w:hyperlink r:id="rId210" w:history="1">
        <w:r w:rsidRPr="00A11A98">
          <w:rPr>
            <w:rFonts w:ascii="Calibri" w:hAnsi="Calibri" w:cs="Calibri"/>
            <w:color w:val="0000FF"/>
          </w:rPr>
          <w:t>правила</w:t>
        </w:r>
      </w:hyperlink>
      <w:r w:rsidRPr="00A11A98">
        <w:rPr>
          <w:rFonts w:ascii="Calibri" w:hAnsi="Calibri" w:cs="Calibri"/>
        </w:rPr>
        <w:t xml:space="preserve">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11" w:history="1">
        <w:r w:rsidRPr="00A11A98">
          <w:rPr>
            <w:rFonts w:ascii="Calibri" w:hAnsi="Calibri" w:cs="Calibri"/>
            <w:color w:val="0000FF"/>
          </w:rPr>
          <w:t>закона</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12" w:history="1">
        <w:r w:rsidRPr="00A11A98">
          <w:rPr>
            <w:rFonts w:ascii="Calibri" w:hAnsi="Calibri" w:cs="Calibri"/>
            <w:color w:val="0000FF"/>
          </w:rPr>
          <w:t>N 373-ФЗ</w:t>
        </w:r>
      </w:hyperlink>
      <w:r w:rsidRPr="00A11A98">
        <w:rPr>
          <w:rFonts w:ascii="Calibri" w:hAnsi="Calibri" w:cs="Calibri"/>
        </w:rPr>
        <w:t xml:space="preserve">, от 30.12.2020 </w:t>
      </w:r>
      <w:hyperlink r:id="rId213"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14"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10.1)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10.1 введен Федеральным </w:t>
      </w:r>
      <w:hyperlink r:id="rId215"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10.2)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10.2 введен Федеральным </w:t>
      </w:r>
      <w:hyperlink r:id="rId216"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10.3) информационная модель объекта капитального строительства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10.3 введен Федеральным </w:t>
      </w:r>
      <w:hyperlink r:id="rId217"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 ред. Федерального </w:t>
      </w:r>
      <w:hyperlink r:id="rId218"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19" w:history="1">
        <w:r w:rsidRPr="00A11A98">
          <w:rPr>
            <w:rFonts w:ascii="Calibri" w:hAnsi="Calibri" w:cs="Calibri"/>
            <w:color w:val="0000FF"/>
          </w:rPr>
          <w:t>закона</w:t>
        </w:r>
      </w:hyperlink>
      <w:r w:rsidRPr="00A11A98">
        <w:rPr>
          <w:rFonts w:ascii="Calibri" w:hAnsi="Calibri" w:cs="Calibri"/>
        </w:rPr>
        <w:t xml:space="preserve"> от 19.07.2011 N 246-ФЗ)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строительство - создание зданий, строений, сооружений (в том числе на месте сносимых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реконструкция объектов капитального строительства (за исключением линейных объектов) - изменение </w:t>
      </w:r>
      <w:hyperlink r:id="rId220" w:history="1">
        <w:r w:rsidRPr="00A11A98">
          <w:rPr>
            <w:rFonts w:ascii="Calibri" w:hAnsi="Calibri" w:cs="Calibri"/>
            <w:color w:val="0000FF"/>
          </w:rPr>
          <w:t>параметров</w:t>
        </w:r>
      </w:hyperlink>
      <w:r w:rsidRPr="00A11A98">
        <w:rPr>
          <w:rFonts w:ascii="Calibri" w:hAnsi="Calibri" w:cs="Calibri"/>
        </w:rPr>
        <w:t xml:space="preserve">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14 в ред. Федерального </w:t>
      </w:r>
      <w:hyperlink r:id="rId221"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14.1)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14.1 введен Федеральным </w:t>
      </w:r>
      <w:hyperlink r:id="rId222" w:history="1">
        <w:r w:rsidRPr="00A11A98">
          <w:rPr>
            <w:rFonts w:ascii="Calibri" w:hAnsi="Calibri" w:cs="Calibri"/>
            <w:color w:val="0000FF"/>
          </w:rPr>
          <w:t>законом</w:t>
        </w:r>
      </w:hyperlink>
      <w:r w:rsidRPr="00A11A98">
        <w:rPr>
          <w:rFonts w:ascii="Calibri" w:hAnsi="Calibri" w:cs="Calibri"/>
        </w:rPr>
        <w:t xml:space="preserve"> от 18.07.2011 N 215-ФЗ)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14.2)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w:t>
      </w:r>
      <w:r w:rsidRPr="00A11A98">
        <w:rPr>
          <w:rFonts w:ascii="Calibri" w:hAnsi="Calibri" w:cs="Calibri"/>
        </w:rPr>
        <w:lastRenderedPageBreak/>
        <w:t>аналогичные или иные улучшающие показатели таких конструкций элементы и (или) восстановление указанных элементов;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14.2 введен Федеральным </w:t>
      </w:r>
      <w:hyperlink r:id="rId223" w:history="1">
        <w:r w:rsidRPr="00A11A98">
          <w:rPr>
            <w:rFonts w:ascii="Calibri" w:hAnsi="Calibri" w:cs="Calibri"/>
            <w:color w:val="0000FF"/>
          </w:rPr>
          <w:t>законом</w:t>
        </w:r>
      </w:hyperlink>
      <w:r w:rsidRPr="00A11A98">
        <w:rPr>
          <w:rFonts w:ascii="Calibri" w:hAnsi="Calibri" w:cs="Calibri"/>
        </w:rPr>
        <w:t xml:space="preserve"> от 18.07.2011 N 215-ФЗ)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14.3) 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14.3 введен Федеральным </w:t>
      </w:r>
      <w:hyperlink r:id="rId224" w:history="1">
        <w:r w:rsidRPr="00A11A98">
          <w:rPr>
            <w:rFonts w:ascii="Calibri" w:hAnsi="Calibri" w:cs="Calibri"/>
            <w:color w:val="0000FF"/>
          </w:rPr>
          <w:t>законом</w:t>
        </w:r>
      </w:hyperlink>
      <w:r w:rsidRPr="00A11A98">
        <w:rPr>
          <w:rFonts w:ascii="Calibri" w:hAnsi="Calibri" w:cs="Calibri"/>
        </w:rPr>
        <w:t xml:space="preserve"> от 18.07.2011 N 215-ФЗ; в ред. Федерального </w:t>
      </w:r>
      <w:hyperlink r:id="rId225" w:history="1">
        <w:r w:rsidRPr="00A11A98">
          <w:rPr>
            <w:rFonts w:ascii="Calibri" w:hAnsi="Calibri" w:cs="Calibri"/>
            <w:color w:val="0000FF"/>
          </w:rPr>
          <w:t>закона</w:t>
        </w:r>
      </w:hyperlink>
      <w:r w:rsidRPr="00A11A98">
        <w:rPr>
          <w:rFonts w:ascii="Calibri" w:hAnsi="Calibri" w:cs="Calibri"/>
        </w:rPr>
        <w:t xml:space="preserve"> от 31.07.2020 N 254-ФЗ)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14.4) 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14.4 введен Федеральным </w:t>
      </w:r>
      <w:hyperlink r:id="rId226"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15)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 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227" w:history="1">
        <w:r w:rsidRPr="00A11A98">
          <w:rPr>
            <w:rFonts w:ascii="Calibri" w:hAnsi="Calibri" w:cs="Calibri"/>
            <w:color w:val="0000FF"/>
          </w:rPr>
          <w:t>статьей 13.3</w:t>
        </w:r>
      </w:hyperlink>
      <w:r w:rsidRPr="00A11A98">
        <w:rPr>
          <w:rFonts w:ascii="Calibri" w:hAnsi="Calibri" w:cs="Calibri"/>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28.12.2013 </w:t>
      </w:r>
      <w:hyperlink r:id="rId228" w:history="1">
        <w:r w:rsidRPr="00A11A98">
          <w:rPr>
            <w:rFonts w:ascii="Calibri" w:hAnsi="Calibri" w:cs="Calibri"/>
            <w:color w:val="0000FF"/>
          </w:rPr>
          <w:t>N 418-ФЗ</w:t>
        </w:r>
      </w:hyperlink>
      <w:r w:rsidRPr="00A11A98">
        <w:rPr>
          <w:rFonts w:ascii="Calibri" w:hAnsi="Calibri" w:cs="Calibri"/>
        </w:rPr>
        <w:t xml:space="preserve">, от 13.07.2015 </w:t>
      </w:r>
      <w:hyperlink r:id="rId229" w:history="1">
        <w:r w:rsidRPr="00A11A98">
          <w:rPr>
            <w:rFonts w:ascii="Calibri" w:hAnsi="Calibri" w:cs="Calibri"/>
            <w:color w:val="0000FF"/>
          </w:rPr>
          <w:t>N 216-ФЗ</w:t>
        </w:r>
      </w:hyperlink>
      <w:r w:rsidRPr="00A11A98">
        <w:rPr>
          <w:rFonts w:ascii="Calibri" w:hAnsi="Calibri" w:cs="Calibri"/>
        </w:rPr>
        <w:t xml:space="preserve">, от 03.07.2016 </w:t>
      </w:r>
      <w:hyperlink r:id="rId230" w:history="1">
        <w:r w:rsidRPr="00A11A98">
          <w:rPr>
            <w:rFonts w:ascii="Calibri" w:hAnsi="Calibri" w:cs="Calibri"/>
            <w:color w:val="0000FF"/>
          </w:rPr>
          <w:t>N 372-ФЗ</w:t>
        </w:r>
      </w:hyperlink>
      <w:r w:rsidRPr="00A11A98">
        <w:rPr>
          <w:rFonts w:ascii="Calibri" w:hAnsi="Calibri" w:cs="Calibri"/>
        </w:rPr>
        <w:t xml:space="preserve">, от 03.08.2018 </w:t>
      </w:r>
      <w:hyperlink r:id="rId231" w:history="1">
        <w:r w:rsidRPr="00A11A98">
          <w:rPr>
            <w:rFonts w:ascii="Calibri" w:hAnsi="Calibri" w:cs="Calibri"/>
            <w:color w:val="0000FF"/>
          </w:rPr>
          <w:t>N 340-ФЗ</w:t>
        </w:r>
      </w:hyperlink>
      <w:r w:rsidRPr="00A11A98">
        <w:rPr>
          <w:rFonts w:ascii="Calibri" w:hAnsi="Calibri" w:cs="Calibri"/>
        </w:rPr>
        <w:t xml:space="preserve">, от 27.06.2019 </w:t>
      </w:r>
      <w:hyperlink r:id="rId232" w:history="1">
        <w:r w:rsidRPr="00A11A98">
          <w:rPr>
            <w:rFonts w:ascii="Calibri" w:hAnsi="Calibri" w:cs="Calibri"/>
            <w:color w:val="0000FF"/>
          </w:rPr>
          <w:t>N 151-ФЗ</w:t>
        </w:r>
      </w:hyperlink>
      <w:r w:rsidRPr="00A11A98">
        <w:rPr>
          <w:rFonts w:ascii="Calibri" w:hAnsi="Calibri" w:cs="Calibri"/>
        </w:rPr>
        <w:t xml:space="preserve">, от 30.12.2021 </w:t>
      </w:r>
      <w:hyperlink r:id="rId233" w:history="1">
        <w:r w:rsidRPr="00A11A98">
          <w:rPr>
            <w:rFonts w:ascii="Calibri" w:hAnsi="Calibri" w:cs="Calibri"/>
            <w:color w:val="0000FF"/>
          </w:rPr>
          <w:t>N 436-ФЗ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w:t>
      </w:r>
      <w:r w:rsidRPr="00A11A98">
        <w:rPr>
          <w:rFonts w:ascii="Calibri" w:hAnsi="Calibri" w:cs="Calibri"/>
        </w:rPr>
        <w:lastRenderedPageBreak/>
        <w:t>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34" w:history="1">
        <w:r w:rsidRPr="00A11A98">
          <w:rPr>
            <w:rFonts w:ascii="Calibri" w:hAnsi="Calibri" w:cs="Calibri"/>
            <w:color w:val="0000FF"/>
          </w:rPr>
          <w:t>N 372-ФЗ</w:t>
        </w:r>
      </w:hyperlink>
      <w:r w:rsidRPr="00A11A98">
        <w:rPr>
          <w:rFonts w:ascii="Calibri" w:hAnsi="Calibri" w:cs="Calibri"/>
        </w:rPr>
        <w:t xml:space="preserve">, от 03.08.2018 </w:t>
      </w:r>
      <w:hyperlink r:id="rId235"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18)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hyperlink r:id="rId236" w:history="1">
        <w:r w:rsidRPr="00A11A98">
          <w:rPr>
            <w:rFonts w:ascii="Calibri" w:hAnsi="Calibri" w:cs="Calibri"/>
            <w:color w:val="0000FF"/>
          </w:rPr>
          <w:t>Конституцией</w:t>
        </w:r>
      </w:hyperlink>
      <w:r w:rsidRPr="00A11A98">
        <w:rPr>
          <w:rFonts w:ascii="Calibri" w:hAnsi="Calibri" w:cs="Calibri"/>
        </w:rP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hyperlink r:id="rId237" w:history="1">
        <w:r w:rsidRPr="00A11A98">
          <w:rPr>
            <w:rFonts w:ascii="Calibri" w:hAnsi="Calibri" w:cs="Calibri"/>
            <w:color w:val="0000FF"/>
          </w:rPr>
          <w:t>Виды</w:t>
        </w:r>
      </w:hyperlink>
      <w:r w:rsidRPr="00A11A98">
        <w:rPr>
          <w:rFonts w:ascii="Calibri" w:hAnsi="Calibri" w:cs="Calibri"/>
        </w:rPr>
        <w:t xml:space="preserve"> объектов федерального значения, подлежащих отображению на схемах территориального планирования Российской Федерации в указанных в </w:t>
      </w:r>
      <w:hyperlink w:anchor="Par755" w:history="1">
        <w:r w:rsidRPr="00A11A98">
          <w:rPr>
            <w:rFonts w:ascii="Calibri" w:hAnsi="Calibri" w:cs="Calibri"/>
            <w:color w:val="0000FF"/>
          </w:rPr>
          <w:t>части 1 статьи 10</w:t>
        </w:r>
      </w:hyperlink>
      <w:r w:rsidRPr="00A11A98">
        <w:rPr>
          <w:rFonts w:ascii="Calibri" w:hAnsi="Calibri" w:cs="Calibri"/>
        </w:rPr>
        <w:t xml:space="preserve">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18 введен Федеральным </w:t>
      </w:r>
      <w:hyperlink r:id="rId238" w:history="1">
        <w:r w:rsidRPr="00A11A98">
          <w:rPr>
            <w:rFonts w:ascii="Calibri" w:hAnsi="Calibri" w:cs="Calibri"/>
            <w:color w:val="0000FF"/>
          </w:rPr>
          <w:t>законом</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19) 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39" w:history="1">
        <w:r w:rsidRPr="00A11A98">
          <w:rPr>
            <w:rFonts w:ascii="Calibri" w:hAnsi="Calibri" w:cs="Calibri"/>
            <w:color w:val="0000FF"/>
          </w:rPr>
          <w:t>Конституцией</w:t>
        </w:r>
      </w:hyperlink>
      <w:r w:rsidRPr="00A11A98">
        <w:rPr>
          <w:rFonts w:ascii="Calibri" w:hAnsi="Calibri" w:cs="Calibri"/>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w:t>
      </w:r>
      <w:hyperlink w:anchor="Par909" w:history="1">
        <w:r w:rsidRPr="00A11A98">
          <w:rPr>
            <w:rFonts w:ascii="Calibri" w:hAnsi="Calibri" w:cs="Calibri"/>
            <w:color w:val="0000FF"/>
          </w:rPr>
          <w:t>части 3 статьи 14</w:t>
        </w:r>
      </w:hyperlink>
      <w:r w:rsidRPr="00A11A98">
        <w:rPr>
          <w:rFonts w:ascii="Calibri" w:hAnsi="Calibri" w:cs="Calibri"/>
        </w:rPr>
        <w:t xml:space="preserve">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19 введен Федеральным </w:t>
      </w:r>
      <w:hyperlink r:id="rId240"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Федерального </w:t>
      </w:r>
      <w:hyperlink r:id="rId24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20)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муниципальных округов, городских округов. Виды объектов местного значения муниципального района, поселения, муниципального округа, городского округа в указанных в </w:t>
      </w:r>
      <w:hyperlink w:anchor="Par1059" w:history="1">
        <w:r w:rsidRPr="00A11A98">
          <w:rPr>
            <w:rFonts w:ascii="Calibri" w:hAnsi="Calibri" w:cs="Calibri"/>
            <w:color w:val="0000FF"/>
          </w:rPr>
          <w:t>пункте 1 части 3 статьи 19</w:t>
        </w:r>
      </w:hyperlink>
      <w:r w:rsidRPr="00A11A98">
        <w:rPr>
          <w:rFonts w:ascii="Calibri" w:hAnsi="Calibri" w:cs="Calibri"/>
        </w:rPr>
        <w:t xml:space="preserve"> и </w:t>
      </w:r>
      <w:hyperlink w:anchor="Par1197" w:history="1">
        <w:r w:rsidRPr="00A11A98">
          <w:rPr>
            <w:rFonts w:ascii="Calibri" w:hAnsi="Calibri" w:cs="Calibri"/>
            <w:color w:val="0000FF"/>
          </w:rPr>
          <w:t>пункте 1 части 5 статьи 23</w:t>
        </w:r>
      </w:hyperlink>
      <w:r w:rsidRPr="00A11A98">
        <w:rPr>
          <w:rFonts w:ascii="Calibri" w:hAnsi="Calibri" w:cs="Calibri"/>
        </w:rPr>
        <w:t xml:space="preserve">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муниципального округа, генеральном плане городского округа, определяются законом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20 введен Федеральным </w:t>
      </w:r>
      <w:hyperlink r:id="rId242"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Федерального </w:t>
      </w:r>
      <w:hyperlink r:id="rId243"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w:t>
      </w:r>
      <w:hyperlink r:id="rId244" w:history="1">
        <w:r w:rsidRPr="00A11A98">
          <w:rPr>
            <w:rFonts w:ascii="Calibri" w:hAnsi="Calibri" w:cs="Calibri"/>
            <w:color w:val="0000FF"/>
          </w:rPr>
          <w:t>парковка</w:t>
        </w:r>
      </w:hyperlink>
      <w:r w:rsidRPr="00A11A98">
        <w:rPr>
          <w:rFonts w:ascii="Calibri" w:hAnsi="Calibri" w:cs="Calibri"/>
        </w:rPr>
        <w:t xml:space="preserve">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w:t>
      </w:r>
      <w:r w:rsidRPr="00A11A98">
        <w:rPr>
          <w:rFonts w:ascii="Calibri" w:hAnsi="Calibri" w:cs="Calibri"/>
        </w:rPr>
        <w:lastRenderedPageBreak/>
        <w:t>платной основе или без взимания платы по решению собственника или иного владельца автомобильной дороги, собственника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21 введен Федеральным </w:t>
      </w:r>
      <w:hyperlink r:id="rId245" w:history="1">
        <w:r w:rsidRPr="00A11A98">
          <w:rPr>
            <w:rFonts w:ascii="Calibri" w:hAnsi="Calibri" w:cs="Calibri"/>
            <w:color w:val="0000FF"/>
          </w:rPr>
          <w:t>законом</w:t>
        </w:r>
      </w:hyperlink>
      <w:r w:rsidRPr="00A11A98">
        <w:rPr>
          <w:rFonts w:ascii="Calibri" w:hAnsi="Calibri" w:cs="Calibri"/>
        </w:rPr>
        <w:t xml:space="preserve"> от 21.04.2011 N 69-ФЗ; в ред. Федерального </w:t>
      </w:r>
      <w:hyperlink r:id="rId246" w:history="1">
        <w:r w:rsidRPr="00A11A98">
          <w:rPr>
            <w:rFonts w:ascii="Calibri" w:hAnsi="Calibri" w:cs="Calibri"/>
            <w:color w:val="0000FF"/>
          </w:rPr>
          <w:t>закона</w:t>
        </w:r>
      </w:hyperlink>
      <w:r w:rsidRPr="00A11A98">
        <w:rPr>
          <w:rFonts w:ascii="Calibri" w:hAnsi="Calibri" w:cs="Calibri"/>
        </w:rPr>
        <w:t xml:space="preserve"> от 03.07.2016 N 315-ФЗ)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22) 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w:t>
      </w:r>
      <w:hyperlink r:id="rId247" w:history="1">
        <w:r w:rsidRPr="00A11A98">
          <w:rPr>
            <w:rFonts w:ascii="Calibri" w:hAnsi="Calibri" w:cs="Calibri"/>
            <w:color w:val="0000FF"/>
          </w:rPr>
          <w:t>функции</w:t>
        </w:r>
      </w:hyperlink>
      <w:r w:rsidRPr="00A11A98">
        <w:rPr>
          <w:rFonts w:ascii="Calibri" w:hAnsi="Calibri" w:cs="Calibri"/>
        </w:rPr>
        <w:t xml:space="preserve">,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w:anchor="Par2372" w:history="1">
        <w:r w:rsidRPr="00A11A98">
          <w:rPr>
            <w:rFonts w:ascii="Calibri" w:hAnsi="Calibri" w:cs="Calibri"/>
            <w:color w:val="0000FF"/>
          </w:rPr>
          <w:t>частью 2.1 статьи 47</w:t>
        </w:r>
      </w:hyperlink>
      <w:r w:rsidRPr="00A11A98">
        <w:rPr>
          <w:rFonts w:ascii="Calibri" w:hAnsi="Calibri" w:cs="Calibri"/>
        </w:rPr>
        <w:t xml:space="preserve">, </w:t>
      </w:r>
      <w:hyperlink w:anchor="Par2421" w:history="1">
        <w:r w:rsidRPr="00A11A98">
          <w:rPr>
            <w:rFonts w:ascii="Calibri" w:hAnsi="Calibri" w:cs="Calibri"/>
            <w:color w:val="0000FF"/>
          </w:rPr>
          <w:t>частью 4.1 статьи 48</w:t>
        </w:r>
      </w:hyperlink>
      <w:r w:rsidRPr="00A11A98">
        <w:rPr>
          <w:rFonts w:ascii="Calibri" w:hAnsi="Calibri" w:cs="Calibri"/>
        </w:rPr>
        <w:t xml:space="preserve">, </w:t>
      </w:r>
      <w:hyperlink w:anchor="Par3261" w:history="1">
        <w:r w:rsidRPr="00A11A98">
          <w:rPr>
            <w:rFonts w:ascii="Calibri" w:hAnsi="Calibri" w:cs="Calibri"/>
            <w:color w:val="0000FF"/>
          </w:rPr>
          <w:t>частями 2.1</w:t>
        </w:r>
      </w:hyperlink>
      <w:r w:rsidRPr="00A11A98">
        <w:rPr>
          <w:rFonts w:ascii="Calibri" w:hAnsi="Calibri" w:cs="Calibri"/>
        </w:rPr>
        <w:t xml:space="preserve"> и </w:t>
      </w:r>
      <w:hyperlink w:anchor="Par3263" w:history="1">
        <w:r w:rsidRPr="00A11A98">
          <w:rPr>
            <w:rFonts w:ascii="Calibri" w:hAnsi="Calibri" w:cs="Calibri"/>
            <w:color w:val="0000FF"/>
          </w:rPr>
          <w:t>2.2 статьи 52</w:t>
        </w:r>
      </w:hyperlink>
      <w:r w:rsidRPr="00A11A98">
        <w:rPr>
          <w:rFonts w:ascii="Calibri" w:hAnsi="Calibri" w:cs="Calibri"/>
        </w:rPr>
        <w:t xml:space="preserve">, </w:t>
      </w:r>
      <w:hyperlink w:anchor="Par4697" w:history="1">
        <w:r w:rsidRPr="00A11A98">
          <w:rPr>
            <w:rFonts w:ascii="Calibri" w:hAnsi="Calibri" w:cs="Calibri"/>
            <w:color w:val="0000FF"/>
          </w:rPr>
          <w:t>частями 5</w:t>
        </w:r>
      </w:hyperlink>
      <w:r w:rsidRPr="00A11A98">
        <w:rPr>
          <w:rFonts w:ascii="Calibri" w:hAnsi="Calibri" w:cs="Calibri"/>
        </w:rPr>
        <w:t xml:space="preserve"> и </w:t>
      </w:r>
      <w:hyperlink w:anchor="Par4698" w:history="1">
        <w:r w:rsidRPr="00A11A98">
          <w:rPr>
            <w:rFonts w:ascii="Calibri" w:hAnsi="Calibri" w:cs="Calibri"/>
            <w:color w:val="0000FF"/>
          </w:rPr>
          <w:t>6 статьи 55.31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48" w:history="1">
        <w:r w:rsidRPr="00A11A98">
          <w:rPr>
            <w:rFonts w:ascii="Calibri" w:hAnsi="Calibri" w:cs="Calibri"/>
            <w:color w:val="0000FF"/>
          </w:rPr>
          <w:t>N 372-ФЗ</w:t>
        </w:r>
      </w:hyperlink>
      <w:r w:rsidRPr="00A11A98">
        <w:rPr>
          <w:rFonts w:ascii="Calibri" w:hAnsi="Calibri" w:cs="Calibri"/>
        </w:rPr>
        <w:t xml:space="preserve">, от 03.08.2018 </w:t>
      </w:r>
      <w:hyperlink r:id="rId249"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23) программы комплексного развития систем коммунальной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коммунальных отходов, которые предусмотрены соответственно документами перспективного развития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таких поселения, муниципального округа,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23 введен Федеральным </w:t>
      </w:r>
      <w:hyperlink r:id="rId250" w:history="1">
        <w:r w:rsidRPr="00A11A98">
          <w:rPr>
            <w:rFonts w:ascii="Calibri" w:hAnsi="Calibri" w:cs="Calibri"/>
            <w:color w:val="0000FF"/>
          </w:rPr>
          <w:t>законом</w:t>
        </w:r>
      </w:hyperlink>
      <w:r w:rsidRPr="00A11A98">
        <w:rPr>
          <w:rFonts w:ascii="Calibri" w:hAnsi="Calibri" w:cs="Calibri"/>
        </w:rPr>
        <w:t xml:space="preserve"> от 30.12.2012 N 289-ФЗ, в ред. Федеральных законов от 29.12.2014 </w:t>
      </w:r>
      <w:hyperlink r:id="rId251" w:history="1">
        <w:r w:rsidRPr="00A11A98">
          <w:rPr>
            <w:rFonts w:ascii="Calibri" w:hAnsi="Calibri" w:cs="Calibri"/>
            <w:color w:val="0000FF"/>
          </w:rPr>
          <w:t>N 456-ФЗ</w:t>
        </w:r>
      </w:hyperlink>
      <w:r w:rsidRPr="00A11A98">
        <w:rPr>
          <w:rFonts w:ascii="Calibri" w:hAnsi="Calibri" w:cs="Calibri"/>
        </w:rPr>
        <w:t xml:space="preserve">, от 29.12.2014 </w:t>
      </w:r>
      <w:hyperlink r:id="rId252" w:history="1">
        <w:r w:rsidRPr="00A11A98">
          <w:rPr>
            <w:rFonts w:ascii="Calibri" w:hAnsi="Calibri" w:cs="Calibri"/>
            <w:color w:val="0000FF"/>
          </w:rPr>
          <w:t>N 458-ФЗ</w:t>
        </w:r>
      </w:hyperlink>
      <w:r w:rsidRPr="00A11A98">
        <w:rPr>
          <w:rFonts w:ascii="Calibri" w:hAnsi="Calibri" w:cs="Calibri"/>
        </w:rPr>
        <w:t xml:space="preserve">, от 11.06.2022 </w:t>
      </w:r>
      <w:hyperlink r:id="rId253" w:history="1">
        <w:r w:rsidRPr="00A11A98">
          <w:rPr>
            <w:rFonts w:ascii="Calibri" w:hAnsi="Calibri" w:cs="Calibri"/>
            <w:color w:val="0000FF"/>
          </w:rPr>
          <w:t>N 174-ФЗ</w:t>
        </w:r>
      </w:hyperlink>
      <w:r w:rsidRPr="00A11A98">
        <w:rPr>
          <w:rFonts w:ascii="Calibri" w:hAnsi="Calibri" w:cs="Calibri"/>
        </w:rPr>
        <w:t xml:space="preserve">, от 13.06.2023 </w:t>
      </w:r>
      <w:hyperlink r:id="rId254"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24) 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(п. 24 введен Федеральным </w:t>
      </w:r>
      <w:hyperlink r:id="rId255" w:history="1">
        <w:r w:rsidRPr="00A11A98">
          <w:rPr>
            <w:rFonts w:ascii="Calibri" w:hAnsi="Calibri" w:cs="Calibri"/>
            <w:color w:val="0000FF"/>
          </w:rPr>
          <w:t>законом</w:t>
        </w:r>
      </w:hyperlink>
      <w:r w:rsidRPr="00A11A98">
        <w:rPr>
          <w:rFonts w:ascii="Calibri" w:hAnsi="Calibri" w:cs="Calibri"/>
        </w:rPr>
        <w:t xml:space="preserve"> от 30.12.2012 N 289-ФЗ; в ред. Федерального </w:t>
      </w:r>
      <w:hyperlink r:id="rId256" w:history="1">
        <w:r w:rsidRPr="00A11A98">
          <w:rPr>
            <w:rFonts w:ascii="Calibri" w:hAnsi="Calibri" w:cs="Calibri"/>
            <w:color w:val="0000FF"/>
          </w:rPr>
          <w:t>закона</w:t>
        </w:r>
      </w:hyperlink>
      <w:r w:rsidRPr="00A11A98">
        <w:rPr>
          <w:rFonts w:ascii="Calibri" w:hAnsi="Calibri" w:cs="Calibri"/>
        </w:rPr>
        <w:t xml:space="preserve"> от 29.12.2014 N 458-ФЗ)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25) 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25 введен Федеральным </w:t>
      </w:r>
      <w:hyperlink r:id="rId257" w:history="1">
        <w:r w:rsidRPr="00A11A98">
          <w:rPr>
            <w:rFonts w:ascii="Calibri" w:hAnsi="Calibri" w:cs="Calibri"/>
            <w:color w:val="0000FF"/>
          </w:rPr>
          <w:t>законом</w:t>
        </w:r>
      </w:hyperlink>
      <w:r w:rsidRPr="00A11A98">
        <w:rPr>
          <w:rFonts w:ascii="Calibri" w:hAnsi="Calibri" w:cs="Calibri"/>
        </w:rPr>
        <w:t xml:space="preserve"> от 05.04.2013 N 43-ФЗ)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26) </w:t>
      </w:r>
      <w:hyperlink r:id="rId258" w:history="1">
        <w:r w:rsidRPr="00A11A98">
          <w:rPr>
            <w:rFonts w:ascii="Calibri" w:hAnsi="Calibri" w:cs="Calibri"/>
            <w:color w:val="0000FF"/>
          </w:rPr>
          <w:t>нормативы</w:t>
        </w:r>
      </w:hyperlink>
      <w:r w:rsidRPr="00A11A98">
        <w:rPr>
          <w:rFonts w:ascii="Calibri" w:hAnsi="Calibri" w:cs="Calibri"/>
        </w:rPr>
        <w:t xml:space="preserve">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26 в ред. Федерального </w:t>
      </w:r>
      <w:hyperlink r:id="rId259"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27) программы комплексного развития транспортной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транспортной инфраструктуры поселения, муниципального округа, городского округа в соответствии с потребностями в строительстве, реконструкции объектов транспортной инфраструктуры местного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27 введен Федеральным </w:t>
      </w:r>
      <w:hyperlink r:id="rId260" w:history="1">
        <w:r w:rsidRPr="00A11A98">
          <w:rPr>
            <w:rFonts w:ascii="Calibri" w:hAnsi="Calibri" w:cs="Calibri"/>
            <w:color w:val="0000FF"/>
          </w:rPr>
          <w:t>законом</w:t>
        </w:r>
      </w:hyperlink>
      <w:r w:rsidRPr="00A11A98">
        <w:rPr>
          <w:rFonts w:ascii="Calibri" w:hAnsi="Calibri" w:cs="Calibri"/>
        </w:rPr>
        <w:t xml:space="preserve"> от 29.12.2014 N 456-ФЗ; в ред. Федеральных законов от 31.07.2020 </w:t>
      </w:r>
      <w:hyperlink r:id="rId261" w:history="1">
        <w:r w:rsidRPr="00A11A98">
          <w:rPr>
            <w:rFonts w:ascii="Calibri" w:hAnsi="Calibri" w:cs="Calibri"/>
            <w:color w:val="0000FF"/>
          </w:rPr>
          <w:t>N 264-ФЗ</w:t>
        </w:r>
      </w:hyperlink>
      <w:r w:rsidRPr="00A11A98">
        <w:rPr>
          <w:rFonts w:ascii="Calibri" w:hAnsi="Calibri" w:cs="Calibri"/>
        </w:rPr>
        <w:t xml:space="preserve">, от 13.06.2023 </w:t>
      </w:r>
      <w:hyperlink r:id="rId262"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28) программы комплексного развития социальной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социальной инфраструктуры поселения, муниципального округа, городского округа в соответствии с потребностями в строительстве объектов социальной инфраструктуры местного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28 введен Федеральным </w:t>
      </w:r>
      <w:hyperlink r:id="rId263" w:history="1">
        <w:r w:rsidRPr="00A11A98">
          <w:rPr>
            <w:rFonts w:ascii="Calibri" w:hAnsi="Calibri" w:cs="Calibri"/>
            <w:color w:val="0000FF"/>
          </w:rPr>
          <w:t>законом</w:t>
        </w:r>
      </w:hyperlink>
      <w:r w:rsidRPr="00A11A98">
        <w:rPr>
          <w:rFonts w:ascii="Calibri" w:hAnsi="Calibri" w:cs="Calibri"/>
        </w:rPr>
        <w:t xml:space="preserve"> от 29.12.2014 N 456-ФЗ; в ред. Федеральных законов от 31.07.2020 </w:t>
      </w:r>
      <w:hyperlink r:id="rId264" w:history="1">
        <w:r w:rsidRPr="00A11A98">
          <w:rPr>
            <w:rFonts w:ascii="Calibri" w:hAnsi="Calibri" w:cs="Calibri"/>
            <w:color w:val="0000FF"/>
          </w:rPr>
          <w:t>N 264-ФЗ</w:t>
        </w:r>
      </w:hyperlink>
      <w:r w:rsidRPr="00A11A98">
        <w:rPr>
          <w:rFonts w:ascii="Calibri" w:hAnsi="Calibri" w:cs="Calibri"/>
        </w:rPr>
        <w:t xml:space="preserve">, от 13.06.2023 </w:t>
      </w:r>
      <w:hyperlink r:id="rId265"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29) 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29 введен Федеральным </w:t>
      </w:r>
      <w:hyperlink r:id="rId266" w:history="1">
        <w:r w:rsidRPr="00A11A98">
          <w:rPr>
            <w:rFonts w:ascii="Calibri" w:hAnsi="Calibri" w:cs="Calibri"/>
            <w:color w:val="0000FF"/>
          </w:rPr>
          <w:t>законом</w:t>
        </w:r>
      </w:hyperlink>
      <w:r w:rsidRPr="00A11A98">
        <w:rPr>
          <w:rFonts w:ascii="Calibri" w:hAnsi="Calibri" w:cs="Calibri"/>
        </w:rPr>
        <w:t xml:space="preserve"> от 03.07.2016 N 315-ФЗ)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30)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w:anchor="Par656" w:history="1">
        <w:r w:rsidRPr="00A11A98">
          <w:rPr>
            <w:rFonts w:ascii="Calibri" w:hAnsi="Calibri" w:cs="Calibri"/>
            <w:color w:val="0000FF"/>
          </w:rPr>
          <w:t>статьей 8.3</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30 в ред. Федерального </w:t>
      </w:r>
      <w:hyperlink r:id="rId267" w:history="1">
        <w:r w:rsidRPr="00A11A98">
          <w:rPr>
            <w:rFonts w:ascii="Calibri" w:hAnsi="Calibri" w:cs="Calibri"/>
            <w:color w:val="0000FF"/>
          </w:rPr>
          <w:t>закона</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сметные нормы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31 введен Федеральным </w:t>
      </w:r>
      <w:hyperlink r:id="rId268"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32) сметные цены строительных ресурсов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32 введен Федеральным </w:t>
      </w:r>
      <w:hyperlink r:id="rId269"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33) сметные нормативы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33 в ред. Федерального </w:t>
      </w:r>
      <w:hyperlink r:id="rId270"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33.1) укрупненный норматив цены строительства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33.1 введен Федеральным </w:t>
      </w:r>
      <w:hyperlink r:id="rId271"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34)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30.12.2020 </w:t>
      </w:r>
      <w:hyperlink r:id="rId272" w:history="1">
        <w:r w:rsidRPr="00A11A98">
          <w:rPr>
            <w:rFonts w:ascii="Calibri" w:hAnsi="Calibri" w:cs="Calibri"/>
            <w:color w:val="0000FF"/>
          </w:rPr>
          <w:t>N 494-ФЗ</w:t>
        </w:r>
      </w:hyperlink>
      <w:r w:rsidRPr="00A11A98">
        <w:rPr>
          <w:rFonts w:ascii="Calibri" w:hAnsi="Calibri" w:cs="Calibri"/>
        </w:rPr>
        <w:t xml:space="preserve">, от 13.06.2023 </w:t>
      </w:r>
      <w:hyperlink r:id="rId273"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34.1) оператор комплексного развития территории - юридическое лицо, определенное Российской Федерацией или субъектом Российской Федерации в соответствии с настоящим Кодексом и обеспечивающее реализацию решения о комплексном развитии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34.1 введен Федеральным </w:t>
      </w:r>
      <w:hyperlink r:id="rId274"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35) элемент планировочной структуры - часть территории поселения, муниципального округа, городского округа или межселенной территории муниципального района (квартал, микрорайон, район и иные подобные элементы). </w:t>
      </w:r>
      <w:hyperlink r:id="rId275" w:history="1">
        <w:r w:rsidRPr="00A11A98">
          <w:rPr>
            <w:rFonts w:ascii="Calibri" w:hAnsi="Calibri" w:cs="Calibri"/>
            <w:color w:val="0000FF"/>
          </w:rPr>
          <w:t>Виды</w:t>
        </w:r>
      </w:hyperlink>
      <w:r w:rsidRPr="00A11A98">
        <w:rPr>
          <w:rFonts w:ascii="Calibri" w:hAnsi="Calibri" w:cs="Calibri"/>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(п. 35 введен Федеральным </w:t>
      </w:r>
      <w:hyperlink r:id="rId276"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Федерального </w:t>
      </w:r>
      <w:hyperlink r:id="rId27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36) 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36 введен Федеральным </w:t>
      </w:r>
      <w:hyperlink r:id="rId278" w:history="1">
        <w:r w:rsidRPr="00A11A98">
          <w:rPr>
            <w:rFonts w:ascii="Calibri" w:hAnsi="Calibri" w:cs="Calibri"/>
            <w:color w:val="0000FF"/>
          </w:rPr>
          <w:t>законом</w:t>
        </w:r>
      </w:hyperlink>
      <w:r w:rsidRPr="00A11A98">
        <w:rPr>
          <w:rFonts w:ascii="Calibri" w:hAnsi="Calibri" w:cs="Calibri"/>
        </w:rPr>
        <w:t xml:space="preserve"> от 29.12.2017 N 463-ФЗ)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37)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37 введен Федеральным </w:t>
      </w:r>
      <w:hyperlink r:id="rId279" w:history="1">
        <w:r w:rsidRPr="00A11A98">
          <w:rPr>
            <w:rFonts w:ascii="Calibri" w:hAnsi="Calibri" w:cs="Calibri"/>
            <w:color w:val="0000FF"/>
          </w:rPr>
          <w:t>законом</w:t>
        </w:r>
      </w:hyperlink>
      <w:r w:rsidRPr="00A11A98">
        <w:rPr>
          <w:rFonts w:ascii="Calibri" w:hAnsi="Calibri" w:cs="Calibri"/>
        </w:rPr>
        <w:t xml:space="preserve"> от 29.12.2017 N 463-ФЗ)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38)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38 введен Федеральным </w:t>
      </w:r>
      <w:hyperlink r:id="rId280" w:history="1">
        <w:r w:rsidRPr="00A11A98">
          <w:rPr>
            <w:rFonts w:ascii="Calibri" w:hAnsi="Calibri" w:cs="Calibri"/>
            <w:color w:val="0000FF"/>
          </w:rPr>
          <w:t>законом</w:t>
        </w:r>
      </w:hyperlink>
      <w:r w:rsidRPr="00A11A98">
        <w:rPr>
          <w:rFonts w:ascii="Calibri" w:hAnsi="Calibri" w:cs="Calibri"/>
        </w:rPr>
        <w:t xml:space="preserve"> от 29.12.2017 N 463-ФЗ)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Объект ИЖС может превышать параметры, установленные п. 39 ст. 1, если разрешение на строительство получено до 04.08.2018, и его параметры соответствуют требованиям разрешения (ФЗ от 03.08.2018 </w:t>
            </w:r>
            <w:hyperlink r:id="rId281" w:history="1">
              <w:r w:rsidRPr="00A11A98">
                <w:rPr>
                  <w:rFonts w:ascii="Calibri" w:hAnsi="Calibri" w:cs="Calibri"/>
                  <w:color w:val="0000FF"/>
                </w:rPr>
                <w:t>N 340-ФЗ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39) объект индивидуального жилищного строительства - отдельно стоящее здание с количеством </w:t>
      </w:r>
      <w:hyperlink r:id="rId282" w:history="1">
        <w:r w:rsidRPr="00A11A98">
          <w:rPr>
            <w:rFonts w:ascii="Calibri" w:hAnsi="Calibri" w:cs="Calibri"/>
            <w:color w:val="0000FF"/>
          </w:rPr>
          <w:t>надземных</w:t>
        </w:r>
      </w:hyperlink>
      <w:r w:rsidRPr="00A11A98">
        <w:rPr>
          <w:rFonts w:ascii="Calibri" w:hAnsi="Calibri" w:cs="Calibri"/>
        </w:rPr>
        <w:t xml:space="preserve">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39 введен Федеральным </w:t>
      </w:r>
      <w:hyperlink r:id="rId28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признании блоков домами блокированной застройки см. </w:t>
            </w:r>
            <w:hyperlink r:id="rId284" w:history="1">
              <w:r w:rsidRPr="00A11A98">
                <w:rPr>
                  <w:rFonts w:ascii="Calibri" w:hAnsi="Calibri" w:cs="Calibri"/>
                  <w:color w:val="0000FF"/>
                </w:rPr>
                <w:t>ФЗ</w:t>
              </w:r>
            </w:hyperlink>
            <w:r w:rsidRPr="00A11A98">
              <w:rPr>
                <w:rFonts w:ascii="Calibri" w:hAnsi="Calibri" w:cs="Calibri"/>
                <w:color w:val="392C69"/>
              </w:rPr>
              <w:t xml:space="preserve"> от 30.12.2021 N 476-ФЗ.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40) 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(п. 40 введен Федеральным </w:t>
      </w:r>
      <w:hyperlink r:id="rId285" w:history="1">
        <w:r w:rsidRPr="00A11A98">
          <w:rPr>
            <w:rFonts w:ascii="Calibri" w:hAnsi="Calibri" w:cs="Calibri"/>
            <w:color w:val="0000FF"/>
          </w:rPr>
          <w:t>законом</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2. Основные принципы законодательства о градостроительной деятельности</w:t>
      </w:r>
    </w:p>
    <w:p w:rsidR="00A11A98" w:rsidRPr="00A11A98" w:rsidRDefault="00A11A98" w:rsidP="00A11A98">
      <w:pPr>
        <w:autoSpaceDE w:val="0"/>
        <w:autoSpaceDN w:val="0"/>
        <w:adjustRightInd w:val="0"/>
        <w:spacing w:after="0" w:line="240" w:lineRule="auto"/>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Законодательство о градостроительной деятельности и изданные в соответствии с ним нормативные правовые акты основываются на следующих принципах: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286"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обеспечение сбалансированного учета экологических, экономических, социальных и иных факторов при осуществлении градостроительной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обеспечение инвалидам условий для беспрепятственного доступа к объектам социального и иного назначения;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осуществление строительства на основе документов территориального планирования, правил землепользования и застройки и документации по планировке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7"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участие граждан и их объединений в осуществлении градостроительной деятельности, обеспечение свободы такого участия;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жизнедеятельности человека;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осуществление градостроительной деятельности с соблюдением требований технических регламентов;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осуществление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осуществление градостроительной деятельности с соблюдением требований охраны окружающей среды и экологической безопасности;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10.1) единство требований к порядку осуществления взаимодействия субъектов градостроительных отношений, указанных в </w:t>
      </w:r>
      <w:hyperlink w:anchor="Par226" w:history="1">
        <w:r w:rsidRPr="00A11A98">
          <w:rPr>
            <w:rFonts w:ascii="Calibri" w:hAnsi="Calibri" w:cs="Calibri"/>
            <w:color w:val="0000FF"/>
          </w:rPr>
          <w:t>статье 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10.1 введен Федеральным </w:t>
      </w:r>
      <w:hyperlink r:id="rId288" w:history="1">
        <w:r w:rsidRPr="00A11A98">
          <w:rPr>
            <w:rFonts w:ascii="Calibri" w:hAnsi="Calibri" w:cs="Calibri"/>
            <w:color w:val="0000FF"/>
          </w:rPr>
          <w:t>законом</w:t>
        </w:r>
      </w:hyperlink>
      <w:r w:rsidRPr="00A11A98">
        <w:rPr>
          <w:rFonts w:ascii="Calibri" w:hAnsi="Calibri" w:cs="Calibri"/>
        </w:rPr>
        <w:t xml:space="preserve"> от 20.04.2014 N 80-ФЗ)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ответственность за нарушение законодательства о градостроительной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возмещение вреда, причиненного физическим, юридическим лицам в результате нарушений требований законодательства о градостроительной деятельности, в полном объеме.</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3. Законодательство о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Законодательство о градостроительной деятельности состоит из настоящего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Федеральные законы и принимаемые в соответствии с ними иные нормативные правовые акты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 вопросам градостроительной деятельности принимаются муниципальные правовые акты, которые не должны противоречить настоящему Кодексу.</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4. Отношения, регулируемые законодательством о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сносу, а также по эксплуатации зданий, сооружений (далее - градостроительные отношения).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289" w:history="1">
        <w:r w:rsidRPr="00A11A98">
          <w:rPr>
            <w:rFonts w:ascii="Calibri" w:hAnsi="Calibri" w:cs="Calibri"/>
            <w:color w:val="0000FF"/>
          </w:rPr>
          <w:t>N 210-ФЗ</w:t>
        </w:r>
      </w:hyperlink>
      <w:r w:rsidRPr="00A11A98">
        <w:rPr>
          <w:rFonts w:ascii="Calibri" w:hAnsi="Calibri" w:cs="Calibri"/>
        </w:rPr>
        <w:t xml:space="preserve">, от 18.07.2011 </w:t>
      </w:r>
      <w:hyperlink r:id="rId290" w:history="1">
        <w:r w:rsidRPr="00A11A98">
          <w:rPr>
            <w:rFonts w:ascii="Calibri" w:hAnsi="Calibri" w:cs="Calibri"/>
            <w:color w:val="0000FF"/>
          </w:rPr>
          <w:t>N 243-ФЗ</w:t>
        </w:r>
      </w:hyperlink>
      <w:r w:rsidRPr="00A11A98">
        <w:rPr>
          <w:rFonts w:ascii="Calibri" w:hAnsi="Calibri" w:cs="Calibri"/>
        </w:rPr>
        <w:t xml:space="preserve">, от 28.11.2011 </w:t>
      </w:r>
      <w:hyperlink r:id="rId291" w:history="1">
        <w:r w:rsidRPr="00A11A98">
          <w:rPr>
            <w:rFonts w:ascii="Calibri" w:hAnsi="Calibri" w:cs="Calibri"/>
            <w:color w:val="0000FF"/>
          </w:rPr>
          <w:t>N 337-ФЗ</w:t>
        </w:r>
      </w:hyperlink>
      <w:r w:rsidRPr="00A11A98">
        <w:rPr>
          <w:rFonts w:ascii="Calibri" w:hAnsi="Calibri" w:cs="Calibri"/>
        </w:rPr>
        <w:t xml:space="preserve">, от 03.08.2018 </w:t>
      </w:r>
      <w:hyperlink r:id="rId292"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К отношениям, связанным с принятием мер по обеспечению безопасности строительства, эксплуатации зданий, сооружений, сноса объектов капитального строительства, предупреждению чрезвычайных ситуаций природного и техногенного характера и ликвидации их последствий 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293" w:history="1">
        <w:r w:rsidRPr="00A11A98">
          <w:rPr>
            <w:rFonts w:ascii="Calibri" w:hAnsi="Calibri" w:cs="Calibri"/>
            <w:color w:val="0000FF"/>
          </w:rPr>
          <w:t>N 210-ФЗ</w:t>
        </w:r>
      </w:hyperlink>
      <w:r w:rsidRPr="00A11A98">
        <w:rPr>
          <w:rFonts w:ascii="Calibri" w:hAnsi="Calibri" w:cs="Calibri"/>
        </w:rPr>
        <w:t xml:space="preserve">, от 28.11.2011 </w:t>
      </w:r>
      <w:hyperlink r:id="rId294" w:history="1">
        <w:r w:rsidRPr="00A11A98">
          <w:rPr>
            <w:rFonts w:ascii="Calibri" w:hAnsi="Calibri" w:cs="Calibri"/>
            <w:color w:val="0000FF"/>
          </w:rPr>
          <w:t>N 337-ФЗ</w:t>
        </w:r>
      </w:hyperlink>
      <w:r w:rsidRPr="00A11A98">
        <w:rPr>
          <w:rFonts w:ascii="Calibri" w:hAnsi="Calibri" w:cs="Calibri"/>
        </w:rPr>
        <w:t xml:space="preserve">, от 03.08.2018 </w:t>
      </w:r>
      <w:hyperlink r:id="rId295"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К градостроительным отношениям применяется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законодательство Российской Федерации, если данные отношения не урегулированы законодательством о градостроительной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К отношениям, связанным с приобретением,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определением правового положения указанных саморегулируемых организаций, 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надзора за деятельностью саморегулируемых организаций, применяется гражданское законодательство, в том числе Федеральный </w:t>
      </w:r>
      <w:hyperlink r:id="rId296" w:history="1">
        <w:r w:rsidRPr="00A11A98">
          <w:rPr>
            <w:rFonts w:ascii="Calibri" w:hAnsi="Calibri" w:cs="Calibri"/>
            <w:color w:val="0000FF"/>
          </w:rPr>
          <w:t>закон</w:t>
        </w:r>
      </w:hyperlink>
      <w:r w:rsidRPr="00A11A98">
        <w:rPr>
          <w:rFonts w:ascii="Calibri" w:hAnsi="Calibri" w:cs="Calibri"/>
        </w:rPr>
        <w:t xml:space="preserve"> от 1 декабря 2007 года N 315-ФЗ "О саморегулируемых организациях" (далее - Федеральный закон "О саморегулируемых организациях"), если данные отношения не урегулированы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введена Федеральным </w:t>
      </w:r>
      <w:hyperlink r:id="rId297" w:history="1">
        <w:r w:rsidRPr="00A11A98">
          <w:rPr>
            <w:rFonts w:ascii="Calibri" w:hAnsi="Calibri" w:cs="Calibri"/>
            <w:color w:val="0000FF"/>
          </w:rPr>
          <w:t>законом</w:t>
        </w:r>
      </w:hyperlink>
      <w:r w:rsidRPr="00A11A98">
        <w:rPr>
          <w:rFonts w:ascii="Calibri" w:hAnsi="Calibri" w:cs="Calibri"/>
        </w:rPr>
        <w:t xml:space="preserve"> от 22.07.2008 N 148-ФЗ, в ред. Федеральных законов от 18.07.2011 </w:t>
      </w:r>
      <w:hyperlink r:id="rId298" w:history="1">
        <w:r w:rsidRPr="00A11A98">
          <w:rPr>
            <w:rFonts w:ascii="Calibri" w:hAnsi="Calibri" w:cs="Calibri"/>
            <w:color w:val="0000FF"/>
          </w:rPr>
          <w:t>N 242-ФЗ</w:t>
        </w:r>
      </w:hyperlink>
      <w:r w:rsidRPr="00A11A98">
        <w:rPr>
          <w:rFonts w:ascii="Calibri" w:hAnsi="Calibri" w:cs="Calibri"/>
        </w:rPr>
        <w:t xml:space="preserve">, от 24.11.2014 </w:t>
      </w:r>
      <w:hyperlink r:id="rId299" w:history="1">
        <w:r w:rsidRPr="00A11A98">
          <w:rPr>
            <w:rFonts w:ascii="Calibri" w:hAnsi="Calibri" w:cs="Calibri"/>
            <w:color w:val="0000FF"/>
          </w:rPr>
          <w:t>N 359-ФЗ</w:t>
        </w:r>
      </w:hyperlink>
      <w:r w:rsidRPr="00A11A98">
        <w:rPr>
          <w:rFonts w:ascii="Calibri" w:hAnsi="Calibri" w:cs="Calibri"/>
        </w:rPr>
        <w:t xml:space="preserve">, от 03.07.2016 </w:t>
      </w:r>
      <w:hyperlink r:id="rId300" w:history="1">
        <w:r w:rsidRPr="00A11A98">
          <w:rPr>
            <w:rFonts w:ascii="Calibri" w:hAnsi="Calibri" w:cs="Calibri"/>
            <w:color w:val="0000FF"/>
          </w:rPr>
          <w:t>N 372-ФЗ</w:t>
        </w:r>
      </w:hyperlink>
      <w:r w:rsidRPr="00A11A98">
        <w:rPr>
          <w:rFonts w:ascii="Calibri" w:hAnsi="Calibri" w:cs="Calibri"/>
        </w:rPr>
        <w:t xml:space="preserve">, от 03.08.2018 </w:t>
      </w:r>
      <w:hyperlink r:id="rId301"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 К отношениям, связанным с созданием искусственных земельных участков и строительством объектов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w:t>
      </w:r>
      <w:hyperlink r:id="rId302" w:history="1">
        <w:r w:rsidRPr="00A11A98">
          <w:rPr>
            <w:rFonts w:ascii="Calibri" w:hAnsi="Calibri" w:cs="Calibri"/>
            <w:color w:val="0000FF"/>
          </w:rPr>
          <w:t>законом</w:t>
        </w:r>
      </w:hyperlink>
      <w:r w:rsidRPr="00A11A98">
        <w:rPr>
          <w:rFonts w:ascii="Calibri" w:hAnsi="Calibri" w:cs="Calibri"/>
        </w:rP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введена Федеральным </w:t>
      </w:r>
      <w:hyperlink r:id="rId303" w:history="1">
        <w:r w:rsidRPr="00A11A98">
          <w:rPr>
            <w:rFonts w:ascii="Calibri" w:hAnsi="Calibri" w:cs="Calibri"/>
            <w:color w:val="0000FF"/>
          </w:rPr>
          <w:t>законом</w:t>
        </w:r>
      </w:hyperlink>
      <w:r w:rsidRPr="00A11A98">
        <w:rPr>
          <w:rFonts w:ascii="Calibri" w:hAnsi="Calibri" w:cs="Calibri"/>
        </w:rPr>
        <w:t xml:space="preserve"> от 19.07.2011 N 246-ФЗ; в ред. Федерального </w:t>
      </w:r>
      <w:hyperlink r:id="rId304" w:history="1">
        <w:r w:rsidRPr="00A11A98">
          <w:rPr>
            <w:rFonts w:ascii="Calibri" w:hAnsi="Calibri" w:cs="Calibri"/>
            <w:color w:val="0000FF"/>
          </w:rPr>
          <w:t>закона</w:t>
        </w:r>
      </w:hyperlink>
      <w:r w:rsidRPr="00A11A98">
        <w:rPr>
          <w:rFonts w:ascii="Calibri" w:hAnsi="Calibri" w:cs="Calibri"/>
        </w:rPr>
        <w:t xml:space="preserve"> от 13.07.2015 N 213-ФЗ)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К отношениям, связанным со сбором и обработкой информации, необходимой для определения сметной стоимости строительства, законодательство Российской Федерации о коммерческой и иной охраняемой законом </w:t>
      </w:r>
      <w:hyperlink r:id="rId305" w:history="1">
        <w:r w:rsidRPr="00A11A98">
          <w:rPr>
            <w:rFonts w:ascii="Calibri" w:hAnsi="Calibri" w:cs="Calibri"/>
            <w:color w:val="0000FF"/>
          </w:rPr>
          <w:t>тайне</w:t>
        </w:r>
      </w:hyperlink>
      <w:r w:rsidRPr="00A11A98">
        <w:rPr>
          <w:rFonts w:ascii="Calibri" w:hAnsi="Calibri" w:cs="Calibri"/>
        </w:rPr>
        <w:t xml:space="preserve"> применяется с учетом особенностей, установленных законодательством Российской Федерации о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введена Федеральным </w:t>
      </w:r>
      <w:hyperlink r:id="rId306"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0" w:name="Par226"/>
      <w:bookmarkEnd w:id="0"/>
      <w:r w:rsidRPr="00A11A98">
        <w:rPr>
          <w:rFonts w:ascii="Calibri" w:hAnsi="Calibri" w:cs="Calibri"/>
          <w:b/>
          <w:bCs/>
        </w:rPr>
        <w:t>Статья 5. Субъекты градостроительных отношений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5.1 применяется с учетом особенностей, установленных ст. 9 Федерального закона от 01.04.2020 N 69-ФЗ (</w:t>
            </w:r>
            <w:hyperlink r:id="rId307"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1" w:name="Par233"/>
      <w:bookmarkEnd w:id="1"/>
      <w:r w:rsidRPr="00A11A98">
        <w:rPr>
          <w:rFonts w:ascii="Calibri" w:hAnsi="Calibri" w:cs="Calibri"/>
          <w:b/>
          <w:bCs/>
        </w:rPr>
        <w:t>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08" w:history="1">
        <w:r w:rsidRPr="00A11A98">
          <w:rPr>
            <w:rFonts w:ascii="Calibri" w:hAnsi="Calibri" w:cs="Calibri"/>
            <w:color w:val="0000FF"/>
          </w:rPr>
          <w:t>законом</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В 2022 - 2026 годах упрощаются процедуры общественных обсуждений и публичных слушаний по проектам генпланов, правил землепользования и застройки, планировки и межевания территорий и изменений в них (ФЗ от 14.03.2022 N 58-ФЗ).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 w:name="Par239"/>
      <w:bookmarkEnd w:id="2"/>
      <w:r w:rsidRPr="00A11A98">
        <w:rPr>
          <w:rFonts w:ascii="Calibri" w:hAnsi="Calibri" w:cs="Calibri"/>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w:t>
      </w:r>
      <w:r w:rsidRPr="00A11A98">
        <w:rPr>
          <w:rFonts w:ascii="Calibri" w:hAnsi="Calibri" w:cs="Calibri"/>
        </w:rPr>
        <w:lastRenderedPageBreak/>
        <w:t>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 w:name="Par241"/>
      <w:bookmarkEnd w:id="3"/>
      <w:r w:rsidRPr="00A11A98">
        <w:rPr>
          <w:rFonts w:ascii="Calibri" w:hAnsi="Calibri" w:cs="Calibri"/>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w:anchor="Par1945" w:history="1">
        <w:r w:rsidRPr="00A11A98">
          <w:rPr>
            <w:rFonts w:ascii="Calibri" w:hAnsi="Calibri" w:cs="Calibri"/>
            <w:color w:val="0000FF"/>
          </w:rPr>
          <w:t>частью 3 статьи 39</w:t>
        </w:r>
      </w:hyperlink>
      <w:r w:rsidRPr="00A11A98">
        <w:rPr>
          <w:rFonts w:ascii="Calibri" w:hAnsi="Calibri" w:cs="Calibri"/>
        </w:rPr>
        <w:t xml:space="preserve">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Процедура проведения общественных обсуждений состоит из следующих этапов: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оповещение о начале общественных обсуждений;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 w:name="Par244"/>
      <w:bookmarkEnd w:id="4"/>
      <w:r w:rsidRPr="00A11A98">
        <w:rPr>
          <w:rFonts w:ascii="Calibri" w:hAnsi="Calibri" w:cs="Calibri"/>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проведение экспозиции или экспозиций проекта, подлежащего рассмотрению на общественных обсуждениях;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подготовка и оформление протокола общественных обсуждений;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подготовка и опубликование заключения о результатах общественных обсуждений.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Процедура проведения публичных слушаний состоит из следующих этапов: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 оповещение о начале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 w:name="Par250"/>
      <w:bookmarkEnd w:id="5"/>
      <w:r w:rsidRPr="00A11A98">
        <w:rPr>
          <w:rFonts w:ascii="Calibri" w:hAnsi="Calibri" w:cs="Calibri"/>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проведение экспозиции или экспозиций проекта, подлежащего рассмотрению на публичных слушаниях;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проведение собрания или собраний участников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подготовка и оформление протокола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подготовка и опубликование заключения о результатах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Оповещение о начале общественных обсуждений или публичных слушаний должно содержать: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Оповещение о начале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w:t>
      </w:r>
      <w:r w:rsidRPr="00A11A98">
        <w:rPr>
          <w:rFonts w:ascii="Calibri" w:hAnsi="Calibri" w:cs="Calibri"/>
        </w:rPr>
        <w:lastRenderedPageBreak/>
        <w:t xml:space="preserve">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ar241" w:history="1">
        <w:r w:rsidRPr="00A11A98">
          <w:rPr>
            <w:rFonts w:ascii="Calibri" w:hAnsi="Calibri" w:cs="Calibri"/>
            <w:color w:val="0000FF"/>
          </w:rPr>
          <w:t>части 3</w:t>
        </w:r>
      </w:hyperlink>
      <w:r w:rsidRPr="00A11A98">
        <w:rPr>
          <w:rFonts w:ascii="Calibri" w:hAnsi="Calibri" w:cs="Calibri"/>
        </w:rPr>
        <w:t xml:space="preserve">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В течение всего периода размещения в соответствии с </w:t>
      </w:r>
      <w:hyperlink w:anchor="Par244" w:history="1">
        <w:r w:rsidRPr="00A11A98">
          <w:rPr>
            <w:rFonts w:ascii="Calibri" w:hAnsi="Calibri" w:cs="Calibri"/>
            <w:color w:val="0000FF"/>
          </w:rPr>
          <w:t>пунктом 2 части 4</w:t>
        </w:r>
      </w:hyperlink>
      <w:r w:rsidRPr="00A11A98">
        <w:rPr>
          <w:rFonts w:ascii="Calibri" w:hAnsi="Calibri" w:cs="Calibri"/>
        </w:rPr>
        <w:t xml:space="preserve"> и </w:t>
      </w:r>
      <w:hyperlink w:anchor="Par250" w:history="1">
        <w:r w:rsidRPr="00A11A98">
          <w:rPr>
            <w:rFonts w:ascii="Calibri" w:hAnsi="Calibri" w:cs="Calibri"/>
            <w:color w:val="0000FF"/>
          </w:rPr>
          <w:t>пунктом 2 части 5</w:t>
        </w:r>
      </w:hyperlink>
      <w:r w:rsidRPr="00A11A98">
        <w:rPr>
          <w:rFonts w:ascii="Calibri" w:hAnsi="Calibri" w:cs="Calibri"/>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 w:name="Par265"/>
      <w:bookmarkEnd w:id="6"/>
      <w:r w:rsidRPr="00A11A98">
        <w:rPr>
          <w:rFonts w:ascii="Calibri" w:hAnsi="Calibri" w:cs="Calibri"/>
        </w:rPr>
        <w:t xml:space="preserve">10. В период размещения в соответствии с </w:t>
      </w:r>
      <w:hyperlink w:anchor="Par244" w:history="1">
        <w:r w:rsidRPr="00A11A98">
          <w:rPr>
            <w:rFonts w:ascii="Calibri" w:hAnsi="Calibri" w:cs="Calibri"/>
            <w:color w:val="0000FF"/>
          </w:rPr>
          <w:t>пунктом 2 части 4</w:t>
        </w:r>
      </w:hyperlink>
      <w:r w:rsidRPr="00A11A98">
        <w:rPr>
          <w:rFonts w:ascii="Calibri" w:hAnsi="Calibri" w:cs="Calibri"/>
        </w:rPr>
        <w:t xml:space="preserve"> и </w:t>
      </w:r>
      <w:hyperlink w:anchor="Par250" w:history="1">
        <w:r w:rsidRPr="00A11A98">
          <w:rPr>
            <w:rFonts w:ascii="Calibri" w:hAnsi="Calibri" w:cs="Calibri"/>
            <w:color w:val="0000FF"/>
          </w:rPr>
          <w:t>пунктом 2 части 5</w:t>
        </w:r>
      </w:hyperlink>
      <w:r w:rsidRPr="00A11A98">
        <w:rPr>
          <w:rFonts w:ascii="Calibri" w:hAnsi="Calibri" w:cs="Calibri"/>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ar272" w:history="1">
        <w:r w:rsidRPr="00A11A98">
          <w:rPr>
            <w:rFonts w:ascii="Calibri" w:hAnsi="Calibri" w:cs="Calibri"/>
            <w:color w:val="0000FF"/>
          </w:rPr>
          <w:t>частью 12</w:t>
        </w:r>
      </w:hyperlink>
      <w:r w:rsidRPr="00A11A98">
        <w:rPr>
          <w:rFonts w:ascii="Calibri" w:hAnsi="Calibri" w:cs="Calibri"/>
        </w:rPr>
        <w:t xml:space="preserve"> настоящей статьи идентификацию, имеют право вносить предложения и замечания, касающиеся такого проекта: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посредством официального сайта или информационных систем (в случае проведения общественных обсуждений);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 письменной форме или в форме электронного документа в адрес организатора общественных обсуждений или публичных слушаний;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9" w:history="1">
        <w:r w:rsidRPr="00A11A98">
          <w:rPr>
            <w:rFonts w:ascii="Calibri" w:hAnsi="Calibri" w:cs="Calibri"/>
            <w:color w:val="0000FF"/>
          </w:rPr>
          <w:t>закона</w:t>
        </w:r>
      </w:hyperlink>
      <w:r w:rsidRPr="00A11A98">
        <w:rPr>
          <w:rFonts w:ascii="Calibri" w:hAnsi="Calibri" w:cs="Calibri"/>
        </w:rPr>
        <w:t xml:space="preserve"> от 11.06.2021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Предложения и замечания, внесенные в соответствии с </w:t>
      </w:r>
      <w:hyperlink w:anchor="Par265" w:history="1">
        <w:r w:rsidRPr="00A11A98">
          <w:rPr>
            <w:rFonts w:ascii="Calibri" w:hAnsi="Calibri" w:cs="Calibri"/>
            <w:color w:val="0000FF"/>
          </w:rPr>
          <w:t>частью 10</w:t>
        </w:r>
      </w:hyperlink>
      <w:r w:rsidRPr="00A11A98">
        <w:rPr>
          <w:rFonts w:ascii="Calibri" w:hAnsi="Calibri" w:cs="Calibri"/>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Par275" w:history="1">
        <w:r w:rsidRPr="00A11A98">
          <w:rPr>
            <w:rFonts w:ascii="Calibri" w:hAnsi="Calibri" w:cs="Calibri"/>
            <w:color w:val="0000FF"/>
          </w:rPr>
          <w:t>частью 15</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7" w:name="Par272"/>
      <w:bookmarkEnd w:id="7"/>
      <w:r w:rsidRPr="00A11A98">
        <w:rPr>
          <w:rFonts w:ascii="Calibri" w:hAnsi="Calibri" w:cs="Calibri"/>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w:t>
      </w:r>
      <w:r w:rsidRPr="00A11A98">
        <w:rPr>
          <w:rFonts w:ascii="Calibri" w:hAnsi="Calibri" w:cs="Calibri"/>
        </w:rPr>
        <w:lastRenderedPageBreak/>
        <w:t>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Не требуется представление указанных в </w:t>
      </w:r>
      <w:hyperlink w:anchor="Par272" w:history="1">
        <w:r w:rsidRPr="00A11A98">
          <w:rPr>
            <w:rFonts w:ascii="Calibri" w:hAnsi="Calibri" w:cs="Calibri"/>
            <w:color w:val="0000FF"/>
          </w:rPr>
          <w:t>части 12</w:t>
        </w:r>
      </w:hyperlink>
      <w:r w:rsidRPr="00A11A98">
        <w:rPr>
          <w:rFonts w:ascii="Calibri" w:hAnsi="Calibri" w:cs="Calibri"/>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ar272" w:history="1">
        <w:r w:rsidRPr="00A11A98">
          <w:rPr>
            <w:rFonts w:ascii="Calibri" w:hAnsi="Calibri" w:cs="Calibri"/>
            <w:color w:val="0000FF"/>
          </w:rPr>
          <w:t>части 12</w:t>
        </w:r>
      </w:hyperlink>
      <w:r w:rsidRPr="00A11A98">
        <w:rPr>
          <w:rFonts w:ascii="Calibri" w:hAnsi="Calibri" w:cs="Calibri"/>
        </w:rPr>
        <w:t xml:space="preserve"> настоящей статьи, может использоваться единая система идентификации и аутентификации.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310" w:history="1">
        <w:r w:rsidRPr="00A11A98">
          <w:rPr>
            <w:rFonts w:ascii="Calibri" w:hAnsi="Calibri" w:cs="Calibri"/>
            <w:color w:val="0000FF"/>
          </w:rPr>
          <w:t>законом</w:t>
        </w:r>
      </w:hyperlink>
      <w:r w:rsidRPr="00A11A98">
        <w:rPr>
          <w:rFonts w:ascii="Calibri" w:hAnsi="Calibri" w:cs="Calibri"/>
        </w:rPr>
        <w:t xml:space="preserve"> от 27 июля 2006 года N 152-ФЗ "О персональных данных".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8" w:name="Par275"/>
      <w:bookmarkEnd w:id="8"/>
      <w:r w:rsidRPr="00A11A98">
        <w:rPr>
          <w:rFonts w:ascii="Calibri" w:hAnsi="Calibri" w:cs="Calibri"/>
        </w:rPr>
        <w:t xml:space="preserve">15. Предложения и замечания, внесенные в соответствии с </w:t>
      </w:r>
      <w:hyperlink w:anchor="Par265" w:history="1">
        <w:r w:rsidRPr="00A11A98">
          <w:rPr>
            <w:rFonts w:ascii="Calibri" w:hAnsi="Calibri" w:cs="Calibri"/>
            <w:color w:val="0000FF"/>
          </w:rPr>
          <w:t>частью 10</w:t>
        </w:r>
      </w:hyperlink>
      <w:r w:rsidRPr="00A11A98">
        <w:rPr>
          <w:rFonts w:ascii="Calibri" w:hAnsi="Calibri" w:cs="Calibri"/>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17. Официальный сайт и (или) информационные системы должны обеспечивать возможность: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представления информации о результатах общественных обсуждений, количестве участников общественных обсуждений.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дата оформления протокола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информация об организаторе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22. В заключении о результатах общественных обсуждений или публичных слушаний должны быть указаны: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дата оформления заключения о результатах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9" w:name="Par296"/>
      <w:bookmarkEnd w:id="9"/>
      <w:r w:rsidRPr="00A11A98">
        <w:rPr>
          <w:rFonts w:ascii="Calibri" w:hAnsi="Calibri" w:cs="Calibri"/>
        </w:rPr>
        <w:lastRenderedPageBreak/>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порядок организации и проведения общественных обсуждений или публичных слушаний по проектам;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организатор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срок проведения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официальный сайт и (или) информационные системы;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требования к информационным стендам, на которых размещаются оповещения о начале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26.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по решению главы местной администрации поселения, главы местной администрации муниципального округа,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муниципального округа, генеральный план городского округа, и по проекту документации по планировке территории, подлежащей комплексному развитию.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26 введена Федеральным </w:t>
      </w:r>
      <w:hyperlink r:id="rId311" w:history="1">
        <w:r w:rsidRPr="00A11A98">
          <w:rPr>
            <w:rFonts w:ascii="Calibri" w:hAnsi="Calibri" w:cs="Calibri"/>
            <w:color w:val="0000FF"/>
          </w:rPr>
          <w:t>законом</w:t>
        </w:r>
      </w:hyperlink>
      <w:r w:rsidRPr="00A11A98">
        <w:rPr>
          <w:rFonts w:ascii="Calibri" w:hAnsi="Calibri" w:cs="Calibri"/>
        </w:rPr>
        <w:t xml:space="preserve"> от 30.12.2020 N 494-ФЗ; в ред. Федеральных законов от 13.06.2023 </w:t>
      </w:r>
      <w:hyperlink r:id="rId312" w:history="1">
        <w:r w:rsidRPr="00A11A98">
          <w:rPr>
            <w:rFonts w:ascii="Calibri" w:hAnsi="Calibri" w:cs="Calibri"/>
            <w:color w:val="0000FF"/>
          </w:rPr>
          <w:t>N 240-ФЗ</w:t>
        </w:r>
      </w:hyperlink>
      <w:r w:rsidRPr="00A11A98">
        <w:rPr>
          <w:rFonts w:ascii="Calibri" w:hAnsi="Calibri" w:cs="Calibri"/>
        </w:rPr>
        <w:t xml:space="preserve">, от 26.12.2024 </w:t>
      </w:r>
      <w:hyperlink r:id="rId313"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10" w:name="Par308"/>
      <w:bookmarkEnd w:id="10"/>
      <w:r w:rsidRPr="00A11A98">
        <w:rPr>
          <w:rFonts w:ascii="Calibri" w:hAnsi="Calibri" w:cs="Calibri"/>
          <w:b/>
          <w:bCs/>
        </w:rPr>
        <w:t>Статья 5.2. Перечень мероприятий, осуществляемых при реализации проектов по строительству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14"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Для целей настоящего Кодекса под проектом по строительству объекта капитального строительства понимается перечень мероприятий, осуществляемых застройщиком, техническим заказчиком, федеральными органами исполнительной власти, исполнительными органами субъектов Российской Федерации, органами местного самоуправления и (или) иными организациями в соответствии с положениями настоящего Кодекса, в целях строительства, </w:t>
      </w:r>
      <w:r w:rsidRPr="00A11A98">
        <w:rPr>
          <w:rFonts w:ascii="Calibri" w:hAnsi="Calibri" w:cs="Calibri"/>
        </w:rPr>
        <w:lastRenderedPageBreak/>
        <w:t>реконструкции объекта капитального строительства, ввода такого объекта в эксплуатацию, а также государственной регистрации прав на него.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1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Реализация проекта по строительству объекта капитального строительства может состоять из следующих этапов: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приобретение прав на земельный участок, в том числе предоставляемый из земель, находящихся в государственной или муниципальной собственности;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выполнение инженерных изысканий и осуществление архитектурно-строительного проектирования;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строительство, реконструкция объекта капитального строительства, ввод в эксплуатацию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государственный кадастровый учет и (или) государственная регистрация прав на построенный, реконструированный объект капитального строительства (помещение, машино-место).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1" w:name="Par320"/>
      <w:bookmarkEnd w:id="11"/>
      <w:r w:rsidRPr="00A11A98">
        <w:rPr>
          <w:rFonts w:ascii="Calibri" w:hAnsi="Calibri" w:cs="Calibri"/>
        </w:rPr>
        <w:t>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предоставление земельного участка, находящегося в государственной или муниципальной собственности, в аренду или в собственность на торгах в соответствии с земельным законодательством;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предоставление земельного участка, находящегося в государственной или муниципальной собственности, без проведения торгов в соответствии с земельным законодательством;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принятие решения об установлении публичного сервитута, заключение соглашения об установлении публичного сервитута, сервитута в соответствии с гражданским законодательством, земельным законодательством, внесение изменений в такое соглашение;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выдача в соответствии с земельным законодательством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 может включать следующие мероприятия: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подготовка и утверждение документации по планировке территории, которые включают: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принятие решения о подготовке проекта планировки территории, проекта межевания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общественные обсуждения или публичные слушания по проектам планировки территории, проектам межевания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в) утверждение документации по планировке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предоставление разрешения на условно разрешенный вид использования земельного участка, в том числе проведение общественных обсуждений или публичных слушаний по проекту решения о предоставлении такого разрешения;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предоставление разрешения на отклонение от предельных параметров разрешенного строительства, реконструкции объекта капитального строительства, в том числе проведение общественных обсуждений или публичных слушаний по проекту решения о предоставлении такого разрешения;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выдача градостроительного плана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получение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том числе сетей инженерно-технического обеспечения, в соответствии со </w:t>
      </w:r>
      <w:hyperlink w:anchor="Par3366" w:history="1">
        <w:r w:rsidRPr="00A11A98">
          <w:rPr>
            <w:rFonts w:ascii="Calibri" w:hAnsi="Calibri" w:cs="Calibri"/>
            <w:color w:val="0000FF"/>
          </w:rPr>
          <w:t>статьей 52.2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заключение договора с правообладателями существующих линейных объектов, в том числе сетей инженерно-технического обеспечения, в целях их реконструкции, капитального ремонта в соответствии со </w:t>
      </w:r>
      <w:hyperlink w:anchor="Par3366" w:history="1">
        <w:r w:rsidRPr="00A11A98">
          <w:rPr>
            <w:rFonts w:ascii="Calibri" w:hAnsi="Calibri" w:cs="Calibri"/>
            <w:color w:val="0000FF"/>
          </w:rPr>
          <w:t>статьей 52.2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получение предусмотренных </w:t>
      </w:r>
      <w:hyperlink w:anchor="Par3328" w:history="1">
        <w:r w:rsidRPr="00A11A98">
          <w:rPr>
            <w:rFonts w:ascii="Calibri" w:hAnsi="Calibri" w:cs="Calibri"/>
            <w:color w:val="0000FF"/>
          </w:rPr>
          <w:t>статьей 52.1</w:t>
        </w:r>
      </w:hyperlink>
      <w:r w:rsidRPr="00A11A98">
        <w:rPr>
          <w:rFonts w:ascii="Calibri" w:hAnsi="Calibri" w:cs="Calibri"/>
        </w:rPr>
        <w:t xml:space="preserve"> настоящего Кодекса технических условий на подключение (технологическое присоединение) объектов капитального строительства к сетям инженерно-технического обеспечения;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16" w:history="1">
        <w:r w:rsidRPr="00A11A98">
          <w:rPr>
            <w:rFonts w:ascii="Calibri" w:hAnsi="Calibri" w:cs="Calibri"/>
            <w:color w:val="0000FF"/>
          </w:rPr>
          <w:t>закона</w:t>
        </w:r>
      </w:hyperlink>
      <w:r w:rsidRPr="00A11A98">
        <w:rPr>
          <w:rFonts w:ascii="Calibri" w:hAnsi="Calibri" w:cs="Calibri"/>
        </w:rPr>
        <w:t xml:space="preserve"> от 12.12.2023 N 575-ФЗ)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заключение указанных в </w:t>
      </w:r>
      <w:hyperlink w:anchor="Par3328" w:history="1">
        <w:r w:rsidRPr="00A11A98">
          <w:rPr>
            <w:rFonts w:ascii="Calibri" w:hAnsi="Calibri" w:cs="Calibri"/>
            <w:color w:val="0000FF"/>
          </w:rPr>
          <w:t>статье 52.1</w:t>
        </w:r>
      </w:hyperlink>
      <w:r w:rsidRPr="00A11A98">
        <w:rPr>
          <w:rFonts w:ascii="Calibri" w:hAnsi="Calibri" w:cs="Calibri"/>
        </w:rPr>
        <w:t xml:space="preserve"> настоящего Кодекса договоров о подключении (технологическом присоединении) объектов капитального строительства к сетям инженерно-технического обеспечения;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принятие в соответствии с земельным законодательством решения об установлении, изменении, о прекращении существования зон с особыми условиями использования территории в связи со строительством, реконструкцией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Выполнение инженерных изысканий и осуществление архитектурно-строительного проектирования могут включать следующие мероприятия: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проведение экспертизы проектной документации объектов капитального строительства и (или) результатов инженерных изысканий;</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п. 2 ч. 5 ст. 5.2 утрачивает силу (</w:t>
            </w:r>
            <w:hyperlink r:id="rId317" w:history="1">
              <w:r w:rsidRPr="00A11A98">
                <w:rPr>
                  <w:rFonts w:ascii="Calibri" w:hAnsi="Calibri" w:cs="Calibri"/>
                  <w:color w:val="0000FF"/>
                </w:rPr>
                <w:t>ФЗ</w:t>
              </w:r>
            </w:hyperlink>
            <w:r w:rsidRPr="00A11A98">
              <w:rPr>
                <w:rFonts w:ascii="Calibri" w:hAnsi="Calibri" w:cs="Calibri"/>
                <w:color w:val="392C69"/>
              </w:rPr>
              <w:t xml:space="preserve"> от 10.06.2026 N 180-ФЗ).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2) проведение государственной историко-культурной экспертизы проектной документации на проведение работ по сохранению объектов культурного наследия в случае, предусмотренном </w:t>
      </w:r>
      <w:hyperlink w:anchor="Par2678" w:history="1">
        <w:r w:rsidRPr="00A11A98">
          <w:rPr>
            <w:rFonts w:ascii="Calibri" w:hAnsi="Calibri" w:cs="Calibri"/>
            <w:color w:val="0000FF"/>
          </w:rPr>
          <w:t>частью 6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проведение государственной экологической экспертизы проектной документации в случае, предусмотренном </w:t>
      </w:r>
      <w:hyperlink w:anchor="Par2678" w:history="1">
        <w:r w:rsidRPr="00A11A98">
          <w:rPr>
            <w:rFonts w:ascii="Calibri" w:hAnsi="Calibri" w:cs="Calibri"/>
            <w:color w:val="0000FF"/>
          </w:rPr>
          <w:t>частью 6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Строительство, реконструкция объекта капитального строительства, ввод в эксплуатацию объекта капитального строительства могут включать следующие мероприятия: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 выдача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внесение изменений в реестр разрешений на строительство объектов капитального строительства (далее - реестр разрешений на строительство), присвоение адреса объекту адресации;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18"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внесение записи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запись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 в ред. Федерального </w:t>
      </w:r>
      <w:hyperlink r:id="rId319"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направление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извещений,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0"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подписание актов о подключении (технологическом присоединении) объекта капитального строительства к сетям инженерно-технического обеспечения;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предоставление органом федерального государственного энергетического надзора временного разрешения, разрешения на допуск в эксплуатацию объектов по производству электрической энергии, объектов электросетевого хозяйства, энергопринимающих установок, объектов теплоснабжения и теплопотребляющих установок;</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заключение договоров энергоснабжения (купли-продажи (поставки) электрической энергии), договоров горячего водоснабжения, договоров холодного водоснабжения, договоров теплоснабжения, договоров водоотведения, в том числе в отношении строящегося, реконструируемого объекта на период его строительства, реконструкции, а также заключение договоров поставки газа;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выдача заключения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 в соответствии с </w:t>
      </w:r>
      <w:hyperlink w:anchor="Par3441" w:history="1">
        <w:r w:rsidRPr="00A11A98">
          <w:rPr>
            <w:rFonts w:ascii="Calibri" w:hAnsi="Calibri" w:cs="Calibri"/>
            <w:color w:val="0000FF"/>
          </w:rPr>
          <w:t>частью 1 статьи 54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подготовка технического плана здания, сооружения в соответствии с Федеральным </w:t>
      </w:r>
      <w:hyperlink r:id="rId321" w:history="1">
        <w:r w:rsidRPr="00A11A98">
          <w:rPr>
            <w:rFonts w:ascii="Calibri" w:hAnsi="Calibri" w:cs="Calibri"/>
            <w:color w:val="0000FF"/>
          </w:rPr>
          <w:t>законом</w:t>
        </w:r>
      </w:hyperlink>
      <w:r w:rsidRPr="00A11A98">
        <w:rPr>
          <w:rFonts w:ascii="Calibri" w:hAnsi="Calibri" w:cs="Calibri"/>
        </w:rPr>
        <w:t xml:space="preserve"> от 13 июля 2015 года N 218-ФЗ "О государственной регистрации недвижимости";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выдача разрешения на ввод объекта капитального строительства в эксплуатацию, внесение изменений в реестр разрешений на ввод объектов капитального строительства в эксплуатацию (в предусмотренных настоящим Кодексом случаях);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06.12.2021 </w:t>
      </w:r>
      <w:hyperlink r:id="rId322" w:history="1">
        <w:r w:rsidRPr="00A11A98">
          <w:rPr>
            <w:rFonts w:ascii="Calibri" w:hAnsi="Calibri" w:cs="Calibri"/>
            <w:color w:val="0000FF"/>
          </w:rPr>
          <w:t>N 408-ФЗ</w:t>
        </w:r>
      </w:hyperlink>
      <w:r w:rsidRPr="00A11A98">
        <w:rPr>
          <w:rFonts w:ascii="Calibri" w:hAnsi="Calibri" w:cs="Calibri"/>
        </w:rPr>
        <w:t xml:space="preserve">, от 31.07.2025 </w:t>
      </w:r>
      <w:hyperlink r:id="rId323"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внесение записи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(далее - запись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 либо направление уведомления 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324"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2" w:name="Par361"/>
      <w:bookmarkEnd w:id="12"/>
      <w:r w:rsidRPr="00A11A98">
        <w:rPr>
          <w:rFonts w:ascii="Calibri" w:hAnsi="Calibri" w:cs="Calibri"/>
        </w:rPr>
        <w:t xml:space="preserve">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w:t>
      </w:r>
      <w:hyperlink r:id="rId325" w:history="1">
        <w:r w:rsidRPr="00A11A98">
          <w:rPr>
            <w:rFonts w:ascii="Calibri" w:hAnsi="Calibri" w:cs="Calibri"/>
            <w:color w:val="0000FF"/>
          </w:rPr>
          <w:t>законом</w:t>
        </w:r>
      </w:hyperlink>
      <w:r w:rsidRPr="00A11A98">
        <w:rPr>
          <w:rFonts w:ascii="Calibri" w:hAnsi="Calibri" w:cs="Calibri"/>
        </w:rPr>
        <w:t xml:space="preserve"> от 13 июля 2015 года N 218-ФЗ "О государственной регистрации недвижимости".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Для реализации проекта по строительству объекта капитального строительства при комплексном развитии территории также требуются принятие в установленных настоящим Кодексом порядке и случаях решения о комплексном развитии территории, заключение договора о комплексном развитии территории, а также в случае, предусмотренном </w:t>
      </w:r>
      <w:hyperlink w:anchor="Par5698" w:history="1">
        <w:r w:rsidRPr="00A11A98">
          <w:rPr>
            <w:rFonts w:ascii="Calibri" w:hAnsi="Calibri" w:cs="Calibri"/>
            <w:color w:val="0000FF"/>
          </w:rPr>
          <w:t>статьей 70</w:t>
        </w:r>
      </w:hyperlink>
      <w:r w:rsidRPr="00A11A98">
        <w:rPr>
          <w:rFonts w:ascii="Calibri" w:hAnsi="Calibri" w:cs="Calibri"/>
        </w:rPr>
        <w:t xml:space="preserve"> настоящего Кодекса, заключение соглашения о разграничении обязанностей по осуществлению мероприятий по комплексному развитию территории по инициативе правообладателей.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Документы, сведения, материалы, согласования, предусмотренные нормативными правовыми актами Российской Федерации и необходимые застройщику, техническому заказчику для выполнения предусмотренных </w:t>
      </w:r>
      <w:hyperlink w:anchor="Par320" w:history="1">
        <w:r w:rsidRPr="00A11A98">
          <w:rPr>
            <w:rFonts w:ascii="Calibri" w:hAnsi="Calibri" w:cs="Calibri"/>
            <w:color w:val="0000FF"/>
          </w:rPr>
          <w:t>частями 3</w:t>
        </w:r>
      </w:hyperlink>
      <w:r w:rsidRPr="00A11A98">
        <w:rPr>
          <w:rFonts w:ascii="Calibri" w:hAnsi="Calibri" w:cs="Calibri"/>
        </w:rPr>
        <w:t xml:space="preserve"> - </w:t>
      </w:r>
      <w:hyperlink w:anchor="Par361" w:history="1">
        <w:r w:rsidRPr="00A11A98">
          <w:rPr>
            <w:rFonts w:ascii="Calibri" w:hAnsi="Calibri" w:cs="Calibri"/>
            <w:color w:val="0000FF"/>
          </w:rPr>
          <w:t>7</w:t>
        </w:r>
      </w:hyperlink>
      <w:r w:rsidRPr="00A11A98">
        <w:rPr>
          <w:rFonts w:ascii="Calibri" w:hAnsi="Calibri" w:cs="Calibri"/>
        </w:rPr>
        <w:t xml:space="preserve"> настоящей статьи мероприятий при реализации проекта по строительству объекта капитального строительства, подлежат включению в реестр таких документов, сведений, материалов, согласований (далее - реестр документов). Реестр документов является общедоступным государственным информационным ресурсом. Формирование и ведение реестра документов осуществляются в электронном виде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Реестр документов подлежит включению в единую государственную информационную систему обеспечения градостроительной деятельности "Стройкомплекс.РФ" (далее - единая информационная система). </w:t>
      </w:r>
      <w:hyperlink r:id="rId326" w:history="1">
        <w:r w:rsidRPr="00A11A98">
          <w:rPr>
            <w:rFonts w:ascii="Calibri" w:hAnsi="Calibri" w:cs="Calibri"/>
            <w:color w:val="0000FF"/>
          </w:rPr>
          <w:t>Порядок</w:t>
        </w:r>
      </w:hyperlink>
      <w:r w:rsidRPr="00A11A98">
        <w:rPr>
          <w:rFonts w:ascii="Calibri" w:hAnsi="Calibri" w:cs="Calibri"/>
        </w:rPr>
        <w:t xml:space="preserve"> формирования и ведения реестра документов, его </w:t>
      </w:r>
      <w:hyperlink r:id="rId327" w:history="1">
        <w:r w:rsidRPr="00A11A98">
          <w:rPr>
            <w:rFonts w:ascii="Calibri" w:hAnsi="Calibri" w:cs="Calibri"/>
            <w:color w:val="0000FF"/>
          </w:rPr>
          <w:t>структура и состав</w:t>
        </w:r>
      </w:hyperlink>
      <w:r w:rsidRPr="00A11A98">
        <w:rPr>
          <w:rFonts w:ascii="Calibri" w:hAnsi="Calibri" w:cs="Calibri"/>
        </w:rPr>
        <w:t xml:space="preserve">, порядок и основания </w:t>
      </w:r>
      <w:hyperlink r:id="rId328" w:history="1">
        <w:r w:rsidRPr="00A11A98">
          <w:rPr>
            <w:rFonts w:ascii="Calibri" w:hAnsi="Calibri" w:cs="Calibri"/>
            <w:color w:val="0000FF"/>
          </w:rPr>
          <w:t>включения</w:t>
        </w:r>
      </w:hyperlink>
      <w:r w:rsidRPr="00A11A98">
        <w:rPr>
          <w:rFonts w:ascii="Calibri" w:hAnsi="Calibri" w:cs="Calibri"/>
        </w:rPr>
        <w:t xml:space="preserve"> документов, сведений, материалов, согласований в реестр документов, </w:t>
      </w:r>
      <w:hyperlink r:id="rId329" w:history="1">
        <w:r w:rsidRPr="00A11A98">
          <w:rPr>
            <w:rFonts w:ascii="Calibri" w:hAnsi="Calibri" w:cs="Calibri"/>
            <w:color w:val="0000FF"/>
          </w:rPr>
          <w:t>исключения</w:t>
        </w:r>
      </w:hyperlink>
      <w:r w:rsidRPr="00A11A98">
        <w:rPr>
          <w:rFonts w:ascii="Calibri" w:hAnsi="Calibri" w:cs="Calibri"/>
        </w:rPr>
        <w:t xml:space="preserve"> документов, сведений, материалов, согласований из реестра документов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19.12.2022 </w:t>
      </w:r>
      <w:hyperlink r:id="rId330" w:history="1">
        <w:r w:rsidRPr="00A11A98">
          <w:rPr>
            <w:rFonts w:ascii="Calibri" w:hAnsi="Calibri" w:cs="Calibri"/>
            <w:color w:val="0000FF"/>
          </w:rPr>
          <w:t>N 541-ФЗ</w:t>
        </w:r>
      </w:hyperlink>
      <w:r w:rsidRPr="00A11A98">
        <w:rPr>
          <w:rFonts w:ascii="Calibri" w:hAnsi="Calibri" w:cs="Calibri"/>
        </w:rPr>
        <w:t xml:space="preserve">, от 08.08.2024 </w:t>
      </w:r>
      <w:hyperlink r:id="rId331" w:history="1">
        <w:r w:rsidRPr="00A11A98">
          <w:rPr>
            <w:rFonts w:ascii="Calibri" w:hAnsi="Calibri" w:cs="Calibri"/>
            <w:color w:val="0000FF"/>
          </w:rPr>
          <w:t>N 261-ФЗ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9.1. При выполнении предусмотренных </w:t>
      </w:r>
      <w:hyperlink w:anchor="Par320" w:history="1">
        <w:r w:rsidRPr="00A11A98">
          <w:rPr>
            <w:rFonts w:ascii="Calibri" w:hAnsi="Calibri" w:cs="Calibri"/>
            <w:color w:val="0000FF"/>
          </w:rPr>
          <w:t>частями 3</w:t>
        </w:r>
      </w:hyperlink>
      <w:r w:rsidRPr="00A11A98">
        <w:rPr>
          <w:rFonts w:ascii="Calibri" w:hAnsi="Calibri" w:cs="Calibri"/>
        </w:rPr>
        <w:t xml:space="preserve"> - </w:t>
      </w:r>
      <w:hyperlink w:anchor="Par361" w:history="1">
        <w:r w:rsidRPr="00A11A98">
          <w:rPr>
            <w:rFonts w:ascii="Calibri" w:hAnsi="Calibri" w:cs="Calibri"/>
            <w:color w:val="0000FF"/>
          </w:rPr>
          <w:t>7</w:t>
        </w:r>
      </w:hyperlink>
      <w:r w:rsidRPr="00A11A98">
        <w:rPr>
          <w:rFonts w:ascii="Calibri" w:hAnsi="Calibri" w:cs="Calibri"/>
        </w:rPr>
        <w:t xml:space="preserve"> настоящей статьи мероприятий при реализации проекта по строительству объекта капитального строительства федеральные органы исполнительной власти, исполнительные органы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представления документов, сведений, материалов, которые имеются у указанных органов и организаций (за исключением случаев, предусмотренных законодательством об организации предоставления государственных и муниципальных услуг).</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9.1 введена Федеральным </w:t>
      </w:r>
      <w:hyperlink r:id="rId332" w:history="1">
        <w:r w:rsidRPr="00A11A98">
          <w:rPr>
            <w:rFonts w:ascii="Calibri" w:hAnsi="Calibri" w:cs="Calibri"/>
            <w:color w:val="0000FF"/>
          </w:rPr>
          <w:t>законом</w:t>
        </w:r>
      </w:hyperlink>
      <w:r w:rsidRPr="00A11A98">
        <w:rPr>
          <w:rFonts w:ascii="Calibri" w:hAnsi="Calibri" w:cs="Calibri"/>
        </w:rPr>
        <w:t xml:space="preserve"> от 01.05.2022 N 124-ФЗ; в ред. Федерального </w:t>
      </w:r>
      <w:hyperlink r:id="rId333"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Предъявление требований о получении в целях реализации проекта по строительству объекта капитального строительства документов, сведений, материалов, согласований, не включенных в реестр документов, не допускается.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 ред. Федерального </w:t>
      </w:r>
      <w:hyperlink r:id="rId334"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Правительством Российской Федерации могут быть утверждены единые стандарты предоставления государственных услуг и (или) муниципальных услуг, предусмотренных настоящей статьей, подлежащие соблюдению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12. Правительством Российской Федерации могут быть установлены случаи, в которых предусмотренные настоящей статьей мероприятия осуществляются исключительно в электронной форме с использованием единого портала государственных и муниципальных услуг, региональных порталов государственных и муниципальных услуг и (или)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если иное не предусмотрено настоящим Кодексом, другими федеральными законами.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2. ПОЛНОМОЧИЯ ОРГАНОВ ГОСУДАРСТВЕННОЙ</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ВЛАСТИ РОССИЙСКОЙ ФЕДЕРАЦИИ, ОРГАНОВ ГОСУДАРСТВЕННОЙ</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ВЛАСТИ СУБЪЕКТОВ РОССИЙСКОЙ ФЕДЕРАЦИИ, ОРГАНОВ МЕСТНОГО</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САМОУПРАВЛЕНИЯ В ОБЛАСТИ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6. Полномочия органов государственной власти Российской Федерации в области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К полномочиям органов государственной власти Российской Федерации в области градостроительной деятельности относятся: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6" w:history="1">
        <w:r w:rsidRPr="00A11A98">
          <w:rPr>
            <w:rFonts w:ascii="Calibri" w:hAnsi="Calibri" w:cs="Calibri"/>
            <w:color w:val="0000FF"/>
          </w:rPr>
          <w:t>закона</w:t>
        </w:r>
      </w:hyperlink>
      <w:r w:rsidRPr="00A11A98">
        <w:rPr>
          <w:rFonts w:ascii="Calibri" w:hAnsi="Calibri" w:cs="Calibri"/>
        </w:rPr>
        <w:t xml:space="preserve"> от 20.04.2014 N 80-ФЗ)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подготовка и утверждение документов территориального планирования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утверждение документации по планировке территории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337" w:history="1">
        <w:r w:rsidRPr="00A11A98">
          <w:rPr>
            <w:rFonts w:ascii="Calibri" w:hAnsi="Calibri" w:cs="Calibri"/>
            <w:color w:val="0000FF"/>
          </w:rPr>
          <w:t>N 41-ФЗ</w:t>
        </w:r>
      </w:hyperlink>
      <w:r w:rsidRPr="00A11A98">
        <w:rPr>
          <w:rFonts w:ascii="Calibri" w:hAnsi="Calibri" w:cs="Calibri"/>
        </w:rPr>
        <w:t xml:space="preserve">, от 03.07.2016 </w:t>
      </w:r>
      <w:hyperlink r:id="rId338" w:history="1">
        <w:r w:rsidRPr="00A11A98">
          <w:rPr>
            <w:rFonts w:ascii="Calibri" w:hAnsi="Calibri" w:cs="Calibri"/>
            <w:color w:val="0000FF"/>
          </w:rPr>
          <w:t>N 373-ФЗ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техническое регулирование в области градостроительной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 </w:t>
      </w:r>
      <w:hyperlink r:id="rId339" w:history="1">
        <w:r w:rsidRPr="00A11A98">
          <w:rPr>
            <w:rFonts w:ascii="Calibri" w:hAnsi="Calibri" w:cs="Calibri"/>
            <w:color w:val="0000FF"/>
          </w:rPr>
          <w:t>ведение</w:t>
        </w:r>
      </w:hyperlink>
      <w:r w:rsidRPr="00A11A98">
        <w:rPr>
          <w:rFonts w:ascii="Calibri" w:hAnsi="Calibri" w:cs="Calibri"/>
        </w:rPr>
        <w:t xml:space="preserve"> государственного реестра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3.1 введен Федеральным </w:t>
      </w:r>
      <w:hyperlink r:id="rId340" w:history="1">
        <w:r w:rsidRPr="00A11A98">
          <w:rPr>
            <w:rFonts w:ascii="Calibri" w:hAnsi="Calibri" w:cs="Calibri"/>
            <w:color w:val="0000FF"/>
          </w:rPr>
          <w:t>законом</w:t>
        </w:r>
      </w:hyperlink>
      <w:r w:rsidRPr="00A11A98">
        <w:rPr>
          <w:rFonts w:ascii="Calibri" w:hAnsi="Calibri" w:cs="Calibri"/>
        </w:rPr>
        <w:t xml:space="preserve"> от 22.07.2008 N 148-ФЗ, в ред. Федеральных законов от 24.11.2014 </w:t>
      </w:r>
      <w:hyperlink r:id="rId341" w:history="1">
        <w:r w:rsidRPr="00A11A98">
          <w:rPr>
            <w:rFonts w:ascii="Calibri" w:hAnsi="Calibri" w:cs="Calibri"/>
            <w:color w:val="0000FF"/>
          </w:rPr>
          <w:t>N 359-ФЗ</w:t>
        </w:r>
      </w:hyperlink>
      <w:r w:rsidRPr="00A11A98">
        <w:rPr>
          <w:rFonts w:ascii="Calibri" w:hAnsi="Calibri" w:cs="Calibri"/>
        </w:rPr>
        <w:t xml:space="preserve">, от 03.07.2016 </w:t>
      </w:r>
      <w:hyperlink r:id="rId342" w:history="1">
        <w:r w:rsidRPr="00A11A98">
          <w:rPr>
            <w:rFonts w:ascii="Calibri" w:hAnsi="Calibri" w:cs="Calibri"/>
            <w:color w:val="0000FF"/>
          </w:rPr>
          <w:t>N 372-ФЗ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3.2) осуществление государственного </w:t>
      </w:r>
      <w:hyperlink r:id="rId343" w:history="1">
        <w:r w:rsidRPr="00A11A98">
          <w:rPr>
            <w:rFonts w:ascii="Calibri" w:hAnsi="Calibri" w:cs="Calibri"/>
            <w:color w:val="0000FF"/>
          </w:rPr>
          <w:t>надзора</w:t>
        </w:r>
      </w:hyperlink>
      <w:r w:rsidRPr="00A11A98">
        <w:rPr>
          <w:rFonts w:ascii="Calibri" w:hAnsi="Calibri" w:cs="Calibri"/>
        </w:rPr>
        <w:t xml:space="preserve"> за деятельностью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3.2 введен Федеральным </w:t>
      </w:r>
      <w:hyperlink r:id="rId344" w:history="1">
        <w:r w:rsidRPr="00A11A98">
          <w:rPr>
            <w:rFonts w:ascii="Calibri" w:hAnsi="Calibri" w:cs="Calibri"/>
            <w:color w:val="0000FF"/>
          </w:rPr>
          <w:t>законом</w:t>
        </w:r>
      </w:hyperlink>
      <w:r w:rsidRPr="00A11A98">
        <w:rPr>
          <w:rFonts w:ascii="Calibri" w:hAnsi="Calibri" w:cs="Calibri"/>
        </w:rPr>
        <w:t xml:space="preserve"> от 22.07.2008 N 148-ФЗ, в ред. Федерального </w:t>
      </w:r>
      <w:hyperlink r:id="rId345" w:history="1">
        <w:r w:rsidRPr="00A11A98">
          <w:rPr>
            <w:rFonts w:ascii="Calibri" w:hAnsi="Calibri" w:cs="Calibri"/>
            <w:color w:val="0000FF"/>
          </w:rPr>
          <w:t>закона</w:t>
        </w:r>
      </w:hyperlink>
      <w:r w:rsidRPr="00A11A98">
        <w:rPr>
          <w:rFonts w:ascii="Calibri" w:hAnsi="Calibri" w:cs="Calibri"/>
        </w:rPr>
        <w:t xml:space="preserve"> от 18.07.2011 N 242-ФЗ)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3.3) обращение в арбитражный суд с требованием об исключении сведений о саморегулируемой организации из государственного реестра саморегулируемых организаций в случаях, предусмотренных настоящим </w:t>
      </w:r>
      <w:hyperlink w:anchor="Par4228" w:history="1">
        <w:r w:rsidRPr="00A11A98">
          <w:rPr>
            <w:rFonts w:ascii="Calibri" w:hAnsi="Calibri" w:cs="Calibri"/>
            <w:color w:val="0000FF"/>
          </w:rPr>
          <w:t>Кодексом</w:t>
        </w:r>
      </w:hyperlink>
      <w:r w:rsidRPr="00A11A98">
        <w:rPr>
          <w:rFonts w:ascii="Calibri" w:hAnsi="Calibri" w:cs="Calibri"/>
        </w:rPr>
        <w:t xml:space="preserve"> и другими федеральными </w:t>
      </w:r>
      <w:hyperlink r:id="rId346" w:history="1">
        <w:r w:rsidRPr="00A11A98">
          <w:rPr>
            <w:rFonts w:ascii="Calibri" w:hAnsi="Calibri" w:cs="Calibri"/>
            <w:color w:val="0000FF"/>
          </w:rPr>
          <w:t>законами</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3.3 введен Федеральным </w:t>
      </w:r>
      <w:hyperlink r:id="rId347" w:history="1">
        <w:r w:rsidRPr="00A11A98">
          <w:rPr>
            <w:rFonts w:ascii="Calibri" w:hAnsi="Calibri" w:cs="Calibri"/>
            <w:color w:val="0000FF"/>
          </w:rPr>
          <w:t>законом</w:t>
        </w:r>
      </w:hyperlink>
      <w:r w:rsidRPr="00A11A98">
        <w:rPr>
          <w:rFonts w:ascii="Calibri" w:hAnsi="Calibri" w:cs="Calibri"/>
        </w:rPr>
        <w:t xml:space="preserve"> от 22.07.2008 N 148-ФЗ, в ред. Федерального </w:t>
      </w:r>
      <w:hyperlink r:id="rId348" w:history="1">
        <w:r w:rsidRPr="00A11A98">
          <w:rPr>
            <w:rFonts w:ascii="Calibri" w:hAnsi="Calibri" w:cs="Calibri"/>
            <w:color w:val="0000FF"/>
          </w:rPr>
          <w:t>закона</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3.4) установление </w:t>
      </w:r>
      <w:hyperlink r:id="rId349" w:history="1">
        <w:r w:rsidRPr="00A11A98">
          <w:rPr>
            <w:rFonts w:ascii="Calibri" w:hAnsi="Calibri" w:cs="Calibri"/>
            <w:color w:val="0000FF"/>
          </w:rPr>
          <w:t>перечня</w:t>
        </w:r>
      </w:hyperlink>
      <w:r w:rsidRPr="00A11A98">
        <w:rPr>
          <w:rFonts w:ascii="Calibri" w:hAnsi="Calibri" w:cs="Calibri"/>
        </w:rP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3.4 введен Федеральным </w:t>
      </w:r>
      <w:hyperlink r:id="rId350" w:history="1">
        <w:r w:rsidRPr="00A11A98">
          <w:rPr>
            <w:rFonts w:ascii="Calibri" w:hAnsi="Calibri" w:cs="Calibri"/>
            <w:color w:val="0000FF"/>
          </w:rPr>
          <w:t>законом</w:t>
        </w:r>
      </w:hyperlink>
      <w:r w:rsidRPr="00A11A98">
        <w:rPr>
          <w:rFonts w:ascii="Calibri" w:hAnsi="Calibri" w:cs="Calibri"/>
        </w:rPr>
        <w:t xml:space="preserve"> от 22.07.2008 N 148-ФЗ, в ред. Федерального </w:t>
      </w:r>
      <w:hyperlink r:id="rId351" w:history="1">
        <w:r w:rsidRPr="00A11A98">
          <w:rPr>
            <w:rFonts w:ascii="Calibri" w:hAnsi="Calibri" w:cs="Calibri"/>
            <w:color w:val="0000FF"/>
          </w:rPr>
          <w:t>закона</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3.5) </w:t>
      </w:r>
      <w:hyperlink r:id="rId352" w:history="1">
        <w:r w:rsidRPr="00A11A98">
          <w:rPr>
            <w:rFonts w:ascii="Calibri" w:hAnsi="Calibri" w:cs="Calibri"/>
            <w:color w:val="0000FF"/>
          </w:rPr>
          <w:t>ведение</w:t>
        </w:r>
      </w:hyperlink>
      <w:r w:rsidRPr="00A11A98">
        <w:rPr>
          <w:rFonts w:ascii="Calibri" w:hAnsi="Calibri" w:cs="Calibri"/>
        </w:rPr>
        <w:t xml:space="preserve"> федеральной государственной информационной системы территориального планирования;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3.5 введен Федеральным </w:t>
      </w:r>
      <w:hyperlink r:id="rId353" w:history="1">
        <w:r w:rsidRPr="00A11A98">
          <w:rPr>
            <w:rFonts w:ascii="Calibri" w:hAnsi="Calibri" w:cs="Calibri"/>
            <w:color w:val="0000FF"/>
          </w:rPr>
          <w:t>законом</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НПА субъектов РФ, предусматривающие правила формирования, ведения информационной модели и (или) порядок формирования и ведения классификатора строительной информации, применяются до принятия НПА РФ в соответствии с пп. 3.6, 3.8, 3.9 ч. 1 ст. 6 (ФЗ от 27.06.2019 </w:t>
            </w:r>
            <w:hyperlink r:id="rId354" w:history="1">
              <w:r w:rsidRPr="00A11A98">
                <w:rPr>
                  <w:rFonts w:ascii="Calibri" w:hAnsi="Calibri" w:cs="Calibri"/>
                  <w:color w:val="0000FF"/>
                </w:rPr>
                <w:t>N 151-ФЗ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3.6) установление </w:t>
      </w:r>
      <w:hyperlink r:id="rId355" w:history="1">
        <w:r w:rsidRPr="00A11A98">
          <w:rPr>
            <w:rFonts w:ascii="Calibri" w:hAnsi="Calibri" w:cs="Calibri"/>
            <w:color w:val="0000FF"/>
          </w:rPr>
          <w:t>правил</w:t>
        </w:r>
      </w:hyperlink>
      <w:r w:rsidRPr="00A11A98">
        <w:rPr>
          <w:rFonts w:ascii="Calibri" w:hAnsi="Calibri" w:cs="Calibri"/>
        </w:rPr>
        <w:t xml:space="preserve"> формирования и ведения классификатора строительной информации;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3.6 введен Федеральным </w:t>
      </w:r>
      <w:hyperlink r:id="rId356"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3.7) формирование и ведение </w:t>
      </w:r>
      <w:hyperlink r:id="rId357" w:history="1">
        <w:r w:rsidRPr="00A11A98">
          <w:rPr>
            <w:rFonts w:ascii="Calibri" w:hAnsi="Calibri" w:cs="Calibri"/>
            <w:color w:val="0000FF"/>
          </w:rPr>
          <w:t>классификатора</w:t>
        </w:r>
      </w:hyperlink>
      <w:r w:rsidRPr="00A11A98">
        <w:rPr>
          <w:rFonts w:ascii="Calibri" w:hAnsi="Calibri" w:cs="Calibri"/>
        </w:rPr>
        <w:t xml:space="preserve"> строительной информации;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3.7 введен Федеральным </w:t>
      </w:r>
      <w:hyperlink r:id="rId358"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3.8) установление </w:t>
      </w:r>
      <w:hyperlink r:id="rId359" w:history="1">
        <w:r w:rsidRPr="00A11A98">
          <w:rPr>
            <w:rFonts w:ascii="Calibri" w:hAnsi="Calibri" w:cs="Calibri"/>
            <w:color w:val="0000FF"/>
          </w:rPr>
          <w:t>правил</w:t>
        </w:r>
      </w:hyperlink>
      <w:r w:rsidRPr="00A11A98">
        <w:rPr>
          <w:rFonts w:ascii="Calibri" w:hAnsi="Calibri" w:cs="Calibri"/>
        </w:rPr>
        <w:t xml:space="preserve"> формирования и ведения информационной модели, </w:t>
      </w:r>
      <w:hyperlink r:id="rId360" w:history="1">
        <w:r w:rsidRPr="00A11A98">
          <w:rPr>
            <w:rFonts w:ascii="Calibri" w:hAnsi="Calibri" w:cs="Calibri"/>
            <w:color w:val="0000FF"/>
          </w:rPr>
          <w:t>состава</w:t>
        </w:r>
      </w:hyperlink>
      <w:r w:rsidRPr="00A11A98">
        <w:rPr>
          <w:rFonts w:ascii="Calibri" w:hAnsi="Calibri" w:cs="Calibri"/>
        </w:rPr>
        <w:t xml:space="preserve"> сведений, документов и материалов, подлежащих включению в информационную модель;</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3.8 введен Федеральным </w:t>
      </w:r>
      <w:hyperlink r:id="rId361"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3.9) перечень случаев, при которых формирование и ведение информационной модели являются обязательными;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3.9 введен Федеральным </w:t>
      </w:r>
      <w:hyperlink r:id="rId362"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3.10) принятие решений о комплексном развитии территорий в случаях, предусмотренных настоящим </w:t>
      </w:r>
      <w:hyperlink w:anchor="Par5488" w:history="1">
        <w:r w:rsidRPr="00A11A98">
          <w:rPr>
            <w:rFonts w:ascii="Calibri" w:hAnsi="Calibri" w:cs="Calibri"/>
            <w:color w:val="0000FF"/>
          </w:rPr>
          <w:t>Кодексом</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3.10 введен Федеральным </w:t>
      </w:r>
      <w:hyperlink r:id="rId363"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установление порядка ведения единой информационной системы, требований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единую информационную систему, а также порядка ведения государственных информационных систем обеспечения градостроительной деятельности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27.06.2019 </w:t>
      </w:r>
      <w:hyperlink r:id="rId364" w:history="1">
        <w:r w:rsidRPr="00A11A98">
          <w:rPr>
            <w:rFonts w:ascii="Calibri" w:hAnsi="Calibri" w:cs="Calibri"/>
            <w:color w:val="0000FF"/>
          </w:rPr>
          <w:t>N 151-ФЗ</w:t>
        </w:r>
      </w:hyperlink>
      <w:r w:rsidRPr="00A11A98">
        <w:rPr>
          <w:rFonts w:ascii="Calibri" w:hAnsi="Calibri" w:cs="Calibri"/>
        </w:rPr>
        <w:t xml:space="preserve">, от 19.12.2022 </w:t>
      </w:r>
      <w:hyperlink r:id="rId365" w:history="1">
        <w:r w:rsidRPr="00A11A98">
          <w:rPr>
            <w:rFonts w:ascii="Calibri" w:hAnsi="Calibri" w:cs="Calibri"/>
            <w:color w:val="0000FF"/>
          </w:rPr>
          <w:t>N 541-ФЗ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4.1) установление требований к программам комплексного развития систем коммунальной инфраструктуры поселений, муниципальных округов, городских округов, программам комплексного развития транспортной инфраструктуры поселений, муниципальных округов, городских округов, программам комплексного развития социальной инфраструктуры поселений,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4.1 введен Федеральным </w:t>
      </w:r>
      <w:hyperlink r:id="rId366" w:history="1">
        <w:r w:rsidRPr="00A11A98">
          <w:rPr>
            <w:rFonts w:ascii="Calibri" w:hAnsi="Calibri" w:cs="Calibri"/>
            <w:color w:val="0000FF"/>
          </w:rPr>
          <w:t>законом</w:t>
        </w:r>
      </w:hyperlink>
      <w:r w:rsidRPr="00A11A98">
        <w:rPr>
          <w:rFonts w:ascii="Calibri" w:hAnsi="Calibri" w:cs="Calibri"/>
        </w:rPr>
        <w:t xml:space="preserve"> от 30.12.2012 N 289-ФЗ, в ред. Федеральных законов от 29.12.2014 </w:t>
      </w:r>
      <w:hyperlink r:id="rId367" w:history="1">
        <w:r w:rsidRPr="00A11A98">
          <w:rPr>
            <w:rFonts w:ascii="Calibri" w:hAnsi="Calibri" w:cs="Calibri"/>
            <w:color w:val="0000FF"/>
          </w:rPr>
          <w:t>N 456-ФЗ</w:t>
        </w:r>
      </w:hyperlink>
      <w:r w:rsidRPr="00A11A98">
        <w:rPr>
          <w:rFonts w:ascii="Calibri" w:hAnsi="Calibri" w:cs="Calibri"/>
        </w:rPr>
        <w:t xml:space="preserve">, от 13.06.2023 </w:t>
      </w:r>
      <w:hyperlink r:id="rId368"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утратил силу. - Федеральный </w:t>
      </w:r>
      <w:hyperlink r:id="rId369"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3" w:name="Par413"/>
      <w:bookmarkEnd w:id="13"/>
      <w:r w:rsidRPr="00A11A98">
        <w:rPr>
          <w:rFonts w:ascii="Calibri" w:hAnsi="Calibri" w:cs="Calibri"/>
        </w:rPr>
        <w:t xml:space="preserve">5.1) организация и </w:t>
      </w:r>
      <w:hyperlink r:id="rId370" w:history="1">
        <w:r w:rsidRPr="00A11A98">
          <w:rPr>
            <w:rFonts w:ascii="Calibri" w:hAnsi="Calibri" w:cs="Calibri"/>
            <w:color w:val="0000FF"/>
          </w:rPr>
          <w:t>проведение</w:t>
        </w:r>
      </w:hyperlink>
      <w:r w:rsidRPr="00A11A98">
        <w:rPr>
          <w:rFonts w:ascii="Calibri" w:hAnsi="Calibri" w:cs="Calibri"/>
        </w:rPr>
        <w:t xml:space="preserve">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w:t>
      </w:r>
      <w:hyperlink r:id="rId371" w:history="1">
        <w:r w:rsidRPr="00A11A98">
          <w:rPr>
            <w:rFonts w:ascii="Calibri" w:hAnsi="Calibri" w:cs="Calibri"/>
            <w:color w:val="0000FF"/>
          </w:rPr>
          <w:t>тайну</w:t>
        </w:r>
      </w:hyperlink>
      <w:r w:rsidRPr="00A11A98">
        <w:rPr>
          <w:rFonts w:ascii="Calibri" w:hAnsi="Calibri" w:cs="Calibri"/>
        </w:rPr>
        <w:t xml:space="preserve">, автомобильных дорог федерального значения, </w:t>
      </w:r>
      <w:hyperlink r:id="rId372" w:history="1">
        <w:r w:rsidRPr="00A11A98">
          <w:rPr>
            <w:rFonts w:ascii="Calibri" w:hAnsi="Calibri" w:cs="Calibri"/>
            <w:color w:val="0000FF"/>
          </w:rPr>
          <w:t>объектов</w:t>
        </w:r>
      </w:hyperlink>
      <w:r w:rsidRPr="00A11A98">
        <w:rPr>
          <w:rFonts w:ascii="Calibri" w:hAnsi="Calibri" w:cs="Calibri"/>
        </w:rPr>
        <w:t xml:space="preserve"> капитального строительства инфраструктуры железнодорожного транспорта общего пользования и </w:t>
      </w:r>
      <w:hyperlink r:id="rId373" w:history="1">
        <w:r w:rsidRPr="00A11A98">
          <w:rPr>
            <w:rFonts w:ascii="Calibri" w:hAnsi="Calibri" w:cs="Calibri"/>
            <w:color w:val="0000FF"/>
          </w:rPr>
          <w:t>объектов</w:t>
        </w:r>
      </w:hyperlink>
      <w:r w:rsidRPr="00A11A98">
        <w:rPr>
          <w:rFonts w:ascii="Calibri" w:hAnsi="Calibri" w:cs="Calibri"/>
        </w:rPr>
        <w:t xml:space="preserve"> капитального строительства инфраструктуры воздушного транспорта (в случае строительства данных объектов в рамках концессионного соглашения или иных соглашений, предусматривающих возникновение права собственности Российской Федерации на данные объекты), объектов культурного наследия </w:t>
      </w:r>
      <w:r w:rsidRPr="00A11A98">
        <w:rPr>
          <w:rFonts w:ascii="Calibri" w:hAnsi="Calibri" w:cs="Calibri"/>
        </w:rPr>
        <w:lastRenderedPageBreak/>
        <w:t xml:space="preserve">(памятников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w:t>
      </w:r>
      <w:hyperlink w:anchor="Par2491" w:history="1">
        <w:r w:rsidRPr="00A11A98">
          <w:rPr>
            <w:rFonts w:ascii="Calibri" w:hAnsi="Calibri" w:cs="Calibri"/>
            <w:color w:val="0000FF"/>
          </w:rPr>
          <w:t>статье 48.1</w:t>
        </w:r>
      </w:hyperlink>
      <w:r w:rsidRPr="00A11A98">
        <w:rPr>
          <w:rFonts w:ascii="Calibri" w:hAnsi="Calibri" w:cs="Calibri"/>
        </w:rPr>
        <w:t xml:space="preserve"> настоящего Кодекса особо опасных, технически сложных и уникальных объектов, объектов размещения отходов, объектов обезвреживания отходов,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18.12.2006 </w:t>
      </w:r>
      <w:hyperlink r:id="rId374" w:history="1">
        <w:r w:rsidRPr="00A11A98">
          <w:rPr>
            <w:rFonts w:ascii="Calibri" w:hAnsi="Calibri" w:cs="Calibri"/>
            <w:color w:val="0000FF"/>
          </w:rPr>
          <w:t>N 232-ФЗ</w:t>
        </w:r>
      </w:hyperlink>
      <w:r w:rsidRPr="00A11A98">
        <w:rPr>
          <w:rFonts w:ascii="Calibri" w:hAnsi="Calibri" w:cs="Calibri"/>
        </w:rPr>
        <w:t xml:space="preserve">, от 24.07.2007 </w:t>
      </w:r>
      <w:hyperlink r:id="rId375" w:history="1">
        <w:r w:rsidRPr="00A11A98">
          <w:rPr>
            <w:rFonts w:ascii="Calibri" w:hAnsi="Calibri" w:cs="Calibri"/>
            <w:color w:val="0000FF"/>
          </w:rPr>
          <w:t>N 215-ФЗ</w:t>
        </w:r>
      </w:hyperlink>
      <w:r w:rsidRPr="00A11A98">
        <w:rPr>
          <w:rFonts w:ascii="Calibri" w:hAnsi="Calibri" w:cs="Calibri"/>
        </w:rPr>
        <w:t xml:space="preserve">, от 08.11.2007 </w:t>
      </w:r>
      <w:hyperlink r:id="rId376" w:history="1">
        <w:r w:rsidRPr="00A11A98">
          <w:rPr>
            <w:rFonts w:ascii="Calibri" w:hAnsi="Calibri" w:cs="Calibri"/>
            <w:color w:val="0000FF"/>
          </w:rPr>
          <w:t>N 257-ФЗ</w:t>
        </w:r>
      </w:hyperlink>
      <w:r w:rsidRPr="00A11A98">
        <w:rPr>
          <w:rFonts w:ascii="Calibri" w:hAnsi="Calibri" w:cs="Calibri"/>
        </w:rPr>
        <w:t xml:space="preserve">, от 18.07.2011 </w:t>
      </w:r>
      <w:hyperlink r:id="rId377" w:history="1">
        <w:r w:rsidRPr="00A11A98">
          <w:rPr>
            <w:rFonts w:ascii="Calibri" w:hAnsi="Calibri" w:cs="Calibri"/>
            <w:color w:val="0000FF"/>
          </w:rPr>
          <w:t>N 215-ФЗ</w:t>
        </w:r>
      </w:hyperlink>
      <w:r w:rsidRPr="00A11A98">
        <w:rPr>
          <w:rFonts w:ascii="Calibri" w:hAnsi="Calibri" w:cs="Calibri"/>
        </w:rPr>
        <w:t xml:space="preserve">, от 28.11.2011 </w:t>
      </w:r>
      <w:hyperlink r:id="rId378" w:history="1">
        <w:r w:rsidRPr="00A11A98">
          <w:rPr>
            <w:rFonts w:ascii="Calibri" w:hAnsi="Calibri" w:cs="Calibri"/>
            <w:color w:val="0000FF"/>
          </w:rPr>
          <w:t>N 337-ФЗ</w:t>
        </w:r>
      </w:hyperlink>
      <w:r w:rsidRPr="00A11A98">
        <w:rPr>
          <w:rFonts w:ascii="Calibri" w:hAnsi="Calibri" w:cs="Calibri"/>
        </w:rPr>
        <w:t xml:space="preserve">, от 29.12.2014 </w:t>
      </w:r>
      <w:hyperlink r:id="rId379" w:history="1">
        <w:r w:rsidRPr="00A11A98">
          <w:rPr>
            <w:rFonts w:ascii="Calibri" w:hAnsi="Calibri" w:cs="Calibri"/>
            <w:color w:val="0000FF"/>
          </w:rPr>
          <w:t>N 458-ФЗ</w:t>
        </w:r>
      </w:hyperlink>
      <w:r w:rsidRPr="00A11A98">
        <w:rPr>
          <w:rFonts w:ascii="Calibri" w:hAnsi="Calibri" w:cs="Calibri"/>
        </w:rPr>
        <w:t xml:space="preserve">, от 03.08.2018 </w:t>
      </w:r>
      <w:hyperlink r:id="rId380" w:history="1">
        <w:r w:rsidRPr="00A11A98">
          <w:rPr>
            <w:rFonts w:ascii="Calibri" w:hAnsi="Calibri" w:cs="Calibri"/>
            <w:color w:val="0000FF"/>
          </w:rPr>
          <w:t>N 312-ФЗ</w:t>
        </w:r>
      </w:hyperlink>
      <w:r w:rsidRPr="00A11A98">
        <w:rPr>
          <w:rFonts w:ascii="Calibri" w:hAnsi="Calibri" w:cs="Calibri"/>
        </w:rPr>
        <w:t xml:space="preserve">, от 03.08.2018 </w:t>
      </w:r>
      <w:hyperlink r:id="rId381" w:history="1">
        <w:r w:rsidRPr="00A11A98">
          <w:rPr>
            <w:rFonts w:ascii="Calibri" w:hAnsi="Calibri" w:cs="Calibri"/>
            <w:color w:val="0000FF"/>
          </w:rPr>
          <w:t>N 342-ФЗ</w:t>
        </w:r>
      </w:hyperlink>
      <w:r w:rsidRPr="00A11A98">
        <w:rPr>
          <w:rFonts w:ascii="Calibri" w:hAnsi="Calibri" w:cs="Calibri"/>
        </w:rPr>
        <w:t xml:space="preserve">, от 02.08.2019 </w:t>
      </w:r>
      <w:hyperlink r:id="rId382" w:history="1">
        <w:r w:rsidRPr="00A11A98">
          <w:rPr>
            <w:rFonts w:ascii="Calibri" w:hAnsi="Calibri" w:cs="Calibri"/>
            <w:color w:val="0000FF"/>
          </w:rPr>
          <w:t>N 283-ФЗ</w:t>
        </w:r>
      </w:hyperlink>
      <w:r w:rsidRPr="00A11A98">
        <w:rPr>
          <w:rFonts w:ascii="Calibri" w:hAnsi="Calibri" w:cs="Calibri"/>
        </w:rPr>
        <w:t xml:space="preserve">, от 31.07.2020 </w:t>
      </w:r>
      <w:hyperlink r:id="rId383" w:history="1">
        <w:r w:rsidRPr="00A11A98">
          <w:rPr>
            <w:rFonts w:ascii="Calibri" w:hAnsi="Calibri" w:cs="Calibri"/>
            <w:color w:val="0000FF"/>
          </w:rPr>
          <w:t>N 264-ФЗ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5.2) установление </w:t>
      </w:r>
      <w:hyperlink r:id="rId384" w:history="1">
        <w:r w:rsidRPr="00A11A98">
          <w:rPr>
            <w:rFonts w:ascii="Calibri" w:hAnsi="Calibri" w:cs="Calibri"/>
            <w:color w:val="0000FF"/>
          </w:rPr>
          <w:t>порядка</w:t>
        </w:r>
      </w:hyperlink>
      <w:r w:rsidRPr="00A11A98">
        <w:rPr>
          <w:rFonts w:ascii="Calibri" w:hAnsi="Calibri" w:cs="Calibri"/>
        </w:rPr>
        <w:t xml:space="preserve">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w:t>
      </w:r>
      <w:hyperlink r:id="rId385" w:history="1">
        <w:r w:rsidRPr="00A11A98">
          <w:rPr>
            <w:rFonts w:ascii="Calibri" w:hAnsi="Calibri" w:cs="Calibri"/>
            <w:color w:val="0000FF"/>
          </w:rPr>
          <w:t>платы</w:t>
        </w:r>
      </w:hyperlink>
      <w:r w:rsidRPr="00A11A98">
        <w:rPr>
          <w:rFonts w:ascii="Calibri" w:hAnsi="Calibri" w:cs="Calibri"/>
        </w:rPr>
        <w:t xml:space="preserve"> за проведение государственной экспертизы проектной документации и государственной экспертизы результатов инженерных изысканий, </w:t>
      </w:r>
      <w:hyperlink r:id="rId386" w:history="1">
        <w:r w:rsidRPr="00A11A98">
          <w:rPr>
            <w:rFonts w:ascii="Calibri" w:hAnsi="Calibri" w:cs="Calibri"/>
            <w:color w:val="0000FF"/>
          </w:rPr>
          <w:t>порядок</w:t>
        </w:r>
      </w:hyperlink>
      <w:r w:rsidRPr="00A11A98">
        <w:rPr>
          <w:rFonts w:ascii="Calibri" w:hAnsi="Calibri" w:cs="Calibri"/>
        </w:rPr>
        <w:t xml:space="preserve"> взимания данной платы;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5.2 введен Федеральным </w:t>
      </w:r>
      <w:hyperlink r:id="rId387"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5.3) установление </w:t>
      </w:r>
      <w:hyperlink r:id="rId388" w:history="1">
        <w:r w:rsidRPr="00A11A98">
          <w:rPr>
            <w:rFonts w:ascii="Calibri" w:hAnsi="Calibri" w:cs="Calibri"/>
            <w:color w:val="0000FF"/>
          </w:rPr>
          <w:t>порядка</w:t>
        </w:r>
      </w:hyperlink>
      <w:r w:rsidRPr="00A11A98">
        <w:rPr>
          <w:rFonts w:ascii="Calibri" w:hAnsi="Calibri" w:cs="Calibri"/>
        </w:rPr>
        <w:t xml:space="preserve"> обжалования заключений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5.3 введен Федеральным </w:t>
      </w:r>
      <w:hyperlink r:id="rId389"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5.4) установление </w:t>
      </w:r>
      <w:hyperlink r:id="rId390" w:history="1">
        <w:r w:rsidRPr="00A11A98">
          <w:rPr>
            <w:rFonts w:ascii="Calibri" w:hAnsi="Calibri" w:cs="Calibri"/>
            <w:color w:val="0000FF"/>
          </w:rPr>
          <w:t>порядка</w:t>
        </w:r>
      </w:hyperlink>
      <w:r w:rsidRPr="00A11A98">
        <w:rPr>
          <w:rFonts w:ascii="Calibri" w:hAnsi="Calibri" w:cs="Calibri"/>
        </w:rPr>
        <w:t xml:space="preserve">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5.4 введен Федеральным </w:t>
      </w:r>
      <w:hyperlink r:id="rId391"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5.5) установление </w:t>
      </w:r>
      <w:hyperlink r:id="rId392" w:history="1">
        <w:r w:rsidRPr="00A11A98">
          <w:rPr>
            <w:rFonts w:ascii="Calibri" w:hAnsi="Calibri" w:cs="Calibri"/>
            <w:color w:val="0000FF"/>
          </w:rPr>
          <w:t>порядка</w:t>
        </w:r>
      </w:hyperlink>
      <w:r w:rsidRPr="00A11A98">
        <w:rPr>
          <w:rFonts w:ascii="Calibri" w:hAnsi="Calibri" w:cs="Calibri"/>
        </w:rPr>
        <w:t xml:space="preserve">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5.5 введен Федеральным </w:t>
      </w:r>
      <w:hyperlink r:id="rId393"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5.6) 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5.6 введен Федеральным </w:t>
      </w:r>
      <w:hyperlink r:id="rId394"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5.7) установление </w:t>
      </w:r>
      <w:hyperlink r:id="rId395" w:history="1">
        <w:r w:rsidRPr="00A11A98">
          <w:rPr>
            <w:rFonts w:ascii="Calibri" w:hAnsi="Calibri" w:cs="Calibri"/>
            <w:color w:val="0000FF"/>
          </w:rPr>
          <w:t>порядка</w:t>
        </w:r>
      </w:hyperlink>
      <w:r w:rsidRPr="00A11A98">
        <w:rPr>
          <w:rFonts w:ascii="Calibri" w:hAnsi="Calibri" w:cs="Calibri"/>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такой аттестации;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5.7 введен Федеральным </w:t>
      </w:r>
      <w:hyperlink r:id="rId396" w:history="1">
        <w:r w:rsidRPr="00A11A98">
          <w:rPr>
            <w:rFonts w:ascii="Calibri" w:hAnsi="Calibri" w:cs="Calibri"/>
            <w:color w:val="0000FF"/>
          </w:rPr>
          <w:t>законом</w:t>
        </w:r>
      </w:hyperlink>
      <w:r w:rsidRPr="00A11A98">
        <w:rPr>
          <w:rFonts w:ascii="Calibri" w:hAnsi="Calibri" w:cs="Calibri"/>
        </w:rPr>
        <w:t xml:space="preserve"> от 28.11.2011 N 337-ФЗ; в ред. Федерального </w:t>
      </w:r>
      <w:hyperlink r:id="rId397"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5.8) </w:t>
      </w:r>
      <w:hyperlink r:id="rId398" w:history="1">
        <w:r w:rsidRPr="00A11A98">
          <w:rPr>
            <w:rFonts w:ascii="Calibri" w:hAnsi="Calibri" w:cs="Calibri"/>
            <w:color w:val="0000FF"/>
          </w:rPr>
          <w:t>проведение</w:t>
        </w:r>
      </w:hyperlink>
      <w:r w:rsidRPr="00A11A98">
        <w:rPr>
          <w:rFonts w:ascii="Calibri" w:hAnsi="Calibri" w:cs="Calibri"/>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аттестации на право подготовки заключений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5.8 введен Федеральным </w:t>
      </w:r>
      <w:hyperlink r:id="rId399" w:history="1">
        <w:r w:rsidRPr="00A11A98">
          <w:rPr>
            <w:rFonts w:ascii="Calibri" w:hAnsi="Calibri" w:cs="Calibri"/>
            <w:color w:val="0000FF"/>
          </w:rPr>
          <w:t>законом</w:t>
        </w:r>
      </w:hyperlink>
      <w:r w:rsidRPr="00A11A98">
        <w:rPr>
          <w:rFonts w:ascii="Calibri" w:hAnsi="Calibri" w:cs="Calibri"/>
        </w:rPr>
        <w:t xml:space="preserve"> от 28.11.2011 N 337-ФЗ; в ред. Федерального </w:t>
      </w:r>
      <w:hyperlink r:id="rId400"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5.9) установление </w:t>
      </w:r>
      <w:hyperlink r:id="rId401" w:history="1">
        <w:r w:rsidRPr="00A11A98">
          <w:rPr>
            <w:rFonts w:ascii="Calibri" w:hAnsi="Calibri" w:cs="Calibri"/>
            <w:color w:val="0000FF"/>
          </w:rPr>
          <w:t>порядка</w:t>
        </w:r>
      </w:hyperlink>
      <w:r w:rsidRPr="00A11A98">
        <w:rPr>
          <w:rFonts w:ascii="Calibri" w:hAnsi="Calibri" w:cs="Calibri"/>
        </w:rP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5.9 введен Федеральным </w:t>
      </w:r>
      <w:hyperlink r:id="rId402"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5.10) </w:t>
      </w:r>
      <w:hyperlink r:id="rId403" w:history="1">
        <w:r w:rsidRPr="00A11A98">
          <w:rPr>
            <w:rFonts w:ascii="Calibri" w:hAnsi="Calibri" w:cs="Calibri"/>
            <w:color w:val="0000FF"/>
          </w:rPr>
          <w:t>ведение</w:t>
        </w:r>
      </w:hyperlink>
      <w:r w:rsidRPr="00A11A98">
        <w:rPr>
          <w:rFonts w:ascii="Calibri" w:hAnsi="Calibri" w:cs="Calibri"/>
        </w:rPr>
        <w:t xml:space="preserve">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5.10 введен Федеральным </w:t>
      </w:r>
      <w:hyperlink r:id="rId404"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5.11) установление </w:t>
      </w:r>
      <w:hyperlink r:id="rId405" w:history="1">
        <w:r w:rsidRPr="00A11A98">
          <w:rPr>
            <w:rFonts w:ascii="Calibri" w:hAnsi="Calibri" w:cs="Calibri"/>
            <w:color w:val="0000FF"/>
          </w:rPr>
          <w:t>критериев</w:t>
        </w:r>
      </w:hyperlink>
      <w:r w:rsidRPr="00A11A98">
        <w:rPr>
          <w:rFonts w:ascii="Calibri" w:hAnsi="Calibri" w:cs="Calibri"/>
        </w:rPr>
        <w:t xml:space="preserve"> типовой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5.11 в ред. Федерального </w:t>
      </w:r>
      <w:hyperlink r:id="rId406"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5.12) установление </w:t>
      </w:r>
      <w:hyperlink r:id="rId407" w:history="1">
        <w:r w:rsidRPr="00A11A98">
          <w:rPr>
            <w:rFonts w:ascii="Calibri" w:hAnsi="Calibri" w:cs="Calibri"/>
            <w:color w:val="0000FF"/>
          </w:rPr>
          <w:t>порядка</w:t>
        </w:r>
      </w:hyperlink>
      <w:r w:rsidRPr="00A11A98">
        <w:rPr>
          <w:rFonts w:ascii="Calibri" w:hAnsi="Calibri" w:cs="Calibri"/>
        </w:rPr>
        <w:t xml:space="preserve"> признания проектной документации типовой проектной документацией, </w:t>
      </w:r>
      <w:hyperlink r:id="rId408" w:history="1">
        <w:r w:rsidRPr="00A11A98">
          <w:rPr>
            <w:rFonts w:ascii="Calibri" w:hAnsi="Calibri" w:cs="Calibri"/>
            <w:color w:val="0000FF"/>
          </w:rPr>
          <w:t>срока</w:t>
        </w:r>
      </w:hyperlink>
      <w:r w:rsidRPr="00A11A98">
        <w:rPr>
          <w:rFonts w:ascii="Calibri" w:hAnsi="Calibri" w:cs="Calibri"/>
        </w:rPr>
        <w:t xml:space="preserve"> применения типовой проектной документации, </w:t>
      </w:r>
      <w:hyperlink r:id="rId409" w:history="1">
        <w:r w:rsidRPr="00A11A98">
          <w:rPr>
            <w:rFonts w:ascii="Calibri" w:hAnsi="Calibri" w:cs="Calibri"/>
            <w:color w:val="0000FF"/>
          </w:rPr>
          <w:t>порядка</w:t>
        </w:r>
      </w:hyperlink>
      <w:r w:rsidRPr="00A11A98">
        <w:rPr>
          <w:rFonts w:ascii="Calibri" w:hAnsi="Calibri" w:cs="Calibri"/>
        </w:rPr>
        <w:t xml:space="preserve"> отмены решения о признании проектной документации типовой проектной документацией, порядка принятия решения о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а также </w:t>
      </w:r>
      <w:hyperlink r:id="rId410" w:history="1">
        <w:r w:rsidRPr="00A11A98">
          <w:rPr>
            <w:rFonts w:ascii="Calibri" w:hAnsi="Calibri" w:cs="Calibri"/>
            <w:color w:val="0000FF"/>
          </w:rPr>
          <w:t>случаев</w:t>
        </w:r>
      </w:hyperlink>
      <w:r w:rsidRPr="00A11A98">
        <w:rPr>
          <w:rFonts w:ascii="Calibri" w:hAnsi="Calibri" w:cs="Calibri"/>
        </w:rPr>
        <w:t xml:space="preserve"> обязательного использования типовой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01.07.2021 </w:t>
      </w:r>
      <w:hyperlink r:id="rId411" w:history="1">
        <w:r w:rsidRPr="00A11A98">
          <w:rPr>
            <w:rFonts w:ascii="Calibri" w:hAnsi="Calibri" w:cs="Calibri"/>
            <w:color w:val="0000FF"/>
          </w:rPr>
          <w:t>N 275-ФЗ</w:t>
        </w:r>
      </w:hyperlink>
      <w:r w:rsidRPr="00A11A98">
        <w:rPr>
          <w:rFonts w:ascii="Calibri" w:hAnsi="Calibri" w:cs="Calibri"/>
        </w:rPr>
        <w:t xml:space="preserve">, от 14.07.2022 </w:t>
      </w:r>
      <w:hyperlink r:id="rId412" w:history="1">
        <w:r w:rsidRPr="00A11A98">
          <w:rPr>
            <w:rFonts w:ascii="Calibri" w:hAnsi="Calibri" w:cs="Calibri"/>
            <w:color w:val="0000FF"/>
          </w:rPr>
          <w:t>N 350-ФЗ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утверждение </w:t>
      </w:r>
      <w:hyperlink r:id="rId413" w:history="1">
        <w:r w:rsidRPr="00A11A98">
          <w:rPr>
            <w:rFonts w:ascii="Calibri" w:hAnsi="Calibri" w:cs="Calibri"/>
            <w:color w:val="0000FF"/>
          </w:rPr>
          <w:t>положения</w:t>
        </w:r>
      </w:hyperlink>
      <w:r w:rsidRPr="00A11A98">
        <w:rPr>
          <w:rFonts w:ascii="Calibri" w:hAnsi="Calibri" w:cs="Calibri"/>
        </w:rPr>
        <w:t xml:space="preserve"> о федеральном государственном строительном надзоре и </w:t>
      </w:r>
      <w:hyperlink r:id="rId414" w:history="1">
        <w:r w:rsidRPr="00A11A98">
          <w:rPr>
            <w:rFonts w:ascii="Calibri" w:hAnsi="Calibri" w:cs="Calibri"/>
            <w:color w:val="0000FF"/>
          </w:rPr>
          <w:t>общих требований</w:t>
        </w:r>
      </w:hyperlink>
      <w:r w:rsidRPr="00A11A98">
        <w:rPr>
          <w:rFonts w:ascii="Calibri" w:hAnsi="Calibri" w:cs="Calibri"/>
        </w:rPr>
        <w:t xml:space="preserve"> к организации и осуществлению регионального государственного строительного надзора (далее - государственный строительный надзор), организация научно-методического обеспечения государственного строительного надзора;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 ред. Федерального </w:t>
      </w:r>
      <w:hyperlink r:id="rId415"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осуществление федерального государственного строительного надзора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416" w:history="1">
        <w:r w:rsidRPr="00A11A98">
          <w:rPr>
            <w:rFonts w:ascii="Calibri" w:hAnsi="Calibri" w:cs="Calibri"/>
            <w:color w:val="0000FF"/>
          </w:rPr>
          <w:t>закона</w:t>
        </w:r>
      </w:hyperlink>
      <w:r w:rsidRPr="00A11A98">
        <w:rPr>
          <w:rFonts w:ascii="Calibri" w:hAnsi="Calibri" w:cs="Calibri"/>
        </w:rPr>
        <w:t xml:space="preserve"> от 18.07.2011 N 242-ФЗ)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7.1) осуществление контроля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 введен Федеральным </w:t>
      </w:r>
      <w:hyperlink r:id="rId417" w:history="1">
        <w:r w:rsidRPr="00A11A98">
          <w:rPr>
            <w:rFonts w:ascii="Calibri" w:hAnsi="Calibri" w:cs="Calibri"/>
            <w:color w:val="0000FF"/>
          </w:rPr>
          <w:t>законом</w:t>
        </w:r>
      </w:hyperlink>
      <w:r w:rsidRPr="00A11A98">
        <w:rPr>
          <w:rFonts w:ascii="Calibri" w:hAnsi="Calibri" w:cs="Calibri"/>
        </w:rPr>
        <w:t xml:space="preserve"> от 18.12.2006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7.2)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418" w:history="1">
        <w:r w:rsidRPr="00A11A98">
          <w:rPr>
            <w:rFonts w:ascii="Calibri" w:hAnsi="Calibri" w:cs="Calibri"/>
            <w:color w:val="0000FF"/>
          </w:rPr>
          <w:t>N 373-ФЗ</w:t>
        </w:r>
      </w:hyperlink>
      <w:r w:rsidRPr="00A11A98">
        <w:rPr>
          <w:rFonts w:ascii="Calibri" w:hAnsi="Calibri" w:cs="Calibri"/>
        </w:rPr>
        <w:t xml:space="preserve">, от 13.06.2023 </w:t>
      </w:r>
      <w:hyperlink r:id="rId419"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7.3) установление порядка осуществления мониторинга разработки и утверждения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7.3 введен Федеральным </w:t>
      </w:r>
      <w:hyperlink r:id="rId420" w:history="1">
        <w:r w:rsidRPr="00A11A98">
          <w:rPr>
            <w:rFonts w:ascii="Calibri" w:hAnsi="Calibri" w:cs="Calibri"/>
            <w:color w:val="0000FF"/>
          </w:rPr>
          <w:t>законом</w:t>
        </w:r>
      </w:hyperlink>
      <w:r w:rsidRPr="00A11A98">
        <w:rPr>
          <w:rFonts w:ascii="Calibri" w:hAnsi="Calibri" w:cs="Calibri"/>
        </w:rPr>
        <w:t xml:space="preserve"> от 30.12.2012 N 289-ФЗ, в ред. Федеральных законов от 29.12.2014 </w:t>
      </w:r>
      <w:hyperlink r:id="rId421" w:history="1">
        <w:r w:rsidRPr="00A11A98">
          <w:rPr>
            <w:rFonts w:ascii="Calibri" w:hAnsi="Calibri" w:cs="Calibri"/>
            <w:color w:val="0000FF"/>
          </w:rPr>
          <w:t>N 456-ФЗ</w:t>
        </w:r>
      </w:hyperlink>
      <w:r w:rsidRPr="00A11A98">
        <w:rPr>
          <w:rFonts w:ascii="Calibri" w:hAnsi="Calibri" w:cs="Calibri"/>
        </w:rPr>
        <w:t xml:space="preserve">, от 13.06.2023 </w:t>
      </w:r>
      <w:hyperlink r:id="rId422"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7.4) утратил силу с 1 сентября 2021 года. - Федеральный </w:t>
      </w:r>
      <w:hyperlink r:id="rId423" w:history="1">
        <w:r w:rsidRPr="00A11A98">
          <w:rPr>
            <w:rFonts w:ascii="Calibri" w:hAnsi="Calibri" w:cs="Calibri"/>
            <w:color w:val="0000FF"/>
          </w:rPr>
          <w:t>закон</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7.5) утверждение сметных нормативов;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7.5 введен Федеральным </w:t>
      </w:r>
      <w:hyperlink r:id="rId424" w:history="1">
        <w:r w:rsidRPr="00A11A98">
          <w:rPr>
            <w:rFonts w:ascii="Calibri" w:hAnsi="Calibri" w:cs="Calibri"/>
            <w:color w:val="0000FF"/>
          </w:rPr>
          <w:t>законом</w:t>
        </w:r>
      </w:hyperlink>
      <w:r w:rsidRPr="00A11A98">
        <w:rPr>
          <w:rFonts w:ascii="Calibri" w:hAnsi="Calibri" w:cs="Calibri"/>
        </w:rPr>
        <w:t xml:space="preserve"> от 03.07.2016 N 369-ФЗ; в ред. Федерального </w:t>
      </w:r>
      <w:hyperlink r:id="rId425"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7.6) утверждение методик определения сметных цен строительных ресурсов;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7.6 введен Федеральным </w:t>
      </w:r>
      <w:hyperlink r:id="rId426"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7.7) установление </w:t>
      </w:r>
      <w:hyperlink r:id="rId427" w:history="1">
        <w:r w:rsidRPr="00A11A98">
          <w:rPr>
            <w:rFonts w:ascii="Calibri" w:hAnsi="Calibri" w:cs="Calibri"/>
            <w:color w:val="0000FF"/>
          </w:rPr>
          <w:t>порядка</w:t>
        </w:r>
      </w:hyperlink>
      <w:r w:rsidRPr="00A11A98">
        <w:rPr>
          <w:rFonts w:ascii="Calibri" w:hAnsi="Calibri" w:cs="Calibri"/>
        </w:rPr>
        <w:t xml:space="preserve"> мониторинга цен строительных ресурсов, включая </w:t>
      </w:r>
      <w:hyperlink r:id="rId428" w:history="1">
        <w:r w:rsidRPr="00A11A98">
          <w:rPr>
            <w:rFonts w:ascii="Calibri" w:hAnsi="Calibri" w:cs="Calibri"/>
            <w:color w:val="0000FF"/>
          </w:rPr>
          <w:t>виды</w:t>
        </w:r>
      </w:hyperlink>
      <w:r w:rsidRPr="00A11A98">
        <w:rPr>
          <w:rFonts w:ascii="Calibri" w:hAnsi="Calibri" w:cs="Calibri"/>
        </w:rPr>
        <w:t xml:space="preserve">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(п. 7.7 введен Федеральным </w:t>
      </w:r>
      <w:hyperlink r:id="rId429"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7.8) установление порядка ведения федеральной государственной информационной системы ценообразования в строительстве;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7.8 введен Федеральным </w:t>
      </w:r>
      <w:hyperlink r:id="rId430"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7.9) формирование и ведение федерального реестра сметных нормативов;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7.9 введен Федеральным </w:t>
      </w:r>
      <w:hyperlink r:id="rId431" w:history="1">
        <w:r w:rsidRPr="00A11A98">
          <w:rPr>
            <w:rFonts w:ascii="Calibri" w:hAnsi="Calibri" w:cs="Calibri"/>
            <w:color w:val="0000FF"/>
          </w:rPr>
          <w:t>законом</w:t>
        </w:r>
      </w:hyperlink>
      <w:r w:rsidRPr="00A11A98">
        <w:rPr>
          <w:rFonts w:ascii="Calibri" w:hAnsi="Calibri" w:cs="Calibri"/>
        </w:rPr>
        <w:t xml:space="preserve"> от 03.07.2016 N 369-ФЗ; в ред. Федерального </w:t>
      </w:r>
      <w:hyperlink r:id="rId432"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7.10) ведение федеральной государственной информационной системы ценообразования в строительстве;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7.10 введен Федеральным </w:t>
      </w:r>
      <w:hyperlink r:id="rId433"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7.11) установление </w:t>
      </w:r>
      <w:hyperlink r:id="rId434" w:history="1">
        <w:r w:rsidRPr="00A11A98">
          <w:rPr>
            <w:rFonts w:ascii="Calibri" w:hAnsi="Calibri" w:cs="Calibri"/>
            <w:color w:val="0000FF"/>
          </w:rPr>
          <w:t>порядка</w:t>
        </w:r>
      </w:hyperlink>
      <w:r w:rsidRPr="00A11A98">
        <w:rPr>
          <w:rFonts w:ascii="Calibri" w:hAnsi="Calibri" w:cs="Calibri"/>
        </w:rPr>
        <w:t xml:space="preserve"> формирования и ведения федерального реестра сметных нормативов;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7.11 введен Федеральным </w:t>
      </w:r>
      <w:hyperlink r:id="rId435"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7.12) формирование и ведение </w:t>
      </w:r>
      <w:hyperlink r:id="rId436" w:history="1">
        <w:r w:rsidRPr="00A11A98">
          <w:rPr>
            <w:rFonts w:ascii="Calibri" w:hAnsi="Calibri" w:cs="Calibri"/>
            <w:color w:val="0000FF"/>
          </w:rPr>
          <w:t>классификатора</w:t>
        </w:r>
      </w:hyperlink>
      <w:r w:rsidRPr="00A11A98">
        <w:rPr>
          <w:rFonts w:ascii="Calibri" w:hAnsi="Calibri" w:cs="Calibri"/>
        </w:rPr>
        <w:t xml:space="preserve"> строительных ресурсов;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7.12 введен Федеральным </w:t>
      </w:r>
      <w:hyperlink r:id="rId437"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7.13) установление </w:t>
      </w:r>
      <w:hyperlink r:id="rId438" w:history="1">
        <w:r w:rsidRPr="00A11A98">
          <w:rPr>
            <w:rFonts w:ascii="Calibri" w:hAnsi="Calibri" w:cs="Calibri"/>
            <w:color w:val="0000FF"/>
          </w:rPr>
          <w:t>порядка</w:t>
        </w:r>
      </w:hyperlink>
      <w:r w:rsidRPr="00A11A98">
        <w:rPr>
          <w:rFonts w:ascii="Calibri" w:hAnsi="Calibri" w:cs="Calibri"/>
        </w:rPr>
        <w:t xml:space="preserve"> формирования и ведения классификатора строительных ресурсов;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7.13 введен Федеральным </w:t>
      </w:r>
      <w:hyperlink r:id="rId439"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7.14) утверждение укрупненных нормативов цены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7.14 введен Федеральным </w:t>
      </w:r>
      <w:hyperlink r:id="rId440"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7.15) утверждение </w:t>
      </w:r>
      <w:hyperlink r:id="rId441" w:history="1">
        <w:r w:rsidRPr="00A11A98">
          <w:rPr>
            <w:rFonts w:ascii="Calibri" w:hAnsi="Calibri" w:cs="Calibri"/>
            <w:color w:val="0000FF"/>
          </w:rPr>
          <w:t>методик</w:t>
        </w:r>
      </w:hyperlink>
      <w:r w:rsidRPr="00A11A98">
        <w:rPr>
          <w:rFonts w:ascii="Calibri" w:hAnsi="Calibri" w:cs="Calibri"/>
        </w:rPr>
        <w:t xml:space="preserve"> разработки и применения укрупненных нормативов цены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7.15 введен Федеральным </w:t>
      </w:r>
      <w:hyperlink r:id="rId442"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7.16) установление </w:t>
      </w:r>
      <w:hyperlink r:id="rId443" w:history="1">
        <w:r w:rsidRPr="00A11A98">
          <w:rPr>
            <w:rFonts w:ascii="Calibri" w:hAnsi="Calibri" w:cs="Calibri"/>
            <w:color w:val="0000FF"/>
          </w:rPr>
          <w:t>порядка</w:t>
        </w:r>
      </w:hyperlink>
      <w:r w:rsidRPr="00A11A98">
        <w:rPr>
          <w:rFonts w:ascii="Calibri" w:hAnsi="Calibri" w:cs="Calibri"/>
        </w:rPr>
        <w:t xml:space="preserve"> утверждения укрупненных нормативов цены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7.16 введен Федеральным </w:t>
      </w:r>
      <w:hyperlink r:id="rId444"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7.17) утратил силу. - Федеральный </w:t>
      </w:r>
      <w:hyperlink r:id="rId445" w:history="1">
        <w:r w:rsidRPr="00A11A98">
          <w:rPr>
            <w:rFonts w:ascii="Calibri" w:hAnsi="Calibri" w:cs="Calibri"/>
            <w:color w:val="0000FF"/>
          </w:rPr>
          <w:t>закон</w:t>
        </w:r>
      </w:hyperlink>
      <w:r w:rsidRPr="00A11A98">
        <w:rPr>
          <w:rFonts w:ascii="Calibri" w:hAnsi="Calibri" w:cs="Calibri"/>
        </w:rPr>
        <w:t xml:space="preserve"> от 28.12.2025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7.18) утверждение </w:t>
      </w:r>
      <w:hyperlink r:id="rId446" w:history="1">
        <w:r w:rsidRPr="00A11A98">
          <w:rPr>
            <w:rFonts w:ascii="Calibri" w:hAnsi="Calibri" w:cs="Calibri"/>
            <w:color w:val="0000FF"/>
          </w:rPr>
          <w:t>классификатора</w:t>
        </w:r>
      </w:hyperlink>
      <w:r w:rsidRPr="00A11A98">
        <w:rPr>
          <w:rFonts w:ascii="Calibri" w:hAnsi="Calibri" w:cs="Calibri"/>
        </w:rP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7.18 введен Федеральным </w:t>
      </w:r>
      <w:hyperlink r:id="rId447"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7.19) установление </w:t>
      </w:r>
      <w:hyperlink r:id="rId448" w:history="1">
        <w:r w:rsidRPr="00A11A98">
          <w:rPr>
            <w:rFonts w:ascii="Calibri" w:hAnsi="Calibri" w:cs="Calibri"/>
            <w:color w:val="0000FF"/>
          </w:rPr>
          <w:t>порядка</w:t>
        </w:r>
      </w:hyperlink>
      <w:r w:rsidRPr="00A11A98">
        <w:rPr>
          <w:rFonts w:ascii="Calibri" w:hAnsi="Calibri" w:cs="Calibri"/>
        </w:rPr>
        <w:t xml:space="preserve"> формирования и ведения реестра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(далее также - реестр требований);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7.19 в ред. Федерального </w:t>
      </w:r>
      <w:hyperlink r:id="rId449" w:history="1">
        <w:r w:rsidRPr="00A11A98">
          <w:rPr>
            <w:rFonts w:ascii="Calibri" w:hAnsi="Calibri" w:cs="Calibri"/>
            <w:color w:val="0000FF"/>
          </w:rPr>
          <w:t>закона</w:t>
        </w:r>
      </w:hyperlink>
      <w:r w:rsidRPr="00A11A98">
        <w:rPr>
          <w:rFonts w:ascii="Calibri" w:hAnsi="Calibri" w:cs="Calibri"/>
        </w:rPr>
        <w:t xml:space="preserve"> от 25.12.2023 N 653-ФЗ)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7.20) формирование и ведение реестра требований;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7.20 введен Федеральным </w:t>
      </w:r>
      <w:hyperlink r:id="rId450" w:history="1">
        <w:r w:rsidRPr="00A11A98">
          <w:rPr>
            <w:rFonts w:ascii="Calibri" w:hAnsi="Calibri" w:cs="Calibri"/>
            <w:color w:val="0000FF"/>
          </w:rPr>
          <w:t>законом</w:t>
        </w:r>
      </w:hyperlink>
      <w:r w:rsidRPr="00A11A98">
        <w:rPr>
          <w:rFonts w:ascii="Calibri" w:hAnsi="Calibri" w:cs="Calibri"/>
        </w:rPr>
        <w:t xml:space="preserve"> от 27.06.2019 N 151-ФЗ; в ред. Федеральных законов от 19.12.2022 </w:t>
      </w:r>
      <w:hyperlink r:id="rId451" w:history="1">
        <w:r w:rsidRPr="00A11A98">
          <w:rPr>
            <w:rFonts w:ascii="Calibri" w:hAnsi="Calibri" w:cs="Calibri"/>
            <w:color w:val="0000FF"/>
          </w:rPr>
          <w:t>N 541-ФЗ</w:t>
        </w:r>
      </w:hyperlink>
      <w:r w:rsidRPr="00A11A98">
        <w:rPr>
          <w:rFonts w:ascii="Calibri" w:hAnsi="Calibri" w:cs="Calibri"/>
        </w:rPr>
        <w:t xml:space="preserve">, от 25.12.2023 </w:t>
      </w:r>
      <w:hyperlink r:id="rId452" w:history="1">
        <w:r w:rsidRPr="00A11A98">
          <w:rPr>
            <w:rFonts w:ascii="Calibri" w:hAnsi="Calibri" w:cs="Calibri"/>
            <w:color w:val="0000FF"/>
          </w:rPr>
          <w:t>N 653-ФЗ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7.21) формирование и ведение федерального реестра незавершенных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7.21 введен Федеральным </w:t>
      </w:r>
      <w:hyperlink r:id="rId453"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7.22) установление порядка формирования и ведения реестра документов;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7.22 введен Федеральным </w:t>
      </w:r>
      <w:hyperlink r:id="rId454" w:history="1">
        <w:r w:rsidRPr="00A11A98">
          <w:rPr>
            <w:rFonts w:ascii="Calibri" w:hAnsi="Calibri" w:cs="Calibri"/>
            <w:color w:val="0000FF"/>
          </w:rPr>
          <w:t>законом</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7.23) формирование и ведение реестра документов;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7.23 введен Федеральным </w:t>
      </w:r>
      <w:hyperlink r:id="rId455" w:history="1">
        <w:r w:rsidRPr="00A11A98">
          <w:rPr>
            <w:rFonts w:ascii="Calibri" w:hAnsi="Calibri" w:cs="Calibri"/>
            <w:color w:val="0000FF"/>
          </w:rPr>
          <w:t>законом</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осуществление иных полномочий, отнесенных настоящим Кодексом, другими федеральными законами к полномочиям органов государственной власти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2 - 3. Утратили силу с 1 сентября 2021 года. - Федеральный </w:t>
      </w:r>
      <w:hyperlink r:id="rId456" w:history="1">
        <w:r w:rsidRPr="00A11A98">
          <w:rPr>
            <w:rFonts w:ascii="Calibri" w:hAnsi="Calibri" w:cs="Calibri"/>
            <w:color w:val="0000FF"/>
          </w:rPr>
          <w:t>закон</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6.1. Передача осуществления полномочий Российской Федерации в области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457" w:history="1">
        <w:r w:rsidRPr="00A11A98">
          <w:rPr>
            <w:rFonts w:ascii="Calibri" w:hAnsi="Calibri" w:cs="Calibri"/>
            <w:color w:val="0000FF"/>
          </w:rPr>
          <w:t>закона</w:t>
        </w:r>
      </w:hyperlink>
      <w:r w:rsidRPr="00A11A98">
        <w:rPr>
          <w:rFonts w:ascii="Calibri" w:hAnsi="Calibri" w:cs="Calibri"/>
        </w:rPr>
        <w:t xml:space="preserve"> от 18.12.2006 N 232-ФЗ)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458" w:history="1">
        <w:r w:rsidRPr="00A11A98">
          <w:rPr>
            <w:rFonts w:ascii="Calibri" w:hAnsi="Calibri" w:cs="Calibri"/>
            <w:color w:val="0000FF"/>
          </w:rPr>
          <w:t>законом</w:t>
        </w:r>
      </w:hyperlink>
      <w:r w:rsidRPr="00A11A98">
        <w:rPr>
          <w:rFonts w:ascii="Calibri" w:hAnsi="Calibri" w:cs="Calibri"/>
        </w:rPr>
        <w:t xml:space="preserve"> от 31.12.2005 N 199-ФЗ)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14" w:name="Par493"/>
      <w:bookmarkEnd w:id="14"/>
      <w:r w:rsidRPr="00A11A98">
        <w:rPr>
          <w:rFonts w:ascii="Calibri" w:hAnsi="Calibri" w:cs="Calibri"/>
        </w:rPr>
        <w:t xml:space="preserve">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w:t>
      </w:r>
      <w:hyperlink w:anchor="Par413" w:history="1">
        <w:r w:rsidRPr="00A11A98">
          <w:rPr>
            <w:rFonts w:ascii="Calibri" w:hAnsi="Calibri" w:cs="Calibri"/>
            <w:color w:val="0000FF"/>
          </w:rPr>
          <w:t>пункте 5.1 статьи 6</w:t>
        </w:r>
      </w:hyperlink>
      <w:r w:rsidRPr="00A11A98">
        <w:rPr>
          <w:rFonts w:ascii="Calibri" w:hAnsi="Calibri" w:cs="Calibri"/>
        </w:rPr>
        <w:t xml:space="preserve">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w:t>
      </w:r>
      <w:hyperlink r:id="rId459" w:history="1">
        <w:r w:rsidRPr="00A11A98">
          <w:rPr>
            <w:rFonts w:ascii="Calibri" w:hAnsi="Calibri" w:cs="Calibri"/>
            <w:color w:val="0000FF"/>
          </w:rPr>
          <w:t>законом</w:t>
        </w:r>
      </w:hyperlink>
      <w:r w:rsidRPr="00A11A98">
        <w:rPr>
          <w:rFonts w:ascii="Calibri" w:hAnsi="Calibri" w:cs="Calibri"/>
        </w:rPr>
        <w:t xml:space="preserve"> от 29 декабря 2004 года N 191-ФЗ "О введении в действие Градостроительного кодекса Российской Федерации" (далее - Федеральный закон о введении в действие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18.12.2006 </w:t>
      </w:r>
      <w:hyperlink r:id="rId460" w:history="1">
        <w:r w:rsidRPr="00A11A98">
          <w:rPr>
            <w:rFonts w:ascii="Calibri" w:hAnsi="Calibri" w:cs="Calibri"/>
            <w:color w:val="0000FF"/>
          </w:rPr>
          <w:t>N 232-ФЗ</w:t>
        </w:r>
      </w:hyperlink>
      <w:r w:rsidRPr="00A11A98">
        <w:rPr>
          <w:rFonts w:ascii="Calibri" w:hAnsi="Calibri" w:cs="Calibri"/>
        </w:rPr>
        <w:t xml:space="preserve">, от 20.03.2011 </w:t>
      </w:r>
      <w:hyperlink r:id="rId461" w:history="1">
        <w:r w:rsidRPr="00A11A98">
          <w:rPr>
            <w:rFonts w:ascii="Calibri" w:hAnsi="Calibri" w:cs="Calibri"/>
            <w:color w:val="0000FF"/>
          </w:rPr>
          <w:t>N 41-ФЗ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462" w:history="1">
        <w:r w:rsidRPr="00A11A98">
          <w:rPr>
            <w:rFonts w:ascii="Calibri" w:hAnsi="Calibri" w:cs="Calibri"/>
            <w:color w:val="0000FF"/>
          </w:rPr>
          <w:t>законом</w:t>
        </w:r>
      </w:hyperlink>
      <w:r w:rsidRPr="00A11A98">
        <w:rPr>
          <w:rFonts w:ascii="Calibri" w:hAnsi="Calibri" w:cs="Calibri"/>
        </w:rPr>
        <w:t xml:space="preserve"> от 18.12.2006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5" w:name="Par497"/>
      <w:bookmarkEnd w:id="15"/>
      <w:r w:rsidRPr="00A11A98">
        <w:rPr>
          <w:rFonts w:ascii="Calibri" w:hAnsi="Calibri" w:cs="Calibri"/>
        </w:rP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w:t>
      </w:r>
      <w:hyperlink r:id="rId463" w:history="1">
        <w:r w:rsidRPr="00A11A98">
          <w:rPr>
            <w:rFonts w:ascii="Calibri" w:hAnsi="Calibri" w:cs="Calibri"/>
            <w:color w:val="0000FF"/>
          </w:rPr>
          <w:t>методические указания</w:t>
        </w:r>
      </w:hyperlink>
      <w:r w:rsidRPr="00A11A98">
        <w:rPr>
          <w:rFonts w:ascii="Calibri" w:hAnsi="Calibri" w:cs="Calibri"/>
        </w:rPr>
        <w:t xml:space="preserve"> и инструктивные материалы по их осуществлению исполнительными органами субъектов Российской Федерации, обязательные для исполнения.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26.07.2017 </w:t>
      </w:r>
      <w:hyperlink r:id="rId464" w:history="1">
        <w:r w:rsidRPr="00A11A98">
          <w:rPr>
            <w:rFonts w:ascii="Calibri" w:hAnsi="Calibri" w:cs="Calibri"/>
            <w:color w:val="0000FF"/>
          </w:rPr>
          <w:t>N 191-ФЗ</w:t>
        </w:r>
      </w:hyperlink>
      <w:r w:rsidRPr="00A11A98">
        <w:rPr>
          <w:rFonts w:ascii="Calibri" w:hAnsi="Calibri" w:cs="Calibri"/>
        </w:rPr>
        <w:t xml:space="preserve">, от 08.08.2024 </w:t>
      </w:r>
      <w:hyperlink r:id="rId46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6" w:name="Par499"/>
      <w:bookmarkEnd w:id="16"/>
      <w:r w:rsidRPr="00A11A98">
        <w:rPr>
          <w:rFonts w:ascii="Calibri" w:hAnsi="Calibri" w:cs="Calibri"/>
        </w:rPr>
        <w:t>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466"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утратил силу. - Федеральный </w:t>
      </w:r>
      <w:hyperlink r:id="rId467" w:history="1">
        <w:r w:rsidRPr="00A11A98">
          <w:rPr>
            <w:rFonts w:ascii="Calibri" w:hAnsi="Calibri" w:cs="Calibri"/>
            <w:color w:val="0000FF"/>
          </w:rPr>
          <w:t>закон</w:t>
        </w:r>
      </w:hyperlink>
      <w:r w:rsidRPr="00A11A98">
        <w:rPr>
          <w:rFonts w:ascii="Calibri" w:hAnsi="Calibri" w:cs="Calibri"/>
        </w:rPr>
        <w:t xml:space="preserve"> от 24.04.2020 N 147-ФЗ;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w:t>
      </w:r>
      <w:r w:rsidRPr="00A11A98">
        <w:rPr>
          <w:rFonts w:ascii="Calibri" w:hAnsi="Calibri" w:cs="Calibri"/>
        </w:rPr>
        <w:lastRenderedPageBreak/>
        <w:t>соответствующих нормативных правовых актов субъектов Российской Федерации или о внесении в них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18.07.2011 </w:t>
      </w:r>
      <w:hyperlink r:id="rId468" w:history="1">
        <w:r w:rsidRPr="00A11A98">
          <w:rPr>
            <w:rFonts w:ascii="Calibri" w:hAnsi="Calibri" w:cs="Calibri"/>
            <w:color w:val="0000FF"/>
          </w:rPr>
          <w:t>N 242-ФЗ</w:t>
        </w:r>
      </w:hyperlink>
      <w:r w:rsidRPr="00A11A98">
        <w:rPr>
          <w:rFonts w:ascii="Calibri" w:hAnsi="Calibri" w:cs="Calibri"/>
        </w:rPr>
        <w:t xml:space="preserve">, от 24.04.2020 </w:t>
      </w:r>
      <w:hyperlink r:id="rId469" w:history="1">
        <w:r w:rsidRPr="00A11A98">
          <w:rPr>
            <w:rFonts w:ascii="Calibri" w:hAnsi="Calibri" w:cs="Calibri"/>
            <w:color w:val="0000FF"/>
          </w:rPr>
          <w:t>N 147-ФЗ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 </w:t>
      </w:r>
      <w:hyperlink r:id="rId470" w:history="1">
        <w:r w:rsidRPr="00A11A98">
          <w:rPr>
            <w:rFonts w:ascii="Calibri" w:hAnsi="Calibri" w:cs="Calibri"/>
            <w:color w:val="0000FF"/>
          </w:rPr>
          <w:t>Порядок</w:t>
        </w:r>
      </w:hyperlink>
      <w:r w:rsidRPr="00A11A98">
        <w:rPr>
          <w:rFonts w:ascii="Calibri" w:hAnsi="Calibri" w:cs="Calibri"/>
        </w:rPr>
        <w:t xml:space="preserve">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w:t>
      </w:r>
      <w:hyperlink w:anchor="Par499" w:history="1">
        <w:r w:rsidRPr="00A11A98">
          <w:rPr>
            <w:rFonts w:ascii="Calibri" w:hAnsi="Calibri" w:cs="Calibri"/>
            <w:color w:val="0000FF"/>
          </w:rPr>
          <w:t>абзаце первом</w:t>
        </w:r>
      </w:hyperlink>
      <w:r w:rsidRPr="00A11A98">
        <w:rPr>
          <w:rFonts w:ascii="Calibri" w:hAnsi="Calibri" w:cs="Calibri"/>
        </w:rPr>
        <w:t xml:space="preserve"> настоящей части, в соответствии с </w:t>
      </w:r>
      <w:hyperlink r:id="rId471" w:history="1">
        <w:r w:rsidRPr="00A11A98">
          <w:rPr>
            <w:rFonts w:ascii="Calibri" w:hAnsi="Calibri" w:cs="Calibri"/>
            <w:color w:val="0000FF"/>
          </w:rPr>
          <w:t>правилами</w:t>
        </w:r>
      </w:hyperlink>
      <w:r w:rsidRPr="00A11A98">
        <w:rPr>
          <w:rFonts w:ascii="Calibri" w:hAnsi="Calibri" w:cs="Calibri"/>
        </w:rPr>
        <w:t>, устанавливаемыми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 ред. Федерального </w:t>
      </w:r>
      <w:hyperlink r:id="rId472" w:history="1">
        <w:r w:rsidRPr="00A11A98">
          <w:rPr>
            <w:rFonts w:ascii="Calibri" w:hAnsi="Calibri" w:cs="Calibri"/>
            <w:color w:val="0000FF"/>
          </w:rPr>
          <w:t>закона</w:t>
        </w:r>
      </w:hyperlink>
      <w:r w:rsidRPr="00A11A98">
        <w:rPr>
          <w:rFonts w:ascii="Calibri" w:hAnsi="Calibri" w:cs="Calibri"/>
        </w:rPr>
        <w:t xml:space="preserve"> от 24.04.2020 N 147-ФЗ)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 ред. Федерального </w:t>
      </w:r>
      <w:hyperlink r:id="rId473" w:history="1">
        <w:r w:rsidRPr="00A11A98">
          <w:rPr>
            <w:rFonts w:ascii="Calibri" w:hAnsi="Calibri" w:cs="Calibri"/>
            <w:color w:val="0000FF"/>
          </w:rPr>
          <w:t>закона</w:t>
        </w:r>
      </w:hyperlink>
      <w:r w:rsidRPr="00A11A98">
        <w:rPr>
          <w:rFonts w:ascii="Calibri" w:hAnsi="Calibri" w:cs="Calibri"/>
        </w:rPr>
        <w:t xml:space="preserve"> от 18.12.2006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 Руководитель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пользуется правами, установленными </w:t>
      </w:r>
      <w:hyperlink r:id="rId474" w:history="1">
        <w:r w:rsidRPr="00A11A98">
          <w:rPr>
            <w:rFonts w:ascii="Calibri" w:hAnsi="Calibri" w:cs="Calibri"/>
            <w:color w:val="0000FF"/>
          </w:rPr>
          <w:t>подпунктами "а"</w:t>
        </w:r>
      </w:hyperlink>
      <w:r w:rsidRPr="00A11A98">
        <w:rPr>
          <w:rFonts w:ascii="Calibri" w:hAnsi="Calibri" w:cs="Calibri"/>
        </w:rPr>
        <w:t xml:space="preserve">, </w:t>
      </w:r>
      <w:hyperlink r:id="rId475" w:history="1">
        <w:r w:rsidRPr="00A11A98">
          <w:rPr>
            <w:rFonts w:ascii="Calibri" w:hAnsi="Calibri" w:cs="Calibri"/>
            <w:color w:val="0000FF"/>
          </w:rPr>
          <w:t>"б" пункта 7 части 2 статьи 45</w:t>
        </w:r>
      </w:hyperlink>
      <w:r w:rsidRPr="00A11A98">
        <w:rPr>
          <w:rFonts w:ascii="Calibri" w:hAnsi="Calibri" w:cs="Calibri"/>
        </w:rPr>
        <w:t xml:space="preserve"> Федерального закона от 21 декабря 2021 года N 414-ФЗ "Об общих принципах организации публичной власти в субъектах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476" w:history="1">
        <w:r w:rsidRPr="00A11A98">
          <w:rPr>
            <w:rFonts w:ascii="Calibri" w:hAnsi="Calibri" w:cs="Calibri"/>
            <w:color w:val="0000FF"/>
          </w:rPr>
          <w:t>законом</w:t>
        </w:r>
      </w:hyperlink>
      <w:r w:rsidRPr="00A11A98">
        <w:rPr>
          <w:rFonts w:ascii="Calibri" w:hAnsi="Calibri" w:cs="Calibri"/>
        </w:rPr>
        <w:t xml:space="preserve"> от 24.04.2020 N 147-ФЗ; в ред. Федерального </w:t>
      </w:r>
      <w:hyperlink r:id="rId477" w:history="1">
        <w:r w:rsidRPr="00A11A98">
          <w:rPr>
            <w:rFonts w:ascii="Calibri" w:hAnsi="Calibri" w:cs="Calibri"/>
            <w:color w:val="0000FF"/>
          </w:rPr>
          <w:t>закона</w:t>
        </w:r>
      </w:hyperlink>
      <w:r w:rsidRPr="00A11A98">
        <w:rPr>
          <w:rFonts w:ascii="Calibri" w:hAnsi="Calibri" w:cs="Calibri"/>
        </w:rPr>
        <w:t xml:space="preserve"> от 28.04.2023 N 150-ФЗ)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Высшее должностное лицо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478"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самостоятельно назначает на должность и освобождает от должности руководителей исполнительных органов субъекта Российской Федерации, осуществляющих переданные полномочия;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479"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утверждает структуру исполнительных органов субъекта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18.12.2006 </w:t>
      </w:r>
      <w:hyperlink r:id="rId480" w:history="1">
        <w:r w:rsidRPr="00A11A98">
          <w:rPr>
            <w:rFonts w:ascii="Calibri" w:hAnsi="Calibri" w:cs="Calibri"/>
            <w:color w:val="0000FF"/>
          </w:rPr>
          <w:t>N 232-ФЗ</w:t>
        </w:r>
      </w:hyperlink>
      <w:r w:rsidRPr="00A11A98">
        <w:rPr>
          <w:rFonts w:ascii="Calibri" w:hAnsi="Calibri" w:cs="Calibri"/>
        </w:rPr>
        <w:t xml:space="preserve">, от 20.03.2011 </w:t>
      </w:r>
      <w:hyperlink r:id="rId481" w:history="1">
        <w:r w:rsidRPr="00A11A98">
          <w:rPr>
            <w:rFonts w:ascii="Calibri" w:hAnsi="Calibri" w:cs="Calibri"/>
            <w:color w:val="0000FF"/>
          </w:rPr>
          <w:t>N 41-ФЗ</w:t>
        </w:r>
      </w:hyperlink>
      <w:r w:rsidRPr="00A11A98">
        <w:rPr>
          <w:rFonts w:ascii="Calibri" w:hAnsi="Calibri" w:cs="Calibri"/>
        </w:rPr>
        <w:t xml:space="preserve">, от 26.07.2017 </w:t>
      </w:r>
      <w:hyperlink r:id="rId482" w:history="1">
        <w:r w:rsidRPr="00A11A98">
          <w:rPr>
            <w:rFonts w:ascii="Calibri" w:hAnsi="Calibri" w:cs="Calibri"/>
            <w:color w:val="0000FF"/>
          </w:rPr>
          <w:t>N 191-ФЗ</w:t>
        </w:r>
      </w:hyperlink>
      <w:r w:rsidRPr="00A11A98">
        <w:rPr>
          <w:rFonts w:ascii="Calibri" w:hAnsi="Calibri" w:cs="Calibri"/>
        </w:rPr>
        <w:t xml:space="preserve">, от 24.04.2020 </w:t>
      </w:r>
      <w:hyperlink r:id="rId483" w:history="1">
        <w:r w:rsidRPr="00A11A98">
          <w:rPr>
            <w:rFonts w:ascii="Calibri" w:hAnsi="Calibri" w:cs="Calibri"/>
            <w:color w:val="0000FF"/>
          </w:rPr>
          <w:t>N 147-ФЗ</w:t>
        </w:r>
      </w:hyperlink>
      <w:r w:rsidRPr="00A11A98">
        <w:rPr>
          <w:rFonts w:ascii="Calibri" w:hAnsi="Calibri" w:cs="Calibri"/>
        </w:rPr>
        <w:t xml:space="preserve">, от 08.08.2024 </w:t>
      </w:r>
      <w:hyperlink r:id="rId484"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anchor="Par497" w:history="1">
        <w:r w:rsidRPr="00A11A98">
          <w:rPr>
            <w:rFonts w:ascii="Calibri" w:hAnsi="Calibri" w:cs="Calibri"/>
            <w:color w:val="0000FF"/>
          </w:rPr>
          <w:t>частью 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обеспечивает своевременное представление в федеральный орган исполнительной власти, осуществляющий функции по выработке и реализации государственной политики и </w:t>
      </w:r>
      <w:r w:rsidRPr="00A11A98">
        <w:rPr>
          <w:rFonts w:ascii="Calibri" w:hAnsi="Calibri" w:cs="Calibri"/>
        </w:rPr>
        <w:lastRenderedPageBreak/>
        <w:t>нормативно-правовому регулированию в сфере строительства, архитектуры, градостроительства, отчетности по установленной форме об осуществлении переданных полномочий, о достижении целевых прогнозных показателей в случае их установления.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26.07.2017 </w:t>
      </w:r>
      <w:hyperlink r:id="rId485" w:history="1">
        <w:r w:rsidRPr="00A11A98">
          <w:rPr>
            <w:rFonts w:ascii="Calibri" w:hAnsi="Calibri" w:cs="Calibri"/>
            <w:color w:val="0000FF"/>
          </w:rPr>
          <w:t>N 191-ФЗ</w:t>
        </w:r>
      </w:hyperlink>
      <w:r w:rsidRPr="00A11A98">
        <w:rPr>
          <w:rFonts w:ascii="Calibri" w:hAnsi="Calibri" w:cs="Calibri"/>
        </w:rPr>
        <w:t xml:space="preserve">, от 24.04.2020 </w:t>
      </w:r>
      <w:hyperlink r:id="rId486" w:history="1">
        <w:r w:rsidRPr="00A11A98">
          <w:rPr>
            <w:rFonts w:ascii="Calibri" w:hAnsi="Calibri" w:cs="Calibri"/>
            <w:color w:val="0000FF"/>
          </w:rPr>
          <w:t>N 147-ФЗ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Осуществление указанных в </w:t>
      </w:r>
      <w:hyperlink w:anchor="Par493" w:history="1">
        <w:r w:rsidRPr="00A11A98">
          <w:rPr>
            <w:rFonts w:ascii="Calibri" w:hAnsi="Calibri" w:cs="Calibri"/>
            <w:color w:val="0000FF"/>
          </w:rPr>
          <w:t>части 1</w:t>
        </w:r>
      </w:hyperlink>
      <w:r w:rsidRPr="00A11A98">
        <w:rPr>
          <w:rFonts w:ascii="Calibri" w:hAnsi="Calibri" w:cs="Calibri"/>
        </w:rPr>
        <w:t xml:space="preserve">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за счет средств застройщика или технического заказчика, направивших проектную документацию и (или) результаты инженерных изысканий на государственную экспертизу.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18.12.2006 </w:t>
      </w:r>
      <w:hyperlink r:id="rId487" w:history="1">
        <w:r w:rsidRPr="00A11A98">
          <w:rPr>
            <w:rFonts w:ascii="Calibri" w:hAnsi="Calibri" w:cs="Calibri"/>
            <w:color w:val="0000FF"/>
          </w:rPr>
          <w:t>N 232-ФЗ</w:t>
        </w:r>
      </w:hyperlink>
      <w:r w:rsidRPr="00A11A98">
        <w:rPr>
          <w:rFonts w:ascii="Calibri" w:hAnsi="Calibri" w:cs="Calibri"/>
        </w:rPr>
        <w:t xml:space="preserve">, от 20.03.2011 </w:t>
      </w:r>
      <w:hyperlink r:id="rId488" w:history="1">
        <w:r w:rsidRPr="00A11A98">
          <w:rPr>
            <w:rFonts w:ascii="Calibri" w:hAnsi="Calibri" w:cs="Calibri"/>
            <w:color w:val="0000FF"/>
          </w:rPr>
          <w:t>N 41-ФЗ</w:t>
        </w:r>
      </w:hyperlink>
      <w:r w:rsidRPr="00A11A98">
        <w:rPr>
          <w:rFonts w:ascii="Calibri" w:hAnsi="Calibri" w:cs="Calibri"/>
        </w:rPr>
        <w:t xml:space="preserve">, от 28.11.2011 </w:t>
      </w:r>
      <w:hyperlink r:id="rId489" w:history="1">
        <w:r w:rsidRPr="00A11A98">
          <w:rPr>
            <w:rFonts w:ascii="Calibri" w:hAnsi="Calibri" w:cs="Calibri"/>
            <w:color w:val="0000FF"/>
          </w:rPr>
          <w:t>N 337-ФЗ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7" w:name="Par522"/>
      <w:bookmarkEnd w:id="17"/>
      <w:r w:rsidRPr="00A11A98">
        <w:rPr>
          <w:rFonts w:ascii="Calibri" w:hAnsi="Calibri" w:cs="Calibri"/>
        </w:rPr>
        <w:t>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Российской Федерации соответствующих полномочий.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введена Федеральным </w:t>
      </w:r>
      <w:hyperlink r:id="rId490" w:history="1">
        <w:r w:rsidRPr="00A11A98">
          <w:rPr>
            <w:rFonts w:ascii="Calibri" w:hAnsi="Calibri" w:cs="Calibri"/>
            <w:color w:val="0000FF"/>
          </w:rPr>
          <w:t>законом</w:t>
        </w:r>
      </w:hyperlink>
      <w:r w:rsidRPr="00A11A98">
        <w:rPr>
          <w:rFonts w:ascii="Calibri" w:hAnsi="Calibri" w:cs="Calibri"/>
        </w:rPr>
        <w:t xml:space="preserve"> от 18.12.2006 N 232-ФЗ; в ред. Федеральных законов от 26.07.2017 </w:t>
      </w:r>
      <w:hyperlink r:id="rId491" w:history="1">
        <w:r w:rsidRPr="00A11A98">
          <w:rPr>
            <w:rFonts w:ascii="Calibri" w:hAnsi="Calibri" w:cs="Calibri"/>
            <w:color w:val="0000FF"/>
          </w:rPr>
          <w:t>N 191-ФЗ</w:t>
        </w:r>
      </w:hyperlink>
      <w:r w:rsidRPr="00A11A98">
        <w:rPr>
          <w:rFonts w:ascii="Calibri" w:hAnsi="Calibri" w:cs="Calibri"/>
        </w:rPr>
        <w:t xml:space="preserve">, от 24.04.2020 </w:t>
      </w:r>
      <w:hyperlink r:id="rId492" w:history="1">
        <w:r w:rsidRPr="00A11A98">
          <w:rPr>
            <w:rFonts w:ascii="Calibri" w:hAnsi="Calibri" w:cs="Calibri"/>
            <w:color w:val="0000FF"/>
          </w:rPr>
          <w:t>N 147-ФЗ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предложения для принятия решения о временном изъятии соответствующих полномочий у органов государственной власти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введена Федеральным </w:t>
      </w:r>
      <w:hyperlink r:id="rId493" w:history="1">
        <w:r w:rsidRPr="00A11A98">
          <w:rPr>
            <w:rFonts w:ascii="Calibri" w:hAnsi="Calibri" w:cs="Calibri"/>
            <w:color w:val="0000FF"/>
          </w:rPr>
          <w:t>законом</w:t>
        </w:r>
      </w:hyperlink>
      <w:r w:rsidRPr="00A11A98">
        <w:rPr>
          <w:rFonts w:ascii="Calibri" w:hAnsi="Calibri" w:cs="Calibri"/>
        </w:rPr>
        <w:t xml:space="preserve"> от 18.12.2006 N 232-ФЗ; в ред. Федерального </w:t>
      </w:r>
      <w:hyperlink r:id="rId494"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Полномочия, указанные в </w:t>
      </w:r>
      <w:hyperlink w:anchor="Par522" w:history="1">
        <w:r w:rsidRPr="00A11A98">
          <w:rPr>
            <w:rFonts w:ascii="Calibri" w:hAnsi="Calibri" w:cs="Calibri"/>
            <w:color w:val="0000FF"/>
          </w:rPr>
          <w:t>части 6</w:t>
        </w:r>
      </w:hyperlink>
      <w:r w:rsidRPr="00A11A98">
        <w:rPr>
          <w:rFonts w:ascii="Calibri" w:hAnsi="Calibri" w:cs="Calibri"/>
        </w:rPr>
        <w:t xml:space="preserve"> настоящей статьи и временно изъятые,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495" w:history="1">
        <w:r w:rsidRPr="00A11A98">
          <w:rPr>
            <w:rFonts w:ascii="Calibri" w:hAnsi="Calibri" w:cs="Calibri"/>
            <w:color w:val="0000FF"/>
          </w:rPr>
          <w:t>законом</w:t>
        </w:r>
      </w:hyperlink>
      <w:r w:rsidRPr="00A11A98">
        <w:rPr>
          <w:rFonts w:ascii="Calibri" w:hAnsi="Calibri" w:cs="Calibri"/>
        </w:rPr>
        <w:t xml:space="preserve"> от 18.12.2006 N 232-ФЗ, в ред. Федеральных законов от 24.07.2007 </w:t>
      </w:r>
      <w:hyperlink r:id="rId496" w:history="1">
        <w:r w:rsidRPr="00A11A98">
          <w:rPr>
            <w:rFonts w:ascii="Calibri" w:hAnsi="Calibri" w:cs="Calibri"/>
            <w:color w:val="0000FF"/>
          </w:rPr>
          <w:t>N 215-ФЗ</w:t>
        </w:r>
      </w:hyperlink>
      <w:r w:rsidRPr="00A11A98">
        <w:rPr>
          <w:rFonts w:ascii="Calibri" w:hAnsi="Calibri" w:cs="Calibri"/>
        </w:rPr>
        <w:t xml:space="preserve">, от 26.07.2017 </w:t>
      </w:r>
      <w:hyperlink r:id="rId497" w:history="1">
        <w:r w:rsidRPr="00A11A98">
          <w:rPr>
            <w:rFonts w:ascii="Calibri" w:hAnsi="Calibri" w:cs="Calibri"/>
            <w:color w:val="0000FF"/>
          </w:rPr>
          <w:t>N 191-ФЗ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7. Полномочия органов государственной власти субъектов Российской Федерации в области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К полномочиям органов государственной власти субъектов Российской Федерации в области градостроительной деятельности относятся: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подготовка и утверждение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(п. 1 в ред. Федерального </w:t>
      </w:r>
      <w:hyperlink r:id="rId498"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утверждение документации по планировке территории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499" w:history="1">
        <w:r w:rsidRPr="00A11A98">
          <w:rPr>
            <w:rFonts w:ascii="Calibri" w:hAnsi="Calibri" w:cs="Calibri"/>
            <w:color w:val="0000FF"/>
          </w:rPr>
          <w:t>N 41-ФЗ</w:t>
        </w:r>
      </w:hyperlink>
      <w:r w:rsidRPr="00A11A98">
        <w:rPr>
          <w:rFonts w:ascii="Calibri" w:hAnsi="Calibri" w:cs="Calibri"/>
        </w:rPr>
        <w:t xml:space="preserve">, от 03.07.2016 </w:t>
      </w:r>
      <w:hyperlink r:id="rId500" w:history="1">
        <w:r w:rsidRPr="00A11A98">
          <w:rPr>
            <w:rFonts w:ascii="Calibri" w:hAnsi="Calibri" w:cs="Calibri"/>
            <w:color w:val="0000FF"/>
          </w:rPr>
          <w:t>N 373-ФЗ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утверждение региональных нормативов градостроительного проектирования;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утверждение положения о региональном государственном строительном надзоре;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3.1 введен Федеральным </w:t>
      </w:r>
      <w:hyperlink r:id="rId501" w:history="1">
        <w:r w:rsidRPr="00A11A98">
          <w:rPr>
            <w:rFonts w:ascii="Calibri" w:hAnsi="Calibri" w:cs="Calibri"/>
            <w:color w:val="0000FF"/>
          </w:rPr>
          <w:t>законом</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осуществление регионального государственного строительного надзора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02" w:history="1">
        <w:r w:rsidRPr="00A11A98">
          <w:rPr>
            <w:rFonts w:ascii="Calibri" w:hAnsi="Calibri" w:cs="Calibri"/>
            <w:color w:val="0000FF"/>
          </w:rPr>
          <w:t>закона</w:t>
        </w:r>
      </w:hyperlink>
      <w:r w:rsidRPr="00A11A98">
        <w:rPr>
          <w:rFonts w:ascii="Calibri" w:hAnsi="Calibri" w:cs="Calibri"/>
        </w:rPr>
        <w:t xml:space="preserve"> от 18.07.2011 N 242-ФЗ)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w:t>
      </w:r>
      <w:hyperlink r:id="rId503" w:history="1">
        <w:r w:rsidRPr="00A11A98">
          <w:rPr>
            <w:rFonts w:ascii="Calibri" w:hAnsi="Calibri" w:cs="Calibri"/>
            <w:color w:val="0000FF"/>
          </w:rPr>
          <w:t>правил</w:t>
        </w:r>
      </w:hyperlink>
      <w:r w:rsidRPr="00A11A98">
        <w:rPr>
          <w:rFonts w:ascii="Calibri" w:hAnsi="Calibri" w:cs="Calibri"/>
        </w:rPr>
        <w:t xml:space="preserve"> землепользования и застройки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504" w:history="1">
        <w:r w:rsidRPr="00A11A98">
          <w:rPr>
            <w:rFonts w:ascii="Calibri" w:hAnsi="Calibri" w:cs="Calibri"/>
            <w:color w:val="0000FF"/>
          </w:rPr>
          <w:t>N 373-ФЗ</w:t>
        </w:r>
      </w:hyperlink>
      <w:r w:rsidRPr="00A11A98">
        <w:rPr>
          <w:rFonts w:ascii="Calibri" w:hAnsi="Calibri" w:cs="Calibri"/>
        </w:rPr>
        <w:t xml:space="preserve">, от 13.06.2023 </w:t>
      </w:r>
      <w:hyperlink r:id="rId505"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осуществление мониторинга разработки и утверждения </w:t>
      </w:r>
      <w:hyperlink r:id="rId506" w:history="1">
        <w:r w:rsidRPr="00A11A98">
          <w:rPr>
            <w:rFonts w:ascii="Calibri" w:hAnsi="Calibri" w:cs="Calibri"/>
            <w:color w:val="0000FF"/>
          </w:rPr>
          <w:t>программ</w:t>
        </w:r>
      </w:hyperlink>
      <w:r w:rsidRPr="00A11A98">
        <w:rPr>
          <w:rFonts w:ascii="Calibri" w:hAnsi="Calibri" w:cs="Calibri"/>
        </w:rPr>
        <w:t xml:space="preserve">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507" w:history="1">
        <w:r w:rsidRPr="00A11A98">
          <w:rPr>
            <w:rFonts w:ascii="Calibri" w:hAnsi="Calibri" w:cs="Calibri"/>
            <w:color w:val="0000FF"/>
          </w:rPr>
          <w:t>законом</w:t>
        </w:r>
      </w:hyperlink>
      <w:r w:rsidRPr="00A11A98">
        <w:rPr>
          <w:rFonts w:ascii="Calibri" w:hAnsi="Calibri" w:cs="Calibri"/>
        </w:rPr>
        <w:t xml:space="preserve"> от 30.12.2012 N 289-ФЗ, в ред. Федеральных законов от 29.12.2014 </w:t>
      </w:r>
      <w:hyperlink r:id="rId508" w:history="1">
        <w:r w:rsidRPr="00A11A98">
          <w:rPr>
            <w:rFonts w:ascii="Calibri" w:hAnsi="Calibri" w:cs="Calibri"/>
            <w:color w:val="0000FF"/>
          </w:rPr>
          <w:t>N 456-ФЗ</w:t>
        </w:r>
      </w:hyperlink>
      <w:r w:rsidRPr="00A11A98">
        <w:rPr>
          <w:rFonts w:ascii="Calibri" w:hAnsi="Calibri" w:cs="Calibri"/>
        </w:rPr>
        <w:t xml:space="preserve">, от 13.06.2023 </w:t>
      </w:r>
      <w:hyperlink r:id="rId509"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направление уведомлений, предусмотренных </w:t>
      </w:r>
      <w:hyperlink w:anchor="Par3205" w:history="1">
        <w:r w:rsidRPr="00A11A98">
          <w:rPr>
            <w:rFonts w:ascii="Calibri" w:hAnsi="Calibri" w:cs="Calibri"/>
            <w:color w:val="0000FF"/>
          </w:rPr>
          <w:t>пунктом 2 части 7</w:t>
        </w:r>
      </w:hyperlink>
      <w:r w:rsidRPr="00A11A98">
        <w:rPr>
          <w:rFonts w:ascii="Calibri" w:hAnsi="Calibri" w:cs="Calibri"/>
        </w:rPr>
        <w:t xml:space="preserve">, </w:t>
      </w:r>
      <w:hyperlink w:anchor="Par3212" w:history="1">
        <w:r w:rsidRPr="00A11A98">
          <w:rPr>
            <w:rFonts w:ascii="Calibri" w:hAnsi="Calibri" w:cs="Calibri"/>
            <w:color w:val="0000FF"/>
          </w:rPr>
          <w:t>пунктом 3 части 8 статьи 51.1</w:t>
        </w:r>
      </w:hyperlink>
      <w:r w:rsidRPr="00A11A98">
        <w:rPr>
          <w:rFonts w:ascii="Calibri" w:hAnsi="Calibri" w:cs="Calibri"/>
        </w:rPr>
        <w:t xml:space="preserve"> и </w:t>
      </w:r>
      <w:hyperlink w:anchor="Par3688" w:history="1">
        <w:r w:rsidRPr="00A11A98">
          <w:rPr>
            <w:rFonts w:ascii="Calibri" w:hAnsi="Calibri" w:cs="Calibri"/>
            <w:color w:val="0000FF"/>
          </w:rPr>
          <w:t>пунктом 5 части 19 статьи 55</w:t>
        </w:r>
      </w:hyperlink>
      <w:r w:rsidRPr="00A11A98">
        <w:rPr>
          <w:rFonts w:ascii="Calibri" w:hAnsi="Calibri" w:cs="Calibri"/>
        </w:rPr>
        <w:t xml:space="preserve"> настоящего Кодекса, при осуществлении строительства, реконструкции объектов индивидуального жилищного строительства, садовых домов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введен Федеральным </w:t>
      </w:r>
      <w:hyperlink r:id="rId510"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8" w:name="Par547"/>
      <w:bookmarkEnd w:id="18"/>
      <w:r w:rsidRPr="00A11A98">
        <w:rPr>
          <w:rFonts w:ascii="Calibri" w:hAnsi="Calibri" w:cs="Calibri"/>
        </w:rPr>
        <w:t>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введен Федеральным </w:t>
      </w:r>
      <w:hyperlink r:id="rId511"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51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принятие решений о комплексном развитии территорий в случаях, предусмотренных настоящим </w:t>
      </w:r>
      <w:hyperlink w:anchor="Par5421" w:history="1">
        <w:r w:rsidRPr="00A11A98">
          <w:rPr>
            <w:rFonts w:ascii="Calibri" w:hAnsi="Calibri" w:cs="Calibri"/>
            <w:color w:val="0000FF"/>
          </w:rPr>
          <w:t>Кодексом</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9 введен Федеральным </w:t>
      </w:r>
      <w:hyperlink r:id="rId513"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формирование и ведение региональных реестров незавершенных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 введен Федеральным </w:t>
      </w:r>
      <w:hyperlink r:id="rId514"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8. Полномочия органов местного самоуправления в области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К полномочиям органов местного самоуправления поселений в области градостроительной деятельности относятся: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подготовка и утверждение документов территориального планирования поселений;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утверждение местных нормативов градостроительного проектирования поселений;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утверждение </w:t>
      </w:r>
      <w:hyperlink r:id="rId515" w:history="1">
        <w:r w:rsidRPr="00A11A98">
          <w:rPr>
            <w:rFonts w:ascii="Calibri" w:hAnsi="Calibri" w:cs="Calibri"/>
            <w:color w:val="0000FF"/>
          </w:rPr>
          <w:t>правил</w:t>
        </w:r>
      </w:hyperlink>
      <w:r w:rsidRPr="00A11A98">
        <w:rPr>
          <w:rFonts w:ascii="Calibri" w:hAnsi="Calibri" w:cs="Calibri"/>
        </w:rPr>
        <w:t xml:space="preserve"> землепользования и застройки поселений;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утверждение документации по планировке территории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 ред. Федерального </w:t>
      </w:r>
      <w:hyperlink r:id="rId516"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17"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 направление уведомлений, предусмотренных </w:t>
      </w:r>
      <w:hyperlink w:anchor="Par3205" w:history="1">
        <w:r w:rsidRPr="00A11A98">
          <w:rPr>
            <w:rFonts w:ascii="Calibri" w:hAnsi="Calibri" w:cs="Calibri"/>
            <w:color w:val="0000FF"/>
          </w:rPr>
          <w:t>пунктом 2 части 7</w:t>
        </w:r>
      </w:hyperlink>
      <w:r w:rsidRPr="00A11A98">
        <w:rPr>
          <w:rFonts w:ascii="Calibri" w:hAnsi="Calibri" w:cs="Calibri"/>
        </w:rPr>
        <w:t xml:space="preserve">, </w:t>
      </w:r>
      <w:hyperlink w:anchor="Par3212" w:history="1">
        <w:r w:rsidRPr="00A11A98">
          <w:rPr>
            <w:rFonts w:ascii="Calibri" w:hAnsi="Calibri" w:cs="Calibri"/>
            <w:color w:val="0000FF"/>
          </w:rPr>
          <w:t>пунктом 3 части 8 статьи 51.1</w:t>
        </w:r>
      </w:hyperlink>
      <w:r w:rsidRPr="00A11A98">
        <w:rPr>
          <w:rFonts w:ascii="Calibri" w:hAnsi="Calibri" w:cs="Calibri"/>
        </w:rPr>
        <w:t xml:space="preserve"> и </w:t>
      </w:r>
      <w:hyperlink w:anchor="Par3688" w:history="1">
        <w:r w:rsidRPr="00A11A98">
          <w:rPr>
            <w:rFonts w:ascii="Calibri" w:hAnsi="Calibri" w:cs="Calibri"/>
            <w:color w:val="0000FF"/>
          </w:rPr>
          <w:t>пунктом 5 части 19 статьи 55</w:t>
        </w:r>
      </w:hyperlink>
      <w:r w:rsidRPr="00A11A98">
        <w:rPr>
          <w:rFonts w:ascii="Calibri" w:hAnsi="Calibri" w:cs="Calibri"/>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5.1 введен Федеральным </w:t>
      </w:r>
      <w:hyperlink r:id="rId518"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утратил силу. - Федеральный </w:t>
      </w:r>
      <w:hyperlink r:id="rId519" w:history="1">
        <w:r w:rsidRPr="00A11A98">
          <w:rPr>
            <w:rFonts w:ascii="Calibri" w:hAnsi="Calibri" w:cs="Calibri"/>
            <w:color w:val="0000FF"/>
          </w:rPr>
          <w:t>закон</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введен Федеральным </w:t>
      </w:r>
      <w:hyperlink r:id="rId520"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введен Федеральным </w:t>
      </w:r>
      <w:hyperlink r:id="rId521" w:history="1">
        <w:r w:rsidRPr="00A11A98">
          <w:rPr>
            <w:rFonts w:ascii="Calibri" w:hAnsi="Calibri" w:cs="Calibri"/>
            <w:color w:val="0000FF"/>
          </w:rPr>
          <w:t>законом</w:t>
        </w:r>
      </w:hyperlink>
      <w:r w:rsidRPr="00A11A98">
        <w:rPr>
          <w:rFonts w:ascii="Calibri" w:hAnsi="Calibri" w:cs="Calibri"/>
        </w:rPr>
        <w:t xml:space="preserve"> от 30.12.2012 N 289-ФЗ, в ред. Федерального </w:t>
      </w:r>
      <w:hyperlink r:id="rId522" w:history="1">
        <w:r w:rsidRPr="00A11A98">
          <w:rPr>
            <w:rFonts w:ascii="Calibri" w:hAnsi="Calibri" w:cs="Calibri"/>
            <w:color w:val="0000FF"/>
          </w:rPr>
          <w:t>закона</w:t>
        </w:r>
      </w:hyperlink>
      <w:r w:rsidRPr="00A11A98">
        <w:rPr>
          <w:rFonts w:ascii="Calibri" w:hAnsi="Calibri" w:cs="Calibri"/>
        </w:rPr>
        <w:t xml:space="preserve"> от 29.12.2014 N 456-ФЗ)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9 введен Федеральным </w:t>
      </w:r>
      <w:hyperlink r:id="rId523"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принятие решений о комплексном развитии территорий в случаях, предусмотренных настоящим </w:t>
      </w:r>
      <w:hyperlink w:anchor="Par5488" w:history="1">
        <w:r w:rsidRPr="00A11A98">
          <w:rPr>
            <w:rFonts w:ascii="Calibri" w:hAnsi="Calibri" w:cs="Calibri"/>
            <w:color w:val="0000FF"/>
          </w:rPr>
          <w:t>Кодексом</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 в ред. Федерального </w:t>
      </w:r>
      <w:hyperlink r:id="rId524" w:history="1">
        <w:r w:rsidRPr="00A11A98">
          <w:rPr>
            <w:rFonts w:ascii="Calibri" w:hAnsi="Calibri" w:cs="Calibri"/>
            <w:color w:val="0000FF"/>
          </w:rPr>
          <w:t>закона</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настоящим Кодексом, другими федеральными законами (далее - приведение в соответствие с установленными требованиями), в случаях, предусмотренных гражданским </w:t>
      </w:r>
      <w:hyperlink r:id="rId525" w:history="1">
        <w:r w:rsidRPr="00A11A98">
          <w:rPr>
            <w:rFonts w:ascii="Calibri" w:hAnsi="Calibri" w:cs="Calibri"/>
            <w:color w:val="0000FF"/>
          </w:rPr>
          <w:t>законодательством</w:t>
        </w:r>
      </w:hyperlink>
      <w:r w:rsidRPr="00A11A98">
        <w:rPr>
          <w:rFonts w:ascii="Calibri" w:hAnsi="Calibri" w:cs="Calibri"/>
        </w:rPr>
        <w:t>,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526"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К полномочиям органов местного самоуправления муниципальных районов в области градостроительной деятельности относятся: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подготовка и утверждение документов территориального планирования муниципальных районов;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утверждение местных нормативов градостроительного проектирования муниципальных районов;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27" w:history="1">
        <w:r w:rsidRPr="00A11A98">
          <w:rPr>
            <w:rFonts w:ascii="Calibri" w:hAnsi="Calibri" w:cs="Calibri"/>
            <w:color w:val="0000FF"/>
          </w:rPr>
          <w:t>закона</w:t>
        </w:r>
      </w:hyperlink>
      <w:r w:rsidRPr="00A11A98">
        <w:rPr>
          <w:rFonts w:ascii="Calibri" w:hAnsi="Calibri" w:cs="Calibri"/>
        </w:rPr>
        <w:t xml:space="preserve"> от 05.05.2014 N 131-ФЗ)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утверждение правил землепользования и застройки соответствующих межселенных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утверждение документации по планировке территории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 ред. Федерального </w:t>
      </w:r>
      <w:hyperlink r:id="rId528"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соответствующих межселенных территориях;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2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 направление уведомлений, предусмотренных </w:t>
      </w:r>
      <w:hyperlink w:anchor="Par3205" w:history="1">
        <w:r w:rsidRPr="00A11A98">
          <w:rPr>
            <w:rFonts w:ascii="Calibri" w:hAnsi="Calibri" w:cs="Calibri"/>
            <w:color w:val="0000FF"/>
          </w:rPr>
          <w:t>пунктом 2 части 7</w:t>
        </w:r>
      </w:hyperlink>
      <w:r w:rsidRPr="00A11A98">
        <w:rPr>
          <w:rFonts w:ascii="Calibri" w:hAnsi="Calibri" w:cs="Calibri"/>
        </w:rPr>
        <w:t xml:space="preserve">, </w:t>
      </w:r>
      <w:hyperlink w:anchor="Par3212" w:history="1">
        <w:r w:rsidRPr="00A11A98">
          <w:rPr>
            <w:rFonts w:ascii="Calibri" w:hAnsi="Calibri" w:cs="Calibri"/>
            <w:color w:val="0000FF"/>
          </w:rPr>
          <w:t>пунктом 3 части 8 статьи 51.1</w:t>
        </w:r>
      </w:hyperlink>
      <w:r w:rsidRPr="00A11A98">
        <w:rPr>
          <w:rFonts w:ascii="Calibri" w:hAnsi="Calibri" w:cs="Calibri"/>
        </w:rPr>
        <w:t xml:space="preserve"> и </w:t>
      </w:r>
      <w:hyperlink w:anchor="Par3688" w:history="1">
        <w:r w:rsidRPr="00A11A98">
          <w:rPr>
            <w:rFonts w:ascii="Calibri" w:hAnsi="Calibri" w:cs="Calibri"/>
            <w:color w:val="0000FF"/>
          </w:rPr>
          <w:t>пунктом 5 части 19 статьи 55</w:t>
        </w:r>
      </w:hyperlink>
      <w:r w:rsidRPr="00A11A98">
        <w:rPr>
          <w:rFonts w:ascii="Calibri" w:hAnsi="Calibri" w:cs="Calibri"/>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5.1 введен Федеральным </w:t>
      </w:r>
      <w:hyperlink r:id="rId530"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9" w:name="Par588"/>
      <w:bookmarkEnd w:id="19"/>
      <w:r w:rsidRPr="00A11A98">
        <w:rPr>
          <w:rFonts w:ascii="Calibri" w:hAnsi="Calibri" w:cs="Calibri"/>
        </w:rPr>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 ред. Федерального </w:t>
      </w:r>
      <w:hyperlink r:id="rId531"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w:t>
      </w:r>
      <w:hyperlink r:id="rId532" w:history="1">
        <w:r w:rsidRPr="00A11A98">
          <w:rPr>
            <w:rFonts w:ascii="Calibri" w:hAnsi="Calibri" w:cs="Calibri"/>
            <w:color w:val="0000FF"/>
          </w:rPr>
          <w:t>законодательством</w:t>
        </w:r>
      </w:hyperlink>
      <w:r w:rsidRPr="00A11A98">
        <w:rPr>
          <w:rFonts w:ascii="Calibri" w:hAnsi="Calibri" w:cs="Calibri"/>
        </w:rPr>
        <w:t>,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введен Федеральным </w:t>
      </w:r>
      <w:hyperlink r:id="rId53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 w:name="Par592"/>
      <w:bookmarkEnd w:id="20"/>
      <w:r w:rsidRPr="00A11A98">
        <w:rPr>
          <w:rFonts w:ascii="Calibri" w:hAnsi="Calibri" w:cs="Calibri"/>
        </w:rPr>
        <w:t>3. К полномочиям органов местного самоуправления муниципальных округов, городских округов в области градостроительной деятельности относятся: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3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подготовка и утверждение документов территориального планирования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35"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утверждение местных нормативов градостроительного проектирования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36"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утверждение правил землепользования и застройки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53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утверждение документации по планировке территории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 ред. Федерального </w:t>
      </w:r>
      <w:hyperlink r:id="rId538"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539" w:history="1">
        <w:r w:rsidRPr="00A11A98">
          <w:rPr>
            <w:rFonts w:ascii="Calibri" w:hAnsi="Calibri" w:cs="Calibri"/>
            <w:color w:val="0000FF"/>
          </w:rPr>
          <w:t>N 340-ФЗ</w:t>
        </w:r>
      </w:hyperlink>
      <w:r w:rsidRPr="00A11A98">
        <w:rPr>
          <w:rFonts w:ascii="Calibri" w:hAnsi="Calibri" w:cs="Calibri"/>
        </w:rPr>
        <w:t xml:space="preserve">, от 13.06.2023 </w:t>
      </w:r>
      <w:hyperlink r:id="rId540"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 направление уведомлений, предусмотренных </w:t>
      </w:r>
      <w:hyperlink w:anchor="Par3205" w:history="1">
        <w:r w:rsidRPr="00A11A98">
          <w:rPr>
            <w:rFonts w:ascii="Calibri" w:hAnsi="Calibri" w:cs="Calibri"/>
            <w:color w:val="0000FF"/>
          </w:rPr>
          <w:t>пунктом 2 части 7</w:t>
        </w:r>
      </w:hyperlink>
      <w:r w:rsidRPr="00A11A98">
        <w:rPr>
          <w:rFonts w:ascii="Calibri" w:hAnsi="Calibri" w:cs="Calibri"/>
        </w:rPr>
        <w:t xml:space="preserve">, </w:t>
      </w:r>
      <w:hyperlink w:anchor="Par3212" w:history="1">
        <w:r w:rsidRPr="00A11A98">
          <w:rPr>
            <w:rFonts w:ascii="Calibri" w:hAnsi="Calibri" w:cs="Calibri"/>
            <w:color w:val="0000FF"/>
          </w:rPr>
          <w:t>пунктом 3 части 8 статьи 51.1</w:t>
        </w:r>
      </w:hyperlink>
      <w:r w:rsidRPr="00A11A98">
        <w:rPr>
          <w:rFonts w:ascii="Calibri" w:hAnsi="Calibri" w:cs="Calibri"/>
        </w:rPr>
        <w:t xml:space="preserve"> и </w:t>
      </w:r>
      <w:hyperlink w:anchor="Par3688" w:history="1">
        <w:r w:rsidRPr="00A11A98">
          <w:rPr>
            <w:rFonts w:ascii="Calibri" w:hAnsi="Calibri" w:cs="Calibri"/>
            <w:color w:val="0000FF"/>
          </w:rPr>
          <w:t>пунктом 5 части 19 статьи 55</w:t>
        </w:r>
      </w:hyperlink>
      <w:r w:rsidRPr="00A11A98">
        <w:rPr>
          <w:rFonts w:ascii="Calibri" w:hAnsi="Calibri" w:cs="Calibri"/>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5.1 введен Федеральным </w:t>
      </w:r>
      <w:hyperlink r:id="rId541" w:history="1">
        <w:r w:rsidRPr="00A11A98">
          <w:rPr>
            <w:rFonts w:ascii="Calibri" w:hAnsi="Calibri" w:cs="Calibri"/>
            <w:color w:val="0000FF"/>
          </w:rPr>
          <w:t>законом</w:t>
        </w:r>
      </w:hyperlink>
      <w:r w:rsidRPr="00A11A98">
        <w:rPr>
          <w:rFonts w:ascii="Calibri" w:hAnsi="Calibri" w:cs="Calibri"/>
        </w:rPr>
        <w:t xml:space="preserve"> от 03.08.2018 N 340-ФЗ; в ред. Федерального </w:t>
      </w:r>
      <w:hyperlink r:id="rId54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1" w:name="Par606"/>
      <w:bookmarkEnd w:id="21"/>
      <w:r w:rsidRPr="00A11A98">
        <w:rPr>
          <w:rFonts w:ascii="Calibri" w:hAnsi="Calibri" w:cs="Calibri"/>
        </w:rPr>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543" w:history="1">
        <w:r w:rsidRPr="00A11A98">
          <w:rPr>
            <w:rFonts w:ascii="Calibri" w:hAnsi="Calibri" w:cs="Calibri"/>
            <w:color w:val="0000FF"/>
          </w:rPr>
          <w:t>N 342-ФЗ</w:t>
        </w:r>
      </w:hyperlink>
      <w:r w:rsidRPr="00A11A98">
        <w:rPr>
          <w:rFonts w:ascii="Calibri" w:hAnsi="Calibri" w:cs="Calibri"/>
        </w:rPr>
        <w:t xml:space="preserve">, от 13.06.2023 </w:t>
      </w:r>
      <w:hyperlink r:id="rId544"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утратил силу. - Федеральный </w:t>
      </w:r>
      <w:hyperlink r:id="rId545" w:history="1">
        <w:r w:rsidRPr="00A11A98">
          <w:rPr>
            <w:rFonts w:ascii="Calibri" w:hAnsi="Calibri" w:cs="Calibri"/>
            <w:color w:val="0000FF"/>
          </w:rPr>
          <w:t>закон</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введен Федеральным </w:t>
      </w:r>
      <w:hyperlink r:id="rId546"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разработка и утверждение программ комплексного развития систем коммунальной инфраструктуры муниципальных округов, городских округов, программ комплексного развития транспортной инфраструктуры муниципальных округов, городских округов, программ комплексного развития социальной инфраструктуры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9 введен Федеральным </w:t>
      </w:r>
      <w:hyperlink r:id="rId547" w:history="1">
        <w:r w:rsidRPr="00A11A98">
          <w:rPr>
            <w:rFonts w:ascii="Calibri" w:hAnsi="Calibri" w:cs="Calibri"/>
            <w:color w:val="0000FF"/>
          </w:rPr>
          <w:t>законом</w:t>
        </w:r>
      </w:hyperlink>
      <w:r w:rsidRPr="00A11A98">
        <w:rPr>
          <w:rFonts w:ascii="Calibri" w:hAnsi="Calibri" w:cs="Calibri"/>
        </w:rPr>
        <w:t xml:space="preserve"> от 30.12.2012 N 289-ФЗ, в ред. Федеральных законов от 29.12.2014 </w:t>
      </w:r>
      <w:hyperlink r:id="rId548" w:history="1">
        <w:r w:rsidRPr="00A11A98">
          <w:rPr>
            <w:rFonts w:ascii="Calibri" w:hAnsi="Calibri" w:cs="Calibri"/>
            <w:color w:val="0000FF"/>
          </w:rPr>
          <w:t>N 456-ФЗ</w:t>
        </w:r>
      </w:hyperlink>
      <w:r w:rsidRPr="00A11A98">
        <w:rPr>
          <w:rFonts w:ascii="Calibri" w:hAnsi="Calibri" w:cs="Calibri"/>
        </w:rPr>
        <w:t xml:space="preserve">, от 13.06.2023 </w:t>
      </w:r>
      <w:hyperlink r:id="rId549"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 введен Федеральным </w:t>
      </w:r>
      <w:hyperlink r:id="rId550"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принятие решений о комплексном развитии территорий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 ред. Федерального </w:t>
      </w:r>
      <w:hyperlink r:id="rId551" w:history="1">
        <w:r w:rsidRPr="00A11A98">
          <w:rPr>
            <w:rFonts w:ascii="Calibri" w:hAnsi="Calibri" w:cs="Calibri"/>
            <w:color w:val="0000FF"/>
          </w:rPr>
          <w:t>закона</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(п. 12 введен Федеральным </w:t>
      </w:r>
      <w:hyperlink r:id="rId552"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553" w:history="1">
        <w:r w:rsidRPr="00A11A98">
          <w:rPr>
            <w:rFonts w:ascii="Calibri" w:hAnsi="Calibri" w:cs="Calibri"/>
            <w:color w:val="0000FF"/>
          </w:rPr>
          <w:t>законом</w:t>
        </w:r>
      </w:hyperlink>
      <w:r w:rsidRPr="00A11A98">
        <w:rPr>
          <w:rFonts w:ascii="Calibri" w:hAnsi="Calibri" w:cs="Calibri"/>
        </w:rPr>
        <w:t xml:space="preserve"> от 18.12.2006 N 232-ФЗ)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органами государственной власти субъектов Российской Федерации осуществляется государственный </w:t>
      </w:r>
      <w:hyperlink r:id="rId554" w:history="1">
        <w:r w:rsidRPr="00A11A98">
          <w:rPr>
            <w:rFonts w:ascii="Calibri" w:hAnsi="Calibri" w:cs="Calibri"/>
            <w:color w:val="0000FF"/>
          </w:rPr>
          <w:t>контроль</w:t>
        </w:r>
      </w:hyperlink>
      <w:r w:rsidRPr="00A11A98">
        <w:rPr>
          <w:rFonts w:ascii="Calibri" w:hAnsi="Calibri" w:cs="Calibri"/>
        </w:rPr>
        <w:t xml:space="preserve">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55"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с требованиями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соблюдением процедур, установленных законодательством о градостроительной 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w:t>
      </w:r>
      <w:hyperlink r:id="rId556" w:history="1">
        <w:r w:rsidRPr="00A11A98">
          <w:rPr>
            <w:rFonts w:ascii="Calibri" w:hAnsi="Calibri" w:cs="Calibri"/>
            <w:color w:val="0000FF"/>
          </w:rPr>
          <w:t>планов</w:t>
        </w:r>
      </w:hyperlink>
      <w:r w:rsidRPr="00A11A98">
        <w:rPr>
          <w:rFonts w:ascii="Calibri" w:hAnsi="Calibri" w:cs="Calibri"/>
        </w:rPr>
        <w:t xml:space="preserve"> земельных участков.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Должностные лица органов, осуществляющих контроль за соблюдением законодательства о градостроительной деятельности, имеют право: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проводить проверки деятельности органов государственной власти субъектов Российской Федерации, органов местного самоуправления, а также подведомственных им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возникших вопросов;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направлять в органы прокуратуры информацию о фактах нарушения законов для принятия мер прокурором;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Должностные лица органов государственной власти субъектов Российской Федерации, органов местного самоуправления обязаны: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8.2. Перераспределение полномочий между органами местного самоуправления и органами государственной власти субъекта Российской Федерации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557" w:history="1">
        <w:r w:rsidRPr="00A11A98">
          <w:rPr>
            <w:rFonts w:ascii="Calibri" w:hAnsi="Calibri" w:cs="Calibri"/>
            <w:color w:val="0000FF"/>
          </w:rPr>
          <w:t>законом</w:t>
        </w:r>
      </w:hyperlink>
      <w:r w:rsidRPr="00A11A98">
        <w:rPr>
          <w:rFonts w:ascii="Calibri" w:hAnsi="Calibri" w:cs="Calibri"/>
        </w:rPr>
        <w:t xml:space="preserve"> от 29.12.2014 N 485-ФЗ)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Кодексом, могут быть перераспределены между ними в порядке, предусмотренном </w:t>
      </w:r>
      <w:hyperlink r:id="rId558" w:history="1">
        <w:r w:rsidRPr="00A11A98">
          <w:rPr>
            <w:rFonts w:ascii="Calibri" w:hAnsi="Calibri" w:cs="Calibri"/>
            <w:color w:val="0000FF"/>
          </w:rPr>
          <w:t>частью 1.2 статьи 17</w:t>
        </w:r>
      </w:hyperlink>
      <w:r w:rsidRPr="00A11A98">
        <w:rPr>
          <w:rFonts w:ascii="Calibri" w:hAnsi="Calibri" w:cs="Calibri"/>
        </w:rPr>
        <w:t xml:space="preserve"> Федерального закона от 6 октября 2003 года N 131-ФЗ "Об общих принципах организации местного самоуправления в Российской Федерации".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2.1. ЦЕНООБРАЗОВАНИЕ И СМЕТНОЕ НОРМИРОВАНИЕ</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В ОБЛАСТИ ГРАДОСТРОИТЕЛЬНОЙ ДЕЯТЕЛЬНОСТИ, ФЕДЕРАЛЬНЫЙ</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РЕЕСТР СМЕТНЫХ НОРМАТИВОВ</w:t>
      </w:r>
    </w:p>
    <w:p w:rsidR="00A11A98" w:rsidRPr="00A11A98" w:rsidRDefault="00A11A98" w:rsidP="00A11A98">
      <w:pPr>
        <w:autoSpaceDE w:val="0"/>
        <w:autoSpaceDN w:val="0"/>
        <w:adjustRightInd w:val="0"/>
        <w:spacing w:after="0" w:line="240" w:lineRule="auto"/>
        <w:jc w:val="center"/>
        <w:rPr>
          <w:rFonts w:ascii="Calibri" w:hAnsi="Calibri" w:cs="Calibri"/>
        </w:rPr>
      </w:pPr>
    </w:p>
    <w:p w:rsidR="00A11A98" w:rsidRPr="00A11A98" w:rsidRDefault="00A11A98" w:rsidP="00A11A98">
      <w:pPr>
        <w:autoSpaceDE w:val="0"/>
        <w:autoSpaceDN w:val="0"/>
        <w:adjustRightInd w:val="0"/>
        <w:spacing w:after="0" w:line="240" w:lineRule="auto"/>
        <w:jc w:val="center"/>
        <w:rPr>
          <w:rFonts w:ascii="Calibri" w:hAnsi="Calibri" w:cs="Calibri"/>
        </w:rPr>
      </w:pPr>
      <w:r w:rsidRPr="00A11A98">
        <w:rPr>
          <w:rFonts w:ascii="Calibri" w:hAnsi="Calibri" w:cs="Calibri"/>
        </w:rPr>
        <w:t xml:space="preserve">(введена Федеральным </w:t>
      </w:r>
      <w:hyperlink r:id="rId559"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О применении сметных нормативов и укрупненных нормативов цены строительства, включенных в федеральный реестр сметных нормативов до 30.09.2017 или утвержденных до 03.07.2016, см. ст. 3 ФЗ от 26.07.2017 N 191-ФЗ.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22" w:name="Par656"/>
      <w:bookmarkEnd w:id="22"/>
      <w:r w:rsidRPr="00A11A98">
        <w:rPr>
          <w:rFonts w:ascii="Calibri" w:hAnsi="Calibri" w:cs="Calibri"/>
          <w:b/>
          <w:bCs/>
        </w:rPr>
        <w:t>Статья 8.3. Ценообразование и сметное нормирование в области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560"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23" w:name="Par660"/>
      <w:bookmarkEnd w:id="23"/>
      <w:r w:rsidRPr="00A11A98">
        <w:rPr>
          <w:rFonts w:ascii="Calibri" w:hAnsi="Calibri" w:cs="Calibri"/>
        </w:rPr>
        <w:t xml:space="preserve">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w:t>
      </w:r>
      <w:r w:rsidRPr="00A11A98">
        <w:rPr>
          <w:rFonts w:ascii="Calibri" w:hAnsi="Calibri" w:cs="Calibri"/>
        </w:rPr>
        <w:lastRenderedPageBreak/>
        <w:t xml:space="preserve">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многоквартирном доме), осуществляемого полностью или частично за счет средств регионального оператора,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В иных случаях сметная стоимость строительства определяется с применением сметных нормативов, сведения о которых включены в федеральный реестр сметных нормативов, и сметных цен строительных ресурсов, если это предусмотрено федеральным законом или договором. Сметная стоимость строительства используется при формировании начальной (максимальной) цены контрактов, цены контрактов, заключаемых с единственным поставщиком (подрядчиком, исполнителем), предметом которых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формировании цены иных договоров, заключаемых указанными в </w:t>
      </w:r>
      <w:hyperlink w:anchor="Par662" w:history="1">
        <w:r w:rsidRPr="00A11A98">
          <w:rPr>
            <w:rFonts w:ascii="Calibri" w:hAnsi="Calibri" w:cs="Calibri"/>
            <w:color w:val="0000FF"/>
          </w:rPr>
          <w:t>части 2</w:t>
        </w:r>
      </w:hyperlink>
      <w:r w:rsidRPr="00A11A98">
        <w:rPr>
          <w:rFonts w:ascii="Calibri" w:hAnsi="Calibri" w:cs="Calibri"/>
        </w:rPr>
        <w:t xml:space="preserve"> настоящей статьи лицами и предусматривающих выполнение работ по строительству, реконструкции, капитальному ремонту, сносу объектов капитального строительства, по сохранению объектов культурного наследия, при условии, что определение сметной стоимости строительства в порядке, установленном настоящей частью, в соответствии с настоящим Кодексом является обязательным. При этом сметные нормативы и сметные цены строительных ресурсов, использованные при определении сметной стоимости строительства, не подлежат применению при исполнении указанных контрактов или договоров.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26.07.2017 </w:t>
      </w:r>
      <w:hyperlink r:id="rId561" w:history="1">
        <w:r w:rsidRPr="00A11A98">
          <w:rPr>
            <w:rFonts w:ascii="Calibri" w:hAnsi="Calibri" w:cs="Calibri"/>
            <w:color w:val="0000FF"/>
          </w:rPr>
          <w:t>N 191-ФЗ</w:t>
        </w:r>
      </w:hyperlink>
      <w:r w:rsidRPr="00A11A98">
        <w:rPr>
          <w:rFonts w:ascii="Calibri" w:hAnsi="Calibri" w:cs="Calibri"/>
        </w:rPr>
        <w:t xml:space="preserve">, от 27.06.2019 </w:t>
      </w:r>
      <w:hyperlink r:id="rId562" w:history="1">
        <w:r w:rsidRPr="00A11A98">
          <w:rPr>
            <w:rFonts w:ascii="Calibri" w:hAnsi="Calibri" w:cs="Calibri"/>
            <w:color w:val="0000FF"/>
          </w:rPr>
          <w:t>N 151-ФЗ</w:t>
        </w:r>
      </w:hyperlink>
      <w:r w:rsidRPr="00A11A98">
        <w:rPr>
          <w:rFonts w:ascii="Calibri" w:hAnsi="Calibri" w:cs="Calibri"/>
        </w:rPr>
        <w:t xml:space="preserve">, от 01.05.2022 </w:t>
      </w:r>
      <w:hyperlink r:id="rId563" w:history="1">
        <w:r w:rsidRPr="00A11A98">
          <w:rPr>
            <w:rFonts w:ascii="Calibri" w:hAnsi="Calibri" w:cs="Calibri"/>
            <w:color w:val="0000FF"/>
          </w:rPr>
          <w:t>N 124-ФЗ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4" w:name="Par662"/>
      <w:bookmarkEnd w:id="24"/>
      <w:r w:rsidRPr="00A11A98">
        <w:rPr>
          <w:rFonts w:ascii="Calibri" w:hAnsi="Calibri" w:cs="Calibri"/>
        </w:rPr>
        <w:t xml:space="preserve">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строительства подлежит проверке на предмет </w:t>
      </w:r>
      <w:hyperlink r:id="rId564" w:history="1">
        <w:r w:rsidRPr="00A11A98">
          <w:rPr>
            <w:rFonts w:ascii="Calibri" w:hAnsi="Calibri" w:cs="Calibri"/>
            <w:color w:val="0000FF"/>
          </w:rPr>
          <w:t>достоверности</w:t>
        </w:r>
      </w:hyperlink>
      <w:r w:rsidRPr="00A11A98">
        <w:rPr>
          <w:rFonts w:ascii="Calibri" w:hAnsi="Calibri" w:cs="Calibri"/>
        </w:rPr>
        <w:t xml:space="preserve"> ее определения в ходе проведения государственной экспертизы проектной документации. При проведении капитального ремонта объектов капитального строительства указанная сметная стоимость подлежит такой проверке в </w:t>
      </w:r>
      <w:hyperlink r:id="rId565" w:history="1">
        <w:r w:rsidRPr="00A11A98">
          <w:rPr>
            <w:rFonts w:ascii="Calibri" w:hAnsi="Calibri" w:cs="Calibri"/>
            <w:color w:val="0000FF"/>
          </w:rPr>
          <w:t>случаях</w:t>
        </w:r>
      </w:hyperlink>
      <w:r w:rsidRPr="00A11A98">
        <w:rPr>
          <w:rFonts w:ascii="Calibri" w:hAnsi="Calibri" w:cs="Calibri"/>
        </w:rPr>
        <w:t>, установленных Правительством Российской Федерации. В случае, если указанная сметная стоимость строительства не превышает десять миллионов рублей, указанная сметная стоимость строительства подлежит такой проверке, если это предусмотрено договором.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26.07.2017 </w:t>
      </w:r>
      <w:hyperlink r:id="rId566" w:history="1">
        <w:r w:rsidRPr="00A11A98">
          <w:rPr>
            <w:rFonts w:ascii="Calibri" w:hAnsi="Calibri" w:cs="Calibri"/>
            <w:color w:val="0000FF"/>
          </w:rPr>
          <w:t>N 191-ФЗ</w:t>
        </w:r>
      </w:hyperlink>
      <w:r w:rsidRPr="00A11A98">
        <w:rPr>
          <w:rFonts w:ascii="Calibri" w:hAnsi="Calibri" w:cs="Calibri"/>
        </w:rPr>
        <w:t xml:space="preserve">, от 03.08.2018 </w:t>
      </w:r>
      <w:hyperlink r:id="rId567" w:history="1">
        <w:r w:rsidRPr="00A11A98">
          <w:rPr>
            <w:rFonts w:ascii="Calibri" w:hAnsi="Calibri" w:cs="Calibri"/>
            <w:color w:val="0000FF"/>
          </w:rPr>
          <w:t>N 342-ФЗ</w:t>
        </w:r>
      </w:hyperlink>
      <w:r w:rsidRPr="00A11A98">
        <w:rPr>
          <w:rFonts w:ascii="Calibri" w:hAnsi="Calibri" w:cs="Calibri"/>
        </w:rPr>
        <w:t xml:space="preserve">, от 31.07.2020 </w:t>
      </w:r>
      <w:hyperlink r:id="rId568" w:history="1">
        <w:r w:rsidRPr="00A11A98">
          <w:rPr>
            <w:rFonts w:ascii="Calibri" w:hAnsi="Calibri" w:cs="Calibri"/>
            <w:color w:val="0000FF"/>
          </w:rPr>
          <w:t>N 264-ФЗ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Утратил силу. - Федеральный </w:t>
      </w:r>
      <w:hyperlink r:id="rId569" w:history="1">
        <w:r w:rsidRPr="00A11A98">
          <w:rPr>
            <w:rFonts w:ascii="Calibri" w:hAnsi="Calibri" w:cs="Calibri"/>
            <w:color w:val="0000FF"/>
          </w:rPr>
          <w:t>закон</w:t>
        </w:r>
      </w:hyperlink>
      <w:r w:rsidRPr="00A11A98">
        <w:rPr>
          <w:rFonts w:ascii="Calibri" w:hAnsi="Calibri" w:cs="Calibri"/>
        </w:rPr>
        <w:t xml:space="preserve"> от 28.12.2025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Сметные нормативы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70" w:history="1">
        <w:r w:rsidRPr="00A11A98">
          <w:rPr>
            <w:rFonts w:ascii="Calibri" w:hAnsi="Calibri" w:cs="Calibri"/>
            <w:color w:val="0000FF"/>
          </w:rPr>
          <w:t>порядке</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71"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Сведения об утвержденных сметных нормативах включаются в федеральный реестр сметных нормативов.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572"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Включение в реестр информации о ФЕР к сметным нормам, сведения о которых включены в реестр после 30.09.2017, и их применение допускается до размещения в ФГИС ЦС сметных цен строительных ресурсов, определенных по ч. 5 ст. 8.3 (ФЗ от 26.07.2017 </w:t>
            </w:r>
            <w:hyperlink r:id="rId573" w:history="1">
              <w:r w:rsidRPr="00A11A98">
                <w:rPr>
                  <w:rFonts w:ascii="Calibri" w:hAnsi="Calibri" w:cs="Calibri"/>
                  <w:color w:val="0000FF"/>
                </w:rPr>
                <w:t>N 191-ФЗ</w:t>
              </w:r>
            </w:hyperlink>
            <w:r w:rsidRPr="00A11A98">
              <w:rPr>
                <w:rFonts w:ascii="Calibri" w:hAnsi="Calibri" w:cs="Calibri"/>
                <w:color w:val="392C69"/>
              </w:rPr>
              <w:t xml:space="preserve"> (ред. от 27.06.2019)).</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5. Сметные цены строительных ресурсов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результатам мониторинга цен строительных ресурсов.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74"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Методики определения сметных цен строительных 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75"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5" w:name="Par675"/>
      <w:bookmarkEnd w:id="25"/>
      <w:r w:rsidRPr="00A11A98">
        <w:rPr>
          <w:rFonts w:ascii="Calibri" w:hAnsi="Calibri" w:cs="Calibri"/>
        </w:rPr>
        <w:t xml:space="preserve">7. </w:t>
      </w:r>
      <w:hyperlink r:id="rId576" w:history="1">
        <w:r w:rsidRPr="00A11A98">
          <w:rPr>
            <w:rFonts w:ascii="Calibri" w:hAnsi="Calibri" w:cs="Calibri"/>
            <w:color w:val="0000FF"/>
          </w:rPr>
          <w:t>Порядок</w:t>
        </w:r>
      </w:hyperlink>
      <w:r w:rsidRPr="00A11A98">
        <w:rPr>
          <w:rFonts w:ascii="Calibri" w:hAnsi="Calibri" w:cs="Calibri"/>
        </w:rPr>
        <w:t xml:space="preserve">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Сбор, обработка и хранение информации, предусмотренной </w:t>
      </w:r>
      <w:hyperlink w:anchor="Par677" w:history="1">
        <w:r w:rsidRPr="00A11A98">
          <w:rPr>
            <w:rFonts w:ascii="Calibri" w:hAnsi="Calibri" w:cs="Calibri"/>
            <w:color w:val="0000FF"/>
          </w:rPr>
          <w:t>частью 9</w:t>
        </w:r>
      </w:hyperlink>
      <w:r w:rsidRPr="00A11A98">
        <w:rPr>
          <w:rFonts w:ascii="Calibri" w:hAnsi="Calibri" w:cs="Calibri"/>
        </w:rPr>
        <w:t xml:space="preserve"> настоящей статьи, осуществляются с учетом требований о защите информации ограниченного доступа, предусмотренных законодательством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6" w:name="Par677"/>
      <w:bookmarkEnd w:id="26"/>
      <w:r w:rsidRPr="00A11A98">
        <w:rPr>
          <w:rFonts w:ascii="Calibri" w:hAnsi="Calibri" w:cs="Calibri"/>
        </w:rPr>
        <w:t xml:space="preserve">9. Сметные цены строительных ресурсов являются общедоступной информацией и размещаются в федеральной государственной информационной </w:t>
      </w:r>
      <w:hyperlink r:id="rId577" w:history="1">
        <w:r w:rsidRPr="00A11A98">
          <w:rPr>
            <w:rFonts w:ascii="Calibri" w:hAnsi="Calibri" w:cs="Calibri"/>
            <w:color w:val="0000FF"/>
          </w:rPr>
          <w:t>системе</w:t>
        </w:r>
      </w:hyperlink>
      <w:r w:rsidRPr="00A11A98">
        <w:rPr>
          <w:rFonts w:ascii="Calibri" w:hAnsi="Calibri" w:cs="Calibri"/>
        </w:rPr>
        <w:t xml:space="preserve"> ценообразования в строительстве.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Мониторинг цен строительных ресурсов осуществляется на основе информации, содержащейся в классификаторе строительных ресурсов. Формирование и ведение </w:t>
      </w:r>
      <w:hyperlink r:id="rId578" w:history="1">
        <w:r w:rsidRPr="00A11A98">
          <w:rPr>
            <w:rFonts w:ascii="Calibri" w:hAnsi="Calibri" w:cs="Calibri"/>
            <w:color w:val="0000FF"/>
          </w:rPr>
          <w:t>классификатора</w:t>
        </w:r>
      </w:hyperlink>
      <w:r w:rsidRPr="00A11A98">
        <w:rPr>
          <w:rFonts w:ascii="Calibri" w:hAnsi="Calibri" w:cs="Calibri"/>
        </w:rPr>
        <w:t xml:space="preserve"> строительных ресурсов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79" w:history="1">
        <w:r w:rsidRPr="00A11A98">
          <w:rPr>
            <w:rFonts w:ascii="Calibri" w:hAnsi="Calibri" w:cs="Calibri"/>
            <w:color w:val="0000FF"/>
          </w:rPr>
          <w:t>порядке</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введена Федеральным </w:t>
      </w:r>
      <w:hyperlink r:id="rId580"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Укрупненные нормативы цены строительства разрабатываются и применяются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hyperlink r:id="rId581" w:history="1">
        <w:r w:rsidRPr="00A11A98">
          <w:rPr>
            <w:rFonts w:ascii="Calibri" w:hAnsi="Calibri" w:cs="Calibri"/>
            <w:color w:val="0000FF"/>
          </w:rPr>
          <w:t>методиками</w:t>
        </w:r>
      </w:hyperlink>
      <w:r w:rsidRPr="00A11A98">
        <w:rPr>
          <w:rFonts w:ascii="Calibri" w:hAnsi="Calibri" w:cs="Calibri"/>
        </w:rPr>
        <w:t xml:space="preserve"> разработки и применения укрупненных нормативов цены строительства. Укрупненные нормативы цены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82" w:history="1">
        <w:r w:rsidRPr="00A11A98">
          <w:rPr>
            <w:rFonts w:ascii="Calibri" w:hAnsi="Calibri" w:cs="Calibri"/>
            <w:color w:val="0000FF"/>
          </w:rPr>
          <w:t>порядке</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583"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8.4. Федеральный реестр сметных нормативов</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lastRenderedPageBreak/>
        <w:t xml:space="preserve">(введена Федеральным </w:t>
      </w:r>
      <w:hyperlink r:id="rId584"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Федеральный реестр сметных нормативов является государственным информационным ресурсом. Указанный реестр является общедоступным, за исключением сведений, составляющих государственную </w:t>
      </w:r>
      <w:hyperlink r:id="rId585" w:history="1">
        <w:r w:rsidRPr="00A11A98">
          <w:rPr>
            <w:rFonts w:ascii="Calibri" w:hAnsi="Calibri" w:cs="Calibri"/>
            <w:color w:val="0000FF"/>
          </w:rPr>
          <w:t>тайну</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Федеральный реестр сметных нормативов, содержащий сведения об утвержденных сметных нормативах, размещается в федеральной государственной информационной </w:t>
      </w:r>
      <w:hyperlink r:id="rId586" w:history="1">
        <w:r w:rsidRPr="00A11A98">
          <w:rPr>
            <w:rFonts w:ascii="Calibri" w:hAnsi="Calibri" w:cs="Calibri"/>
            <w:color w:val="0000FF"/>
          </w:rPr>
          <w:t>системе</w:t>
        </w:r>
      </w:hyperlink>
      <w:r w:rsidRPr="00A11A98">
        <w:rPr>
          <w:rFonts w:ascii="Calibri" w:hAnsi="Calibri" w:cs="Calibri"/>
        </w:rPr>
        <w:t xml:space="preserve"> ценообразования в строительстве.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87"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Формирование и ведение федерального реестра сметных нормативов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88" w:history="1">
        <w:r w:rsidRPr="00A11A98">
          <w:rPr>
            <w:rFonts w:ascii="Calibri" w:hAnsi="Calibri" w:cs="Calibri"/>
            <w:color w:val="0000FF"/>
          </w:rPr>
          <w:t>порядке</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 введена Федеральным </w:t>
      </w:r>
      <w:hyperlink r:id="rId589" w:history="1">
        <w:r w:rsidRPr="00A11A98">
          <w:rPr>
            <w:rFonts w:ascii="Calibri" w:hAnsi="Calibri" w:cs="Calibri"/>
            <w:color w:val="0000FF"/>
          </w:rPr>
          <w:t>законом</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3. ТЕРРИТОРИАЛЬНОЕ ПЛАНИРОВАНИЕ</w:t>
      </w:r>
    </w:p>
    <w:p w:rsidR="00A11A98" w:rsidRPr="00A11A98" w:rsidRDefault="00A11A98" w:rsidP="00A11A98">
      <w:pPr>
        <w:autoSpaceDE w:val="0"/>
        <w:autoSpaceDN w:val="0"/>
        <w:adjustRightInd w:val="0"/>
        <w:spacing w:after="0" w:line="240" w:lineRule="auto"/>
        <w:jc w:val="center"/>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center"/>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center"/>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Схемы территориального планирования, утвержденные до 01.02.2030 и срок действия которых истек, </w:t>
            </w:r>
            <w:hyperlink r:id="rId590" w:history="1">
              <w:r w:rsidRPr="00A11A98">
                <w:rPr>
                  <w:rFonts w:ascii="Calibri" w:hAnsi="Calibri" w:cs="Calibri"/>
                  <w:color w:val="0000FF"/>
                </w:rPr>
                <w:t>сохраняют</w:t>
              </w:r>
            </w:hyperlink>
            <w:r w:rsidRPr="00A11A98">
              <w:rPr>
                <w:rFonts w:ascii="Calibri" w:hAnsi="Calibri" w:cs="Calibri"/>
                <w:color w:val="392C69"/>
              </w:rPr>
              <w:t xml:space="preserve"> свое действие в части существующих объектов федерального, регионального и местного значения (ФЗ от 04.08.2023 N 438-ФЗ).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До 31.12.2030 действуют особенности подготовки, утверждения, изменения документации по планировке территории федеральной территории "Сириус", установленные ФЗ от 22.12.2020 N 437-ФЗ.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27" w:name="Par699"/>
      <w:bookmarkEnd w:id="27"/>
      <w:r w:rsidRPr="00A11A98">
        <w:rPr>
          <w:rFonts w:ascii="Calibri" w:hAnsi="Calibri" w:cs="Calibri"/>
          <w:b/>
          <w:bCs/>
        </w:rPr>
        <w:t>Статья 9. Общие положения о документах территориального планирования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591"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Документы территориального планирования подразделяются 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документы территориального планирования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 в ред. Федерального </w:t>
      </w:r>
      <w:hyperlink r:id="rId592"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документы территориального планирования муниципальных образований.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Документы территориального планирования являются обязательными для органов государственной власти, органов местного самоуправления при принятии ими </w:t>
      </w:r>
      <w:hyperlink r:id="rId593" w:history="1">
        <w:r w:rsidRPr="00A11A98">
          <w:rPr>
            <w:rFonts w:ascii="Calibri" w:hAnsi="Calibri" w:cs="Calibri"/>
            <w:color w:val="0000FF"/>
          </w:rPr>
          <w:t>решений</w:t>
        </w:r>
      </w:hyperlink>
      <w:r w:rsidRPr="00A11A98">
        <w:rPr>
          <w:rFonts w:ascii="Calibri" w:hAnsi="Calibri" w:cs="Calibri"/>
        </w:rPr>
        <w:t xml:space="preserve"> и реализации таких решений. Документы территориального планирования двух и более субъектов Российской Федерации, документы территориального планирования субъекта Российской </w:t>
      </w:r>
      <w:r w:rsidRPr="00A11A98">
        <w:rPr>
          <w:rFonts w:ascii="Calibri" w:hAnsi="Calibri" w:cs="Calibri"/>
        </w:rPr>
        <w:lastRenderedPageBreak/>
        <w:t>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Российской Федерации, со дня утверждения.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594" w:history="1">
        <w:r w:rsidRPr="00A11A98">
          <w:rPr>
            <w:rFonts w:ascii="Calibri" w:hAnsi="Calibri" w:cs="Calibri"/>
            <w:color w:val="0000FF"/>
          </w:rPr>
          <w:t>N 41-ФЗ</w:t>
        </w:r>
      </w:hyperlink>
      <w:r w:rsidRPr="00A11A98">
        <w:rPr>
          <w:rFonts w:ascii="Calibri" w:hAnsi="Calibri" w:cs="Calibri"/>
        </w:rPr>
        <w:t xml:space="preserve">, от 31.12.2017 </w:t>
      </w:r>
      <w:hyperlink r:id="rId595" w:history="1">
        <w:r w:rsidRPr="00A11A98">
          <w:rPr>
            <w:rFonts w:ascii="Calibri" w:hAnsi="Calibri" w:cs="Calibri"/>
            <w:color w:val="0000FF"/>
          </w:rPr>
          <w:t>N 507-ФЗ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Наличие утвержденного документа территориального планирования двух и более субъектов Российской Федерации или подготовка проекта данного документа не препятствует подготовке и утверждению документов территориального планирования субъекта Российской Федерации, а также внесению изменений в утвержденные в соответствии с настоящим Кодексом документы территориального планирования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596"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3.2. Документы территориального планирования субъекта Российской Федерации подлежат приведению в соответствие с утвержденными документами территориального планирования двух и более субъектов Российской Федерации в случае, если размещение объектов регионального значения, предусмотренных документами территориального планирования субъекта Российской Федерации, препятствует размещению объектов регионального значения, предусмотренных документами территориального планирования двух и более субъектов Российской Федерации. До приведения документов территориального планирования субъекта Российской Федерации в соответствие с утвержденными документами территориального планирования двух и более субъектов Российской Федерации документы территориального планирования субъекта Российской Федерации не подлежат применению в части, противоречащей утвержденным документам территориального планирования двух и более субъектов Российской Федерации, со дня утверждения.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3.2 введена Федеральным </w:t>
      </w:r>
      <w:hyperlink r:id="rId597"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3.3.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со дня утверждения.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3.3 введена Федеральным </w:t>
      </w:r>
      <w:hyperlink r:id="rId598"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Утратил силу. - Федеральный </w:t>
      </w:r>
      <w:hyperlink r:id="rId599" w:history="1">
        <w:r w:rsidRPr="00A11A98">
          <w:rPr>
            <w:rFonts w:ascii="Calibri" w:hAnsi="Calibri" w:cs="Calibri"/>
            <w:color w:val="0000FF"/>
          </w:rPr>
          <w:t>закон</w:t>
        </w:r>
      </w:hyperlink>
      <w:r w:rsidRPr="00A11A98">
        <w:rPr>
          <w:rFonts w:ascii="Calibri" w:hAnsi="Calibri" w:cs="Calibri"/>
        </w:rPr>
        <w:t xml:space="preserve"> от 31.07.2020 N 254-ФЗ.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4.1. При подготовке и утверждении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введена Федеральным </w:t>
      </w:r>
      <w:hyperlink r:id="rId600"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4.2. 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4.2 введена Федеральным </w:t>
      </w:r>
      <w:hyperlink r:id="rId601"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 w:name="Par721"/>
      <w:bookmarkEnd w:id="28"/>
      <w:r w:rsidRPr="00A11A98">
        <w:rPr>
          <w:rFonts w:ascii="Calibri" w:hAnsi="Calibri" w:cs="Calibri"/>
        </w:rPr>
        <w:t xml:space="preserve">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стратегии национальной безопасности Российской Федерации, иных концептуальных и </w:t>
      </w:r>
      <w:r w:rsidRPr="00A11A98">
        <w:rPr>
          <w:rFonts w:ascii="Calibri" w:hAnsi="Calibri" w:cs="Calibri"/>
        </w:rPr>
        <w:lastRenderedPageBreak/>
        <w:t>доктринальных документов в области обеспечения безопасности с учетом положений стратегии социально-экономического развития Российской Федерации, стратегии пространственного развития Российской Федерации, национальных проектов, межгосударственных программ, государственных программ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а также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 ред. Федерального </w:t>
      </w:r>
      <w:hyperlink r:id="rId602"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9" w:name="Par723"/>
      <w:bookmarkEnd w:id="29"/>
      <w:r w:rsidRPr="00A11A98">
        <w:rPr>
          <w:rFonts w:ascii="Calibri" w:hAnsi="Calibri" w:cs="Calibri"/>
        </w:rPr>
        <w:t>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стратегии пространственного развития Российской Федерации, стратегий социально-экономического развития макрорегионов, отраслевых документов стратегического планирования Российской Федерации, межгосударственных программ, государственных программ Российской Федерации, национальных проектов, государственных программ субъектов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 а также сведений, содержащихся в информационной системе территориального планирования.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603" w:history="1">
        <w:r w:rsidRPr="00A11A98">
          <w:rPr>
            <w:rFonts w:ascii="Calibri" w:hAnsi="Calibri" w:cs="Calibri"/>
            <w:color w:val="0000FF"/>
          </w:rPr>
          <w:t>законом</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0" w:name="Par725"/>
      <w:bookmarkEnd w:id="30"/>
      <w:r w:rsidRPr="00A11A98">
        <w:rPr>
          <w:rFonts w:ascii="Calibri" w:hAnsi="Calibri" w:cs="Calibri"/>
        </w:rPr>
        <w:t xml:space="preserve">5.2. Подготовка документов территориального планирования муниципальных образований осуществляется с учетом положений </w:t>
      </w:r>
      <w:hyperlink r:id="rId604" w:history="1">
        <w:r w:rsidRPr="00A11A98">
          <w:rPr>
            <w:rFonts w:ascii="Calibri" w:hAnsi="Calibri" w:cs="Calibri"/>
            <w:color w:val="0000FF"/>
          </w:rPr>
          <w:t>стратегий</w:t>
        </w:r>
      </w:hyperlink>
      <w:r w:rsidRPr="00A11A98">
        <w:rPr>
          <w:rFonts w:ascii="Calibri" w:hAnsi="Calibri" w:cs="Calibri"/>
        </w:rPr>
        <w:t xml:space="preserve">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введена Федеральным </w:t>
      </w:r>
      <w:hyperlink r:id="rId605" w:history="1">
        <w:r w:rsidRPr="00A11A98">
          <w:rPr>
            <w:rFonts w:ascii="Calibri" w:hAnsi="Calibri" w:cs="Calibri"/>
            <w:color w:val="0000FF"/>
          </w:rPr>
          <w:t>законом</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введена Федеральным </w:t>
      </w:r>
      <w:hyperlink r:id="rId606"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Федерального </w:t>
      </w:r>
      <w:hyperlink r:id="rId607"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w:t>
      </w:r>
      <w:r w:rsidRPr="00A11A98">
        <w:rPr>
          <w:rFonts w:ascii="Calibri" w:hAnsi="Calibri" w:cs="Calibri"/>
        </w:rPr>
        <w:lastRenderedPageBreak/>
        <w:t xml:space="preserve">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 а в случаях, предусмотренных </w:t>
      </w:r>
      <w:hyperlink w:anchor="Par813" w:history="1">
        <w:r w:rsidRPr="00A11A98">
          <w:rPr>
            <w:rFonts w:ascii="Calibri" w:hAnsi="Calibri" w:cs="Calibri"/>
            <w:color w:val="0000FF"/>
          </w:rPr>
          <w:t>частью 2.1 статьи 12</w:t>
        </w:r>
      </w:hyperlink>
      <w:r w:rsidRPr="00A11A98">
        <w:rPr>
          <w:rFonts w:ascii="Calibri" w:hAnsi="Calibri" w:cs="Calibri"/>
        </w:rPr>
        <w:t xml:space="preserve">, </w:t>
      </w:r>
      <w:hyperlink w:anchor="Par992" w:history="1">
        <w:r w:rsidRPr="00A11A98">
          <w:rPr>
            <w:rFonts w:ascii="Calibri" w:hAnsi="Calibri" w:cs="Calibri"/>
            <w:color w:val="0000FF"/>
          </w:rPr>
          <w:t>частями 5.1</w:t>
        </w:r>
      </w:hyperlink>
      <w:r w:rsidRPr="00A11A98">
        <w:rPr>
          <w:rFonts w:ascii="Calibri" w:hAnsi="Calibri" w:cs="Calibri"/>
        </w:rPr>
        <w:t xml:space="preserve"> и </w:t>
      </w:r>
      <w:hyperlink w:anchor="Par997" w:history="1">
        <w:r w:rsidRPr="00A11A98">
          <w:rPr>
            <w:rFonts w:ascii="Calibri" w:hAnsi="Calibri" w:cs="Calibri"/>
            <w:color w:val="0000FF"/>
          </w:rPr>
          <w:t>5.2 статьи 16</w:t>
        </w:r>
      </w:hyperlink>
      <w:r w:rsidRPr="00A11A98">
        <w:rPr>
          <w:rFonts w:ascii="Calibri" w:hAnsi="Calibri" w:cs="Calibri"/>
        </w:rPr>
        <w:t xml:space="preserve">, </w:t>
      </w:r>
      <w:hyperlink w:anchor="Par1151" w:history="1">
        <w:r w:rsidRPr="00A11A98">
          <w:rPr>
            <w:rFonts w:ascii="Calibri" w:hAnsi="Calibri" w:cs="Calibri"/>
            <w:color w:val="0000FF"/>
          </w:rPr>
          <w:t>частями 6.1</w:t>
        </w:r>
      </w:hyperlink>
      <w:r w:rsidRPr="00A11A98">
        <w:rPr>
          <w:rFonts w:ascii="Calibri" w:hAnsi="Calibri" w:cs="Calibri"/>
        </w:rPr>
        <w:t xml:space="preserve"> и </w:t>
      </w:r>
      <w:hyperlink w:anchor="Par1156" w:history="1">
        <w:r w:rsidRPr="00A11A98">
          <w:rPr>
            <w:rFonts w:ascii="Calibri" w:hAnsi="Calibri" w:cs="Calibri"/>
            <w:color w:val="0000FF"/>
          </w:rPr>
          <w:t>6.2 статьи 21</w:t>
        </w:r>
      </w:hyperlink>
      <w:r w:rsidRPr="00A11A98">
        <w:rPr>
          <w:rFonts w:ascii="Calibri" w:hAnsi="Calibri" w:cs="Calibri"/>
        </w:rPr>
        <w:t xml:space="preserve">, </w:t>
      </w:r>
      <w:hyperlink w:anchor="Par1381" w:history="1">
        <w:r w:rsidRPr="00A11A98">
          <w:rPr>
            <w:rFonts w:ascii="Calibri" w:hAnsi="Calibri" w:cs="Calibri"/>
            <w:color w:val="0000FF"/>
          </w:rPr>
          <w:t>частью 7 статьи 25</w:t>
        </w:r>
      </w:hyperlink>
      <w:r w:rsidRPr="00A11A98">
        <w:rPr>
          <w:rFonts w:ascii="Calibri" w:hAnsi="Calibri" w:cs="Calibri"/>
        </w:rPr>
        <w:t xml:space="preserve"> настоящего Кодекса, не менее чем за один месяц до их утверждения.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введена Федеральным </w:t>
      </w:r>
      <w:hyperlink r:id="rId608"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Федеральных законов от 31.12.2017 </w:t>
      </w:r>
      <w:hyperlink r:id="rId609" w:history="1">
        <w:r w:rsidRPr="00A11A98">
          <w:rPr>
            <w:rFonts w:ascii="Calibri" w:hAnsi="Calibri" w:cs="Calibri"/>
            <w:color w:val="0000FF"/>
          </w:rPr>
          <w:t>N 507-ФЗ</w:t>
        </w:r>
      </w:hyperlink>
      <w:r w:rsidRPr="00A11A98">
        <w:rPr>
          <w:rFonts w:ascii="Calibri" w:hAnsi="Calibri" w:cs="Calibri"/>
        </w:rPr>
        <w:t xml:space="preserve">, от 31.07.2020 </w:t>
      </w:r>
      <w:hyperlink r:id="rId610" w:history="1">
        <w:r w:rsidRPr="00A11A98">
          <w:rPr>
            <w:rFonts w:ascii="Calibri" w:hAnsi="Calibri" w:cs="Calibri"/>
            <w:color w:val="0000FF"/>
          </w:rPr>
          <w:t>N 264-ФЗ</w:t>
        </w:r>
      </w:hyperlink>
      <w:r w:rsidRPr="00A11A98">
        <w:rPr>
          <w:rFonts w:ascii="Calibri" w:hAnsi="Calibri" w:cs="Calibri"/>
        </w:rPr>
        <w:t xml:space="preserve">, от 29.12.2022 </w:t>
      </w:r>
      <w:hyperlink r:id="rId611" w:history="1">
        <w:r w:rsidRPr="00A11A98">
          <w:rPr>
            <w:rFonts w:ascii="Calibri" w:hAnsi="Calibri" w:cs="Calibri"/>
            <w:color w:val="0000FF"/>
          </w:rPr>
          <w:t>N 612-ФЗ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w:t>
      </w:r>
      <w:hyperlink w:anchor="Par807" w:history="1">
        <w:r w:rsidRPr="00A11A98">
          <w:rPr>
            <w:rFonts w:ascii="Calibri" w:hAnsi="Calibri" w:cs="Calibri"/>
            <w:color w:val="0000FF"/>
          </w:rPr>
          <w:t>статьями 12</w:t>
        </w:r>
      </w:hyperlink>
      <w:r w:rsidRPr="00A11A98">
        <w:rPr>
          <w:rFonts w:ascii="Calibri" w:hAnsi="Calibri" w:cs="Calibri"/>
        </w:rPr>
        <w:t xml:space="preserve">, </w:t>
      </w:r>
      <w:hyperlink w:anchor="Par977" w:history="1">
        <w:r w:rsidRPr="00A11A98">
          <w:rPr>
            <w:rFonts w:ascii="Calibri" w:hAnsi="Calibri" w:cs="Calibri"/>
            <w:color w:val="0000FF"/>
          </w:rPr>
          <w:t>16</w:t>
        </w:r>
      </w:hyperlink>
      <w:r w:rsidRPr="00A11A98">
        <w:rPr>
          <w:rFonts w:ascii="Calibri" w:hAnsi="Calibri" w:cs="Calibri"/>
        </w:rPr>
        <w:t xml:space="preserve">, </w:t>
      </w:r>
      <w:hyperlink w:anchor="Par1124" w:history="1">
        <w:r w:rsidRPr="00A11A98">
          <w:rPr>
            <w:rFonts w:ascii="Calibri" w:hAnsi="Calibri" w:cs="Calibri"/>
            <w:color w:val="0000FF"/>
          </w:rPr>
          <w:t>21</w:t>
        </w:r>
      </w:hyperlink>
      <w:r w:rsidRPr="00A11A98">
        <w:rPr>
          <w:rFonts w:ascii="Calibri" w:hAnsi="Calibri" w:cs="Calibri"/>
        </w:rPr>
        <w:t xml:space="preserve"> и </w:t>
      </w:r>
      <w:hyperlink w:anchor="Par1340" w:history="1">
        <w:r w:rsidRPr="00A11A98">
          <w:rPr>
            <w:rFonts w:ascii="Calibri" w:hAnsi="Calibri" w:cs="Calibri"/>
            <w:color w:val="0000FF"/>
          </w:rPr>
          <w:t>25</w:t>
        </w:r>
      </w:hyperlink>
      <w:r w:rsidRPr="00A11A98">
        <w:rPr>
          <w:rFonts w:ascii="Calibri" w:hAnsi="Calibri" w:cs="Calibri"/>
        </w:rPr>
        <w:t xml:space="preserve">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612"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Федерального </w:t>
      </w:r>
      <w:hyperlink r:id="rId613"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введена Федеральным </w:t>
      </w:r>
      <w:hyperlink r:id="rId614"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Федерального </w:t>
      </w:r>
      <w:hyperlink r:id="rId615"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1" w:name="Par735"/>
      <w:bookmarkEnd w:id="31"/>
      <w:r w:rsidRPr="00A11A98">
        <w:rPr>
          <w:rFonts w:ascii="Calibri" w:hAnsi="Calibri" w:cs="Calibri"/>
        </w:rPr>
        <w:t>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территориального планирования подлежат актуализации не реже одного раза в десять лет.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введена Федеральным </w:t>
      </w:r>
      <w:hyperlink r:id="rId616"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Федеральных законов от 31.12.2017 </w:t>
      </w:r>
      <w:hyperlink r:id="rId617" w:history="1">
        <w:r w:rsidRPr="00A11A98">
          <w:rPr>
            <w:rFonts w:ascii="Calibri" w:hAnsi="Calibri" w:cs="Calibri"/>
            <w:color w:val="0000FF"/>
          </w:rPr>
          <w:t>N 507-ФЗ</w:t>
        </w:r>
      </w:hyperlink>
      <w:r w:rsidRPr="00A11A98">
        <w:rPr>
          <w:rFonts w:ascii="Calibri" w:hAnsi="Calibri" w:cs="Calibri"/>
        </w:rPr>
        <w:t xml:space="preserve">, от 04.08.2023 </w:t>
      </w:r>
      <w:hyperlink r:id="rId618" w:history="1">
        <w:r w:rsidRPr="00A11A98">
          <w:rPr>
            <w:rFonts w:ascii="Calibri" w:hAnsi="Calibri" w:cs="Calibri"/>
            <w:color w:val="0000FF"/>
          </w:rPr>
          <w:t>N 438-ФЗ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10.1. В случае, если схемы территориального планирования, указанные в </w:t>
      </w:r>
      <w:hyperlink w:anchor="Par735" w:history="1">
        <w:r w:rsidRPr="00A11A98">
          <w:rPr>
            <w:rFonts w:ascii="Calibri" w:hAnsi="Calibri" w:cs="Calibri"/>
            <w:color w:val="0000FF"/>
          </w:rPr>
          <w:t>части 10</w:t>
        </w:r>
      </w:hyperlink>
      <w:r w:rsidRPr="00A11A98">
        <w:rPr>
          <w:rFonts w:ascii="Calibri" w:hAnsi="Calibri" w:cs="Calibri"/>
        </w:rPr>
        <w:t xml:space="preserve"> настоящей статьи, не актуализированы в сроки, предусмотренные </w:t>
      </w:r>
      <w:hyperlink w:anchor="Par735" w:history="1">
        <w:r w:rsidRPr="00A11A98">
          <w:rPr>
            <w:rFonts w:ascii="Calibri" w:hAnsi="Calibri" w:cs="Calibri"/>
            <w:color w:val="0000FF"/>
          </w:rPr>
          <w:t>частью 10</w:t>
        </w:r>
      </w:hyperlink>
      <w:r w:rsidRPr="00A11A98">
        <w:rPr>
          <w:rFonts w:ascii="Calibri" w:hAnsi="Calibri" w:cs="Calibri"/>
        </w:rPr>
        <w:t xml:space="preserve"> настоящей статьи, такие схемы применяются исключительно в целях определения сведений о видах, назначении, наименовании и местоположении существующих объектов федерального значения, объектов регионального значения, объектов местного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10.1 введена Федеральным </w:t>
      </w:r>
      <w:hyperlink r:id="rId619"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Генеральные планы поселений, генеральные планы муниципальных округов, генеральные планы городских округов утверждаются на срок не менее чем двадцать лет.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(часть 11 введена Федеральным </w:t>
      </w:r>
      <w:hyperlink r:id="rId620"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Федерального </w:t>
      </w:r>
      <w:hyperlink r:id="rId621"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622" w:history="1">
        <w:r w:rsidRPr="00A11A98">
          <w:rPr>
            <w:rFonts w:ascii="Calibri" w:hAnsi="Calibri" w:cs="Calibri"/>
            <w:color w:val="0000FF"/>
          </w:rPr>
          <w:t>законом</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w:t>
      </w:r>
      <w:hyperlink r:id="rId623" w:history="1">
        <w:r w:rsidRPr="00A11A98">
          <w:rPr>
            <w:rFonts w:ascii="Calibri" w:hAnsi="Calibri" w:cs="Calibri"/>
            <w:color w:val="0000FF"/>
          </w:rPr>
          <w:t>Требования</w:t>
        </w:r>
      </w:hyperlink>
      <w:r w:rsidRPr="00A11A98">
        <w:rPr>
          <w:rFonts w:ascii="Calibri" w:hAnsi="Calibri" w:cs="Calibri"/>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624"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Федерального </w:t>
      </w:r>
      <w:hyperlink r:id="rId625"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не осуществляется в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изменения местоположения существующих объектов федерального значения, объектов регионального значения, объектов местного значения муниципального района вследствие изъятия земельных участков, на которых 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изменения местоположения планируемых для размещения объектов федерального значения, регионального значения, местного значения муниципального района в границах тех же муниципальных образований, населенных пунктов, на территориях которых планировалось 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изменения наименований объектов федерального значения, регионального значения, местного значения муниципального района, если это не приводит к изменению их назначения, основных характеристик или местоположения.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14 в ред. Федерального </w:t>
      </w:r>
      <w:hyperlink r:id="rId626" w:history="1">
        <w:r w:rsidRPr="00A11A98">
          <w:rPr>
            <w:rFonts w:ascii="Calibri" w:hAnsi="Calibri" w:cs="Calibri"/>
            <w:color w:val="0000FF"/>
          </w:rPr>
          <w:t>закона</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10. Содержание документов территориального планирования Российской Федерации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627"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32" w:name="Par755"/>
      <w:bookmarkEnd w:id="32"/>
      <w:r w:rsidRPr="00A11A98">
        <w:rPr>
          <w:rFonts w:ascii="Calibri" w:hAnsi="Calibri" w:cs="Calibri"/>
        </w:rPr>
        <w:t>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оборона страны и безопасность государства;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энергетика;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высшее образование;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28" w:history="1">
        <w:r w:rsidRPr="00A11A98">
          <w:rPr>
            <w:rFonts w:ascii="Calibri" w:hAnsi="Calibri" w:cs="Calibri"/>
            <w:color w:val="0000FF"/>
          </w:rPr>
          <w:t>закона</w:t>
        </w:r>
      </w:hyperlink>
      <w:r w:rsidRPr="00A11A98">
        <w:rPr>
          <w:rFonts w:ascii="Calibri" w:hAnsi="Calibri" w:cs="Calibri"/>
        </w:rPr>
        <w:t xml:space="preserve"> от 02.07.2013 N 185-ФЗ)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здравоохранение.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2. Схемы территориального планирования Российской Федерации в иных, не указанных в </w:t>
      </w:r>
      <w:hyperlink w:anchor="Par755" w:history="1">
        <w:r w:rsidRPr="00A11A98">
          <w:rPr>
            <w:rFonts w:ascii="Calibri" w:hAnsi="Calibri" w:cs="Calibri"/>
            <w:color w:val="0000FF"/>
          </w:rPr>
          <w:t>части 1</w:t>
        </w:r>
      </w:hyperlink>
      <w:r w:rsidRPr="00A11A98">
        <w:rPr>
          <w:rFonts w:ascii="Calibri" w:hAnsi="Calibri" w:cs="Calibri"/>
        </w:rPr>
        <w:t xml:space="preserve">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Подготовка схем территориального планирования Российской Федерации может осуществляться в отношении одной или нескольких областей, указанных в </w:t>
      </w:r>
      <w:hyperlink w:anchor="Par755" w:history="1">
        <w:r w:rsidRPr="00A11A98">
          <w:rPr>
            <w:rFonts w:ascii="Calibri" w:hAnsi="Calibri" w:cs="Calibri"/>
            <w:color w:val="0000FF"/>
          </w:rPr>
          <w:t>части 1</w:t>
        </w:r>
      </w:hyperlink>
      <w:r w:rsidRPr="00A11A98">
        <w:rPr>
          <w:rFonts w:ascii="Calibri" w:hAnsi="Calibri" w:cs="Calibri"/>
        </w:rPr>
        <w:t xml:space="preserve">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29"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Материалы по обоснованию схем территориального планирования Российской Федерации в текстовой форме содержат: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сведения об утвержденных документах стратегического планирования Российской Федерации, указанных в </w:t>
      </w:r>
      <w:hyperlink w:anchor="Par721" w:history="1">
        <w:r w:rsidRPr="00A11A98">
          <w:rPr>
            <w:rFonts w:ascii="Calibri" w:hAnsi="Calibri" w:cs="Calibri"/>
            <w:color w:val="0000FF"/>
          </w:rPr>
          <w:t>части 5 статьи 9</w:t>
        </w:r>
      </w:hyperlink>
      <w:r w:rsidRPr="00A11A98">
        <w:rPr>
          <w:rFonts w:ascii="Calibri" w:hAnsi="Calibri" w:cs="Calibri"/>
        </w:rP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630"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оценку возможного влияния планируемых для размещения объектов федерального значения на комплексное развитие соответствующей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Материалы по обоснованию схем территориального планирования Российской Федерации в виде карт отображают: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 местоположение существующих и строящихся объектов федерального значения в соответствующей области;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объекты капитального строительства, иные объекты, территории, зоны, которые оказали влияние на определение планируемого размещения объектов федерального значения, в том числе: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планируемые для размещения объекты регионального значения, объекты местного значения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31"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особые экономические зоны;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особо охраняемые природные территории федерального, регионального,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г) территории объектов культурного наследия;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д) зоны с особыми условиями использования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е) территории, подверженные риску возникновения чрезвычайных ситуаций природного и техногенного характера;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ж) иные объекты, иные территории и (или) зоны.</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33" w:name="Par787"/>
      <w:bookmarkEnd w:id="33"/>
      <w:r w:rsidRPr="00A11A98">
        <w:rPr>
          <w:rFonts w:ascii="Calibri" w:hAnsi="Calibri" w:cs="Calibri"/>
          <w:b/>
          <w:bCs/>
        </w:rPr>
        <w:t>Статья 11. Подготовка и утверждение схем территориального планирования Российской Федерации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Схемы территориального планирования Российской Федерации, в том числе внесение изменений в такие схемы, утверждаются Правительством Российской Федерации, за исключением схем территориального планирования Российской Федерации в области обороны страны и безопасности государства.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32"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 w:name="Par791"/>
      <w:bookmarkEnd w:id="34"/>
      <w:r w:rsidRPr="00A11A98">
        <w:rPr>
          <w:rFonts w:ascii="Calibri" w:hAnsi="Calibri" w:cs="Calibri"/>
        </w:rPr>
        <w:t>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633"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Утратил силу. - Федеральный </w:t>
      </w:r>
      <w:hyperlink r:id="rId634"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Проекты схем территориального планирования Российской Федерации до их утверждения подлежат обязательному согласованию с заинтересованными исполнительными органами субъектов Российской Федерации в порядке, установленном </w:t>
      </w:r>
      <w:hyperlink w:anchor="Par807" w:history="1">
        <w:r w:rsidRPr="00A11A98">
          <w:rPr>
            <w:rFonts w:ascii="Calibri" w:hAnsi="Calibri" w:cs="Calibri"/>
            <w:color w:val="0000FF"/>
          </w:rPr>
          <w:t>статьей 12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3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Утратил силу. - Федеральный </w:t>
      </w:r>
      <w:hyperlink r:id="rId636"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Заинтересованные лица вправе представить свои предложения по проектам схем территориального планирования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7 - 8. Утратили силу. - Федеральный </w:t>
      </w:r>
      <w:hyperlink r:id="rId637"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9.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 территориального планирования Российской Федерации, вправе оспорить схемы территориального планирования Российской Федерации в судебном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Внесение изменений в схемы территориального планирования Российской Федерации должно осуществляться в соответствии с требованиями, предусмотренными настоящей статьей и </w:t>
      </w:r>
      <w:hyperlink w:anchor="Par699" w:history="1">
        <w:r w:rsidRPr="00A11A98">
          <w:rPr>
            <w:rFonts w:ascii="Calibri" w:hAnsi="Calibri" w:cs="Calibri"/>
            <w:color w:val="0000FF"/>
          </w:rPr>
          <w:t>статьями 9</w:t>
        </w:r>
      </w:hyperlink>
      <w:r w:rsidRPr="00A11A98">
        <w:rPr>
          <w:rFonts w:ascii="Calibri" w:hAnsi="Calibri" w:cs="Calibri"/>
        </w:rPr>
        <w:t xml:space="preserve"> и </w:t>
      </w:r>
      <w:hyperlink w:anchor="Par807" w:history="1">
        <w:r w:rsidRPr="00A11A98">
          <w:rPr>
            <w:rFonts w:ascii="Calibri" w:hAnsi="Calibri" w:cs="Calibri"/>
            <w:color w:val="0000FF"/>
          </w:rPr>
          <w:t>12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38"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w:t>
      </w:r>
      <w:hyperlink r:id="rId639" w:history="1">
        <w:r w:rsidRPr="00A11A98">
          <w:rPr>
            <w:rFonts w:ascii="Calibri" w:hAnsi="Calibri" w:cs="Calibri"/>
            <w:color w:val="0000FF"/>
          </w:rPr>
          <w:t>Состав</w:t>
        </w:r>
      </w:hyperlink>
      <w:r w:rsidRPr="00A11A98">
        <w:rPr>
          <w:rFonts w:ascii="Calibri" w:hAnsi="Calibri" w:cs="Calibri"/>
        </w:rPr>
        <w:t xml:space="preserve">, </w:t>
      </w:r>
      <w:hyperlink r:id="rId640" w:history="1">
        <w:r w:rsidRPr="00A11A98">
          <w:rPr>
            <w:rFonts w:ascii="Calibri" w:hAnsi="Calibri" w:cs="Calibri"/>
            <w:color w:val="0000FF"/>
          </w:rPr>
          <w:t>порядок подготовки</w:t>
        </w:r>
      </w:hyperlink>
      <w:r w:rsidRPr="00A11A98">
        <w:rPr>
          <w:rFonts w:ascii="Calibri" w:hAnsi="Calibri" w:cs="Calibri"/>
        </w:rPr>
        <w:t xml:space="preserve"> проектов схем территориального планирования Российской Федерации, порядок внесения изменений в такие схемы устанавливаются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w:t>
      </w:r>
      <w:hyperlink r:id="rId641" w:history="1">
        <w:r w:rsidRPr="00A11A98">
          <w:rPr>
            <w:rFonts w:ascii="Calibri" w:hAnsi="Calibri" w:cs="Calibri"/>
            <w:color w:val="0000FF"/>
          </w:rPr>
          <w:t>Состав</w:t>
        </w:r>
      </w:hyperlink>
      <w:r w:rsidRPr="00A11A98">
        <w:rPr>
          <w:rFonts w:ascii="Calibri" w:hAnsi="Calibri" w:cs="Calibri"/>
        </w:rPr>
        <w:t xml:space="preserve">, порядок подготовки, порядок согласования проектов схем территориального планирования Российской Федерации, включающих в себя карты планируемого размещения объектов обороны и безопасности, порядок внесения изменений в такие документы, особенности их опубликования устанавливаются в соответствии с законодательством Российской Федерации в области обороны и законодательством Российской Федерации о государственной </w:t>
      </w:r>
      <w:hyperlink r:id="rId642" w:history="1">
        <w:r w:rsidRPr="00A11A98">
          <w:rPr>
            <w:rFonts w:ascii="Calibri" w:hAnsi="Calibri" w:cs="Calibri"/>
            <w:color w:val="0000FF"/>
          </w:rPr>
          <w:t>тайне</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43"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35" w:name="Par807"/>
      <w:bookmarkEnd w:id="35"/>
      <w:r w:rsidRPr="00A11A98">
        <w:rPr>
          <w:rFonts w:ascii="Calibri" w:hAnsi="Calibri" w:cs="Calibri"/>
          <w:b/>
          <w:bCs/>
        </w:rPr>
        <w:t>Статья 12. Порядок согласования проекта схемы территориального планирования Российской Федерации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36" w:name="Par809"/>
      <w:bookmarkEnd w:id="36"/>
      <w:r w:rsidRPr="00A11A98">
        <w:rPr>
          <w:rFonts w:ascii="Calibri" w:hAnsi="Calibri" w:cs="Calibri"/>
        </w:rPr>
        <w:t>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644" w:history="1">
        <w:r w:rsidRPr="00A11A98">
          <w:rPr>
            <w:rFonts w:ascii="Calibri" w:hAnsi="Calibri" w:cs="Calibri"/>
            <w:color w:val="0000FF"/>
          </w:rPr>
          <w:t>N 41-ФЗ</w:t>
        </w:r>
      </w:hyperlink>
      <w:r w:rsidRPr="00A11A98">
        <w:rPr>
          <w:rFonts w:ascii="Calibri" w:hAnsi="Calibri" w:cs="Calibri"/>
        </w:rPr>
        <w:t xml:space="preserve">, от 08.08.2024 </w:t>
      </w:r>
      <w:hyperlink r:id="rId64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7" w:name="Par811"/>
      <w:bookmarkEnd w:id="37"/>
      <w:r w:rsidRPr="00A11A98">
        <w:rPr>
          <w:rFonts w:ascii="Calibri" w:hAnsi="Calibri" w:cs="Calibri"/>
        </w:rPr>
        <w:t>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646" w:history="1">
        <w:r w:rsidRPr="00A11A98">
          <w:rPr>
            <w:rFonts w:ascii="Calibri" w:hAnsi="Calibri" w:cs="Calibri"/>
            <w:color w:val="0000FF"/>
          </w:rPr>
          <w:t>N 41-ФЗ</w:t>
        </w:r>
      </w:hyperlink>
      <w:r w:rsidRPr="00A11A98">
        <w:rPr>
          <w:rFonts w:ascii="Calibri" w:hAnsi="Calibri" w:cs="Calibri"/>
        </w:rPr>
        <w:t xml:space="preserve">, от 08.08.2024 </w:t>
      </w:r>
      <w:hyperlink r:id="rId647"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8" w:name="Par813"/>
      <w:bookmarkEnd w:id="38"/>
      <w:r w:rsidRPr="00A11A98">
        <w:rPr>
          <w:rFonts w:ascii="Calibri" w:hAnsi="Calibri" w:cs="Calibri"/>
        </w:rPr>
        <w:t xml:space="preserve">2.1. В случае внесения в утвержденную схему территориального планирования Российской Федерации изменений, предусмотренных </w:t>
      </w:r>
      <w:hyperlink w:anchor="Par1431" w:history="1">
        <w:r w:rsidRPr="00A11A98">
          <w:rPr>
            <w:rFonts w:ascii="Calibri" w:hAnsi="Calibri" w:cs="Calibri"/>
            <w:color w:val="0000FF"/>
          </w:rPr>
          <w:t>частью 7 статьи 26</w:t>
        </w:r>
      </w:hyperlink>
      <w:r w:rsidRPr="00A11A98">
        <w:rPr>
          <w:rFonts w:ascii="Calibri" w:hAnsi="Calibri" w:cs="Calibri"/>
        </w:rPr>
        <w:t xml:space="preserve">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w:t>
      </w:r>
      <w:r w:rsidRPr="00A11A98">
        <w:rPr>
          <w:rFonts w:ascii="Calibri" w:hAnsi="Calibri" w:cs="Calibri"/>
        </w:rPr>
        <w:lastRenderedPageBreak/>
        <w:t xml:space="preserve">в утвержденную схему территориального планирования Российской Федерации не может превышать один месяц со дня поступления уведомления об обеспечении доступа к проекту документа о внесении изменений в утвержденную схему территориального планирования Российской Федерации и материалам по его обоснованию в информационной системе территориального планирования в указанные в </w:t>
      </w:r>
      <w:hyperlink w:anchor="Par809" w:history="1">
        <w:r w:rsidRPr="00A11A98">
          <w:rPr>
            <w:rFonts w:ascii="Calibri" w:hAnsi="Calibri" w:cs="Calibri"/>
            <w:color w:val="0000FF"/>
          </w:rPr>
          <w:t>частях 1</w:t>
        </w:r>
      </w:hyperlink>
      <w:r w:rsidRPr="00A11A98">
        <w:rPr>
          <w:rFonts w:ascii="Calibri" w:hAnsi="Calibri" w:cs="Calibri"/>
        </w:rPr>
        <w:t xml:space="preserve"> и </w:t>
      </w:r>
      <w:hyperlink w:anchor="Par811" w:history="1">
        <w:r w:rsidRPr="00A11A98">
          <w:rPr>
            <w:rFonts w:ascii="Calibri" w:hAnsi="Calibri" w:cs="Calibri"/>
            <w:color w:val="0000FF"/>
          </w:rPr>
          <w:t>2</w:t>
        </w:r>
      </w:hyperlink>
      <w:r w:rsidRPr="00A11A98">
        <w:rPr>
          <w:rFonts w:ascii="Calibri" w:hAnsi="Calibri" w:cs="Calibri"/>
        </w:rPr>
        <w:t xml:space="preserve"> настоящей статьи органы государственной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648" w:history="1">
        <w:r w:rsidRPr="00A11A98">
          <w:rPr>
            <w:rFonts w:ascii="Calibri" w:hAnsi="Calibri" w:cs="Calibri"/>
            <w:color w:val="0000FF"/>
          </w:rPr>
          <w:t>законом</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Непоступление от высшего исполнительного органа субъекта Российской Федерации в установленный срок сводного заключения на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w:t>
      </w:r>
      <w:hyperlink w:anchor="Par811" w:history="1">
        <w:r w:rsidRPr="00A11A98">
          <w:rPr>
            <w:rFonts w:ascii="Calibri" w:hAnsi="Calibri" w:cs="Calibri"/>
            <w:color w:val="0000FF"/>
          </w:rPr>
          <w:t>частью 2</w:t>
        </w:r>
      </w:hyperlink>
      <w:r w:rsidRPr="00A11A98">
        <w:rPr>
          <w:rFonts w:ascii="Calibri" w:hAnsi="Calibri" w:cs="Calibri"/>
        </w:rPr>
        <w:t xml:space="preserve"> или </w:t>
      </w:r>
      <w:hyperlink w:anchor="Par813" w:history="1">
        <w:r w:rsidRPr="00A11A98">
          <w:rPr>
            <w:rFonts w:ascii="Calibri" w:hAnsi="Calibri" w:cs="Calibri"/>
            <w:color w:val="0000FF"/>
          </w:rPr>
          <w:t>2.1</w:t>
        </w:r>
      </w:hyperlink>
      <w:r w:rsidRPr="00A11A98">
        <w:rPr>
          <w:rFonts w:ascii="Calibri" w:hAnsi="Calibri" w:cs="Calibri"/>
        </w:rPr>
        <w:t xml:space="preserve"> настоящей статьи, рассматривается как согласие такого органа государственной власти субъекта Российской Федерации с проектом схемы территориального планирования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649" w:history="1">
        <w:r w:rsidRPr="00A11A98">
          <w:rPr>
            <w:rFonts w:ascii="Calibri" w:hAnsi="Calibri" w:cs="Calibri"/>
            <w:color w:val="0000FF"/>
          </w:rPr>
          <w:t>N 41-ФЗ</w:t>
        </w:r>
      </w:hyperlink>
      <w:r w:rsidRPr="00A11A98">
        <w:rPr>
          <w:rFonts w:ascii="Calibri" w:hAnsi="Calibri" w:cs="Calibri"/>
        </w:rPr>
        <w:t xml:space="preserve">, от 31.07.2020 </w:t>
      </w:r>
      <w:hyperlink r:id="rId650" w:history="1">
        <w:r w:rsidRPr="00A11A98">
          <w:rPr>
            <w:rFonts w:ascii="Calibri" w:hAnsi="Calibri" w:cs="Calibri"/>
            <w:color w:val="0000FF"/>
          </w:rPr>
          <w:t>N 264-ФЗ</w:t>
        </w:r>
      </w:hyperlink>
      <w:r w:rsidRPr="00A11A98">
        <w:rPr>
          <w:rFonts w:ascii="Calibri" w:hAnsi="Calibri" w:cs="Calibri"/>
        </w:rPr>
        <w:t xml:space="preserve">, от 08.08.2024 </w:t>
      </w:r>
      <w:hyperlink r:id="rId651"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Высший исполнительный орган субъекта Российской Федерации направляет поступившее в соответствии с </w:t>
      </w:r>
      <w:hyperlink w:anchor="Par811" w:history="1">
        <w:r w:rsidRPr="00A11A98">
          <w:rPr>
            <w:rFonts w:ascii="Calibri" w:hAnsi="Calibri" w:cs="Calibri"/>
            <w:color w:val="0000FF"/>
          </w:rPr>
          <w:t>частью 2</w:t>
        </w:r>
      </w:hyperlink>
      <w:r w:rsidRPr="00A11A98">
        <w:rPr>
          <w:rFonts w:ascii="Calibri" w:hAnsi="Calibri" w:cs="Calibri"/>
        </w:rPr>
        <w:t xml:space="preserve"> или </w:t>
      </w:r>
      <w:hyperlink w:anchor="Par813" w:history="1">
        <w:r w:rsidRPr="00A11A98">
          <w:rPr>
            <w:rFonts w:ascii="Calibri" w:hAnsi="Calibri" w:cs="Calibri"/>
            <w:color w:val="0000FF"/>
          </w:rPr>
          <w:t>2.1</w:t>
        </w:r>
      </w:hyperlink>
      <w:r w:rsidRPr="00A11A98">
        <w:rPr>
          <w:rFonts w:ascii="Calibri" w:hAnsi="Calibri" w:cs="Calibri"/>
        </w:rPr>
        <w:t xml:space="preserve">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органы местного самоуправления муниципальных образований,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652" w:history="1">
        <w:r w:rsidRPr="00A11A98">
          <w:rPr>
            <w:rFonts w:ascii="Calibri" w:hAnsi="Calibri" w:cs="Calibri"/>
            <w:color w:val="0000FF"/>
          </w:rPr>
          <w:t>N 41-ФЗ</w:t>
        </w:r>
      </w:hyperlink>
      <w:r w:rsidRPr="00A11A98">
        <w:rPr>
          <w:rFonts w:ascii="Calibri" w:hAnsi="Calibri" w:cs="Calibri"/>
        </w:rPr>
        <w:t xml:space="preserve">, от 31.07.2020 </w:t>
      </w:r>
      <w:hyperlink r:id="rId653" w:history="1">
        <w:r w:rsidRPr="00A11A98">
          <w:rPr>
            <w:rFonts w:ascii="Calibri" w:hAnsi="Calibri" w:cs="Calibri"/>
            <w:color w:val="0000FF"/>
          </w:rPr>
          <w:t>N 264-ФЗ</w:t>
        </w:r>
      </w:hyperlink>
      <w:r w:rsidRPr="00A11A98">
        <w:rPr>
          <w:rFonts w:ascii="Calibri" w:hAnsi="Calibri" w:cs="Calibri"/>
        </w:rPr>
        <w:t xml:space="preserve">, от 08.08.2024 </w:t>
      </w:r>
      <w:hyperlink r:id="rId654"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территории муниципального образования.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 ред. Федерального </w:t>
      </w:r>
      <w:hyperlink r:id="rId655"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Максимальный срок рассмотрения проекта схемы территориального планирования Российской Федерации и подготовки заключений на такой проект органами местного самоуправления не может превышать тридцать дней со дня получения уведомления, указанного в </w:t>
      </w:r>
      <w:hyperlink w:anchor="Par811" w:history="1">
        <w:r w:rsidRPr="00A11A98">
          <w:rPr>
            <w:rFonts w:ascii="Calibri" w:hAnsi="Calibri" w:cs="Calibri"/>
            <w:color w:val="0000FF"/>
          </w:rPr>
          <w:t>части 2</w:t>
        </w:r>
      </w:hyperlink>
      <w:r w:rsidRPr="00A11A98">
        <w:rPr>
          <w:rFonts w:ascii="Calibri" w:hAnsi="Calibri" w:cs="Calibri"/>
        </w:rPr>
        <w:t xml:space="preserve"> настоящей статьи. При непоступлении заключений органов местного самоуправления в установленный срок проект схемы территориального планирования Российской Федерации считается согласованным с этими органами.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56"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Высший исполнительный орган субъекта Российской Федерации на основании заключений органов местного самоуправления осуществляет подготовку сводного заключения на проект схемы территориального планирования Российской Федерации, которое может содержать положение о согласии с проектом схемы территориального планирования Российской Федерации или несогласии с таким проектом с обоснованием принятого 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57"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В случае поступления от одного или нескольких субъектов Российской Федерации сводных заключений, содержащих положения о несогласии с проектом схемы территориального планирования Российской Федерации с обоснованием принятого решения, в течение пятнадцати дней со дня истечения установленного срока согласования такого проекта принимается решение о создании согласительной комиссии. Максимальный срок работы согласительной комиссии не может превышать два месяца.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658"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9" w:name="Par827"/>
      <w:bookmarkEnd w:id="39"/>
      <w:r w:rsidRPr="00A11A98">
        <w:rPr>
          <w:rFonts w:ascii="Calibri" w:hAnsi="Calibri" w:cs="Calibri"/>
        </w:rPr>
        <w:t>9. По результатам работы согласительная комиссия представляет: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документ о согласовании проекта схемы территориального планирования Российской Федерации и подготовленный для утверждения проект схемы территориального планирования Российской Федерации с внесенными в него изменениями;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 w:name="Par829"/>
      <w:bookmarkEnd w:id="40"/>
      <w:r w:rsidRPr="00A11A98">
        <w:rPr>
          <w:rFonts w:ascii="Calibri" w:hAnsi="Calibri" w:cs="Calibri"/>
        </w:rPr>
        <w:t>2) материалы в текстовой форме и в виде карт по несогласованным вопросам.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59"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Указанные в </w:t>
      </w:r>
      <w:hyperlink w:anchor="Par827" w:history="1">
        <w:r w:rsidRPr="00A11A98">
          <w:rPr>
            <w:rFonts w:ascii="Calibri" w:hAnsi="Calibri" w:cs="Calibri"/>
            <w:color w:val="0000FF"/>
          </w:rPr>
          <w:t>части 9</w:t>
        </w:r>
      </w:hyperlink>
      <w:r w:rsidRPr="00A11A98">
        <w:rPr>
          <w:rFonts w:ascii="Calibri" w:hAnsi="Calibri" w:cs="Calibri"/>
        </w:rPr>
        <w:t xml:space="preserve"> настоящей статьи документы и материалы могут содержать: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предложения об исключении из проекта схемы территориального планирования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60"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план согласования указанных в </w:t>
      </w:r>
      <w:hyperlink w:anchor="Par809" w:history="1">
        <w:r w:rsidRPr="00A11A98">
          <w:rPr>
            <w:rFonts w:ascii="Calibri" w:hAnsi="Calibri" w:cs="Calibri"/>
            <w:color w:val="0000FF"/>
          </w:rPr>
          <w:t>пункте 1</w:t>
        </w:r>
      </w:hyperlink>
      <w:r w:rsidRPr="00A11A98">
        <w:rPr>
          <w:rFonts w:ascii="Calibri" w:hAnsi="Calibri" w:cs="Calibri"/>
        </w:rPr>
        <w:t xml:space="preserve"> настоящей части вопросов после утверждения схемы территориального планирования Российской Федерации путем подготовки предложений о внесении в такую схему соответствующих изменений.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На основании документов и материалов, представленных согласительной комиссией, принимается решение об утверждении схемы территориального планирования Российской Федерации или об отклонении проекта схемы территориального планирования Российской Федерации и о направлении его на доработку.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w:t>
      </w:r>
      <w:hyperlink r:id="rId661" w:history="1">
        <w:r w:rsidRPr="00A11A98">
          <w:rPr>
            <w:rFonts w:ascii="Calibri" w:hAnsi="Calibri" w:cs="Calibri"/>
            <w:color w:val="0000FF"/>
          </w:rPr>
          <w:t>Порядок</w:t>
        </w:r>
      </w:hyperlink>
      <w:r w:rsidRPr="00A11A98">
        <w:rPr>
          <w:rFonts w:ascii="Calibri" w:hAnsi="Calibri" w:cs="Calibri"/>
        </w:rPr>
        <w:t xml:space="preserve"> согласования проекта схемы территориального планирования Российской Федерации, состав и порядок работы согласительной комиссии устанавливаются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При наличии указанных в </w:t>
      </w:r>
      <w:hyperlink w:anchor="Par829" w:history="1">
        <w:r w:rsidRPr="00A11A98">
          <w:rPr>
            <w:rFonts w:ascii="Calibri" w:hAnsi="Calibri" w:cs="Calibri"/>
            <w:color w:val="0000FF"/>
          </w:rPr>
          <w:t>пункте 2 части 9</w:t>
        </w:r>
      </w:hyperlink>
      <w:r w:rsidRPr="00A11A98">
        <w:rPr>
          <w:rFonts w:ascii="Calibri" w:hAnsi="Calibri" w:cs="Calibri"/>
        </w:rPr>
        <w:t xml:space="preserve"> настоящей статьи материалов Правительство Российской Федерации или в случае, указанном в </w:t>
      </w:r>
      <w:hyperlink w:anchor="Par791" w:history="1">
        <w:r w:rsidRPr="00A11A98">
          <w:rPr>
            <w:rFonts w:ascii="Calibri" w:hAnsi="Calibri" w:cs="Calibri"/>
            <w:color w:val="0000FF"/>
          </w:rPr>
          <w:t>части 2 статьи 11</w:t>
        </w:r>
      </w:hyperlink>
      <w:r w:rsidRPr="00A11A98">
        <w:rPr>
          <w:rFonts w:ascii="Calibri" w:hAnsi="Calibri" w:cs="Calibri"/>
        </w:rPr>
        <w:t xml:space="preserve"> настоящего Кодекса, Президент Российской Федерации может утвердить схему территориального планирования Российской Федерации, предусматривающую размещение объектов федерального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62"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 xml:space="preserve">Статья 13. Утратила силу. - Федеральный </w:t>
      </w:r>
      <w:hyperlink r:id="rId663" w:history="1">
        <w:r w:rsidRPr="00A11A98">
          <w:rPr>
            <w:rFonts w:ascii="Calibri" w:hAnsi="Calibri" w:cs="Calibri"/>
            <w:b/>
            <w:bCs/>
            <w:color w:val="0000FF"/>
          </w:rPr>
          <w:t>закон</w:t>
        </w:r>
      </w:hyperlink>
      <w:r w:rsidRPr="00A11A98">
        <w:rPr>
          <w:rFonts w:ascii="Calibri" w:hAnsi="Calibri" w:cs="Calibri"/>
          <w:b/>
          <w:bCs/>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13.1. Содержание документа территориального планирования двух и более субъектов Российской Федерации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664"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Документом территориального планирования двух и более субъектов Российской Федерации является схема территориального планирования двух и более субъектов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1" w:name="Par847"/>
      <w:bookmarkEnd w:id="41"/>
      <w:r w:rsidRPr="00A11A98">
        <w:rPr>
          <w:rFonts w:ascii="Calibri" w:hAnsi="Calibri" w:cs="Calibri"/>
        </w:rPr>
        <w:t xml:space="preserve">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w:t>
      </w:r>
      <w:hyperlink w:anchor="Par909" w:history="1">
        <w:r w:rsidRPr="00A11A98">
          <w:rPr>
            <w:rFonts w:ascii="Calibri" w:hAnsi="Calibri" w:cs="Calibri"/>
            <w:color w:val="0000FF"/>
          </w:rPr>
          <w:t>части 3 статьи 14</w:t>
        </w:r>
      </w:hyperlink>
      <w:r w:rsidRPr="00A11A98">
        <w:rPr>
          <w:rFonts w:ascii="Calibri" w:hAnsi="Calibri" w:cs="Calibri"/>
        </w:rPr>
        <w:t xml:space="preserve"> настоящего Кодекса областям: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линейные объекты регионального значения, размещение которых планируется на территориях двух и более субъектов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объекты регионального значения, необходимые для реализации договоров, заключенных в соответствии с законодательством Российской Федерации между органами государственной власти указанных субъектов Российской Федерации, в том числе объекты регионального значения, размещение которых планируется на территории одного из указанных субъектов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В положении о территориальном планировании, содержащемся в схеме территориального планирования двух и более субъектов Российской Федерации, указываются сведения о видах, назначении и наименованиях объектов регионального значения, планируемых для размещения и указанных в </w:t>
      </w:r>
      <w:hyperlink w:anchor="Par847" w:history="1">
        <w:r w:rsidRPr="00A11A98">
          <w:rPr>
            <w:rFonts w:ascii="Calibri" w:hAnsi="Calibri" w:cs="Calibri"/>
            <w:color w:val="0000FF"/>
          </w:rPr>
          <w:t>части 2</w:t>
        </w:r>
      </w:hyperlink>
      <w:r w:rsidRPr="00A11A98">
        <w:rPr>
          <w:rFonts w:ascii="Calibri" w:hAnsi="Calibri" w:cs="Calibri"/>
        </w:rPr>
        <w:t xml:space="preserve"> настоящей статьи, их основные характеристики, их местоположение (указываются наименования субъекта Российской Федерации,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65"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На картах планируемого размещения объектов регионального значения отображаются планируемые для размещения и указанные в </w:t>
      </w:r>
      <w:hyperlink w:anchor="Par847" w:history="1">
        <w:r w:rsidRPr="00A11A98">
          <w:rPr>
            <w:rFonts w:ascii="Calibri" w:hAnsi="Calibri" w:cs="Calibri"/>
            <w:color w:val="0000FF"/>
          </w:rPr>
          <w:t>части 2</w:t>
        </w:r>
      </w:hyperlink>
      <w:r w:rsidRPr="00A11A98">
        <w:rPr>
          <w:rFonts w:ascii="Calibri" w:hAnsi="Calibri" w:cs="Calibri"/>
        </w:rPr>
        <w:t xml:space="preserve"> настоящей статьи объекты регионального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К схеме территориального планирования двух и более субъектов Российской Федерации прилагаются материалы по обоснованию этой схемы в текстовой форме и в виде карт.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Материалы по обоснованию схемы территориального планирования двух и более субъектов Российской Федерации в текстовой форме содержат: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сведения об отраслевых документах стратегического планирования Российской Федерации, о стратегии пространственного развития Российской Федерации, стратегии социально-экономического развития макрорегионов и стратегии социально-экономического развития субъектов Российской Федерации, в отношении которых разрабатывается схема территориального планирования двух и более субъектов Российской Федерации, с учетом прогнозов социально-экономического развития таких субъектов Российской Федерации на долгосрочный и среднесрочный периоды;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66"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сведения о национальных проектах, межгосударственных программах, государственных программах Российской Федерации, государственных программах субъектов Российской Федерации, для реализации которых планируется размещение указанных в </w:t>
      </w:r>
      <w:hyperlink w:anchor="Par847" w:history="1">
        <w:r w:rsidRPr="00A11A98">
          <w:rPr>
            <w:rFonts w:ascii="Calibri" w:hAnsi="Calibri" w:cs="Calibri"/>
            <w:color w:val="0000FF"/>
          </w:rPr>
          <w:t>части 2</w:t>
        </w:r>
      </w:hyperlink>
      <w:r w:rsidRPr="00A11A98">
        <w:rPr>
          <w:rFonts w:ascii="Calibri" w:hAnsi="Calibri" w:cs="Calibri"/>
        </w:rPr>
        <w:t xml:space="preserve"> настоящей статьи объектов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67"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сведения о договорах, заключенных в соответствии с законодательством Российской Федерации между органами государственной власти субъектов Российской Федерации и предусматривающих размещение указанных в </w:t>
      </w:r>
      <w:hyperlink w:anchor="Par847" w:history="1">
        <w:r w:rsidRPr="00A11A98">
          <w:rPr>
            <w:rFonts w:ascii="Calibri" w:hAnsi="Calibri" w:cs="Calibri"/>
            <w:color w:val="0000FF"/>
          </w:rPr>
          <w:t>части 2</w:t>
        </w:r>
      </w:hyperlink>
      <w:r w:rsidRPr="00A11A98">
        <w:rPr>
          <w:rFonts w:ascii="Calibri" w:hAnsi="Calibri" w:cs="Calibri"/>
        </w:rPr>
        <w:t xml:space="preserve"> настоящей статьи объектов регионального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обоснование выбранного варианта планируемого размещения указанных в </w:t>
      </w:r>
      <w:hyperlink w:anchor="Par847" w:history="1">
        <w:r w:rsidRPr="00A11A98">
          <w:rPr>
            <w:rFonts w:ascii="Calibri" w:hAnsi="Calibri" w:cs="Calibri"/>
            <w:color w:val="0000FF"/>
          </w:rPr>
          <w:t>части 2</w:t>
        </w:r>
      </w:hyperlink>
      <w:r w:rsidRPr="00A11A98">
        <w:rPr>
          <w:rFonts w:ascii="Calibri" w:hAnsi="Calibri" w:cs="Calibri"/>
        </w:rPr>
        <w:t xml:space="preserve"> настоящей статьи объектов регионального значения на основе анализа использования территорий соответствующих субъектов Российской Федерации, возможных направлений их развития и прогнозируемых ограничений их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сведения об инвестиционных программах субъектов естественных монополий в случае, если планируемое размещение указанных в </w:t>
      </w:r>
      <w:hyperlink w:anchor="Par847" w:history="1">
        <w:r w:rsidRPr="00A11A98">
          <w:rPr>
            <w:rFonts w:ascii="Calibri" w:hAnsi="Calibri" w:cs="Calibri"/>
            <w:color w:val="0000FF"/>
          </w:rPr>
          <w:t>части 2</w:t>
        </w:r>
      </w:hyperlink>
      <w:r w:rsidRPr="00A11A98">
        <w:rPr>
          <w:rFonts w:ascii="Calibri" w:hAnsi="Calibri" w:cs="Calibri"/>
        </w:rPr>
        <w:t xml:space="preserve"> настоящей статьи объектов регионального значения осуществляется в соответствии с такими программами;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6) оценку возможного влияния планируемых для размещения и указанных в </w:t>
      </w:r>
      <w:hyperlink w:anchor="Par847" w:history="1">
        <w:r w:rsidRPr="00A11A98">
          <w:rPr>
            <w:rFonts w:ascii="Calibri" w:hAnsi="Calibri" w:cs="Calibri"/>
            <w:color w:val="0000FF"/>
          </w:rPr>
          <w:t>части 2</w:t>
        </w:r>
      </w:hyperlink>
      <w:r w:rsidRPr="00A11A98">
        <w:rPr>
          <w:rFonts w:ascii="Calibri" w:hAnsi="Calibri" w:cs="Calibri"/>
        </w:rPr>
        <w:t xml:space="preserve"> настоящей статьи объектов регионального значения на комплексное развитие территорий двух и более субъектов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Карты, включаемые в состав материалов по обоснованию схемы территориального планирования двух и более субъектов Российской Федерации, составляются применительно к территориям субъектов Российской Федерации, в отношении которых разрабатывается такая схема территориального планирования. На указанных картах отображаются: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границы субъектов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соответствующего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68"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объекты капитального строительства, иные объекты, территории, зоны, которые оказали влияние на планируемое размещение указанных в </w:t>
      </w:r>
      <w:hyperlink w:anchor="Par847" w:history="1">
        <w:r w:rsidRPr="00A11A98">
          <w:rPr>
            <w:rFonts w:ascii="Calibri" w:hAnsi="Calibri" w:cs="Calibri"/>
            <w:color w:val="0000FF"/>
          </w:rPr>
          <w:t>части 2</w:t>
        </w:r>
      </w:hyperlink>
      <w:r w:rsidRPr="00A11A98">
        <w:rPr>
          <w:rFonts w:ascii="Calibri" w:hAnsi="Calibri" w:cs="Calibri"/>
        </w:rPr>
        <w:t xml:space="preserve"> настоящей статьи объектов регионального значения, в том числе: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планируемые для размещения объекты федерального значения, объекты регионального значения и объекты местного значения в соответствии с утвержденными документами территориального планирования Российской Федерации, документами территориального планирования субъекта Российской Федерации и документами территориального планирования муниципальных образований;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особые экономические зоны;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особо охраняемые природные территории федерального, регионального и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д) зоны с особыми условиями использования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е) территории, подверженные риску возникновения чрезвычайных ситуаций природного и техногенного характера;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ж)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з) иные объекты, иные территории и (или) зоны.</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2" w:name="Par878"/>
      <w:bookmarkEnd w:id="42"/>
      <w:r w:rsidRPr="00A11A98">
        <w:rPr>
          <w:rFonts w:ascii="Calibri" w:hAnsi="Calibri" w:cs="Calibri"/>
          <w:b/>
          <w:bCs/>
        </w:rPr>
        <w:t>Статья 13.2. Подготовка проекта и утверждение схемы территориального планирования двух и более субъектов Российской Федерации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669"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w:t>
      </w:r>
      <w:r w:rsidRPr="00A11A98">
        <w:rPr>
          <w:rFonts w:ascii="Calibri" w:hAnsi="Calibri" w:cs="Calibri"/>
        </w:rPr>
        <w:lastRenderedPageBreak/>
        <w:t>территорий субъектов Российской Федерации, имеющих общую границу, по инициативе высшего исполнительного органа одного из таких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70"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3" w:name="Par884"/>
      <w:bookmarkEnd w:id="43"/>
      <w:r w:rsidRPr="00A11A98">
        <w:rPr>
          <w:rFonts w:ascii="Calibri" w:hAnsi="Calibri" w:cs="Calibri"/>
        </w:rPr>
        <w:t>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органов указанных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7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В решении должны быть указаны субъекты Российской Федерации, предусмотренные </w:t>
      </w:r>
      <w:hyperlink w:anchor="Par884" w:history="1">
        <w:r w:rsidRPr="00A11A98">
          <w:rPr>
            <w:rFonts w:ascii="Calibri" w:hAnsi="Calibri" w:cs="Calibri"/>
            <w:color w:val="0000FF"/>
          </w:rPr>
          <w:t>частью 2</w:t>
        </w:r>
      </w:hyperlink>
      <w:r w:rsidRPr="00A11A98">
        <w:rPr>
          <w:rFonts w:ascii="Calibri" w:hAnsi="Calibri" w:cs="Calibri"/>
        </w:rPr>
        <w:t xml:space="preserve"> настоящей статьи, порядок подготовки проекта и утверждения схемы территориального планирования двух и более субъектов Российской Федерации, ее содержание, сроки и объем финансирования подготовки такого проекта, высший исполнительный орган субъекта Российской Федерации, уполномоченный на создание согласительной комиссии в случае поступления в соответствии с настоящим Кодексом заключений, содержащих положения о несогласии с таким проектом, порядок создания согласительной комиссии.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72"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Подготовка проекта схемы территориального планирования двух и более субъектов Российской Федерации может быть обеспечена: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совместно исполнительными органами субъектов Российской Федерации, уполномоченными высшими исполнительными органами субъектов Российской Федерации, предусмотренных </w:t>
      </w:r>
      <w:hyperlink w:anchor="Par884" w:history="1">
        <w:r w:rsidRPr="00A11A98">
          <w:rPr>
            <w:rFonts w:ascii="Calibri" w:hAnsi="Calibri" w:cs="Calibri"/>
            <w:color w:val="0000FF"/>
          </w:rPr>
          <w:t>частью 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73"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уполномоченным исполнительным органом одного из субъектов Российской Федерации, предусмотренных </w:t>
      </w:r>
      <w:hyperlink w:anchor="Par884" w:history="1">
        <w:r w:rsidRPr="00A11A98">
          <w:rPr>
            <w:rFonts w:ascii="Calibri" w:hAnsi="Calibri" w:cs="Calibri"/>
            <w:color w:val="0000FF"/>
          </w:rPr>
          <w:t>частью 2</w:t>
        </w:r>
      </w:hyperlink>
      <w:r w:rsidRPr="00A11A98">
        <w:rPr>
          <w:rFonts w:ascii="Calibri" w:hAnsi="Calibri" w:cs="Calibri"/>
        </w:rP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anchor="Par884" w:history="1">
        <w:r w:rsidRPr="00A11A98">
          <w:rPr>
            <w:rFonts w:ascii="Calibri" w:hAnsi="Calibri" w:cs="Calibri"/>
            <w:color w:val="0000FF"/>
          </w:rPr>
          <w:t>частью 2</w:t>
        </w:r>
      </w:hyperlink>
      <w:r w:rsidRPr="00A11A98">
        <w:rPr>
          <w:rFonts w:ascii="Calibri" w:hAnsi="Calibri" w:cs="Calibri"/>
        </w:rPr>
        <w:t xml:space="preserve"> настоящей статьи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74"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лицом, привлекаемым уполномоченным исполнительным органом одного из субъектов Российской Федерации, предусмотренных </w:t>
      </w:r>
      <w:hyperlink w:anchor="Par884" w:history="1">
        <w:r w:rsidRPr="00A11A98">
          <w:rPr>
            <w:rFonts w:ascii="Calibri" w:hAnsi="Calibri" w:cs="Calibri"/>
            <w:color w:val="0000FF"/>
          </w:rPr>
          <w:t>частью 2</w:t>
        </w:r>
      </w:hyperlink>
      <w:r w:rsidRPr="00A11A98">
        <w:rPr>
          <w:rFonts w:ascii="Calibri" w:hAnsi="Calibri" w:cs="Calibri"/>
        </w:rP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anchor="Par884" w:history="1">
        <w:r w:rsidRPr="00A11A98">
          <w:rPr>
            <w:rFonts w:ascii="Calibri" w:hAnsi="Calibri" w:cs="Calibri"/>
            <w:color w:val="0000FF"/>
          </w:rPr>
          <w:t>частью 2</w:t>
        </w:r>
      </w:hyperlink>
      <w:r w:rsidRPr="00A11A98">
        <w:rPr>
          <w:rFonts w:ascii="Calibri" w:hAnsi="Calibri" w:cs="Calibri"/>
        </w:rPr>
        <w:t xml:space="preserve"> настоящей статьи субъектов Российской Федерации на основании государственного контракта, заключенного в соответствии с </w:t>
      </w:r>
      <w:hyperlink r:id="rId675"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76"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Схема территориального планирования двух и более субъектов Российской Федерации утверждается высшими исполнительными органами субъектов Российской Федерации, предусмотренных </w:t>
      </w:r>
      <w:hyperlink w:anchor="Par884" w:history="1">
        <w:r w:rsidRPr="00A11A98">
          <w:rPr>
            <w:rFonts w:ascii="Calibri" w:hAnsi="Calibri" w:cs="Calibri"/>
            <w:color w:val="0000FF"/>
          </w:rPr>
          <w:t>частью 2</w:t>
        </w:r>
      </w:hyperlink>
      <w:r w:rsidRPr="00A11A98">
        <w:rPr>
          <w:rFonts w:ascii="Calibri" w:hAnsi="Calibri" w:cs="Calibri"/>
        </w:rPr>
        <w:t xml:space="preserve"> настоящей статьи, путем принятия каждым из указанных высших исполнительных органов нормативного правового акта об утверждении указанной схемы. Схема территориального планирования двух и более субъектов Российской Федерации считается утвержденной после принятия каждым из указанных органов нормативного правового акта о ее утверждении.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77"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6. Заинтересованные лица вправе представить свои предложения по проекту схемы территориального планирования двух и более субъектов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двух и более субъектов Российской Федерации, вправе оспорить схему территориального планирования двух и более субъектов Российской Федерации в судебном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Проект схемы территориального планирования двух и более субъектов Российской Федерации до ее утверждения подлежит согласованию в порядке, предусмотренном </w:t>
      </w:r>
      <w:hyperlink w:anchor="Par977" w:history="1">
        <w:r w:rsidRPr="00A11A98">
          <w:rPr>
            <w:rFonts w:ascii="Calibri" w:hAnsi="Calibri" w:cs="Calibri"/>
            <w:color w:val="0000FF"/>
          </w:rPr>
          <w:t>статьей 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схему территориального планирования двух и более субъектов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Внесение изменений в схему территориального планирования двух и более субъектов Российской Федерации должно осуществляться в соответствии с требованиями, предусмотренными настоящей статьей и </w:t>
      </w:r>
      <w:hyperlink w:anchor="Par699" w:history="1">
        <w:r w:rsidRPr="00A11A98">
          <w:rPr>
            <w:rFonts w:ascii="Calibri" w:hAnsi="Calibri" w:cs="Calibri"/>
            <w:color w:val="0000FF"/>
          </w:rPr>
          <w:t>статьями 9</w:t>
        </w:r>
      </w:hyperlink>
      <w:r w:rsidRPr="00A11A98">
        <w:rPr>
          <w:rFonts w:ascii="Calibri" w:hAnsi="Calibri" w:cs="Calibri"/>
        </w:rPr>
        <w:t xml:space="preserve"> и </w:t>
      </w:r>
      <w:hyperlink w:anchor="Par977" w:history="1">
        <w:r w:rsidRPr="00A11A98">
          <w:rPr>
            <w:rFonts w:ascii="Calibri" w:hAnsi="Calibri" w:cs="Calibri"/>
            <w:color w:val="0000FF"/>
          </w:rPr>
          <w:t>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14. Содержание документов территориального планирования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78"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Документами территориального планирования субъекта Российской Федерации являются схемы территориального планирования субъекта Российской Федерации. Подготовка указанных схем может осуществляться в составе одного или нескольких документов территориального планирования субъекта Российской Федерации, а также в отношении одной или нескольких областей, указанных в </w:t>
      </w:r>
      <w:hyperlink w:anchor="Par909" w:history="1">
        <w:r w:rsidRPr="00A11A98">
          <w:rPr>
            <w:rFonts w:ascii="Calibri" w:hAnsi="Calibri" w:cs="Calibri"/>
            <w:color w:val="0000FF"/>
          </w:rPr>
          <w:t>части 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31.12.2017 </w:t>
      </w:r>
      <w:hyperlink r:id="rId679" w:history="1">
        <w:r w:rsidRPr="00A11A98">
          <w:rPr>
            <w:rFonts w:ascii="Calibri" w:hAnsi="Calibri" w:cs="Calibri"/>
            <w:color w:val="0000FF"/>
          </w:rPr>
          <w:t>N 507-ФЗ</w:t>
        </w:r>
      </w:hyperlink>
      <w:r w:rsidRPr="00A11A98">
        <w:rPr>
          <w:rFonts w:ascii="Calibri" w:hAnsi="Calibri" w:cs="Calibri"/>
        </w:rPr>
        <w:t xml:space="preserve">, от 01.07.2021 </w:t>
      </w:r>
      <w:hyperlink r:id="rId680" w:history="1">
        <w:r w:rsidRPr="00A11A98">
          <w:rPr>
            <w:rFonts w:ascii="Calibri" w:hAnsi="Calibri" w:cs="Calibri"/>
            <w:color w:val="0000FF"/>
          </w:rPr>
          <w:t>N 275-ФЗ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Подготовка схемы территориального планирования субъекта Российской Федерации может осуществляться применительно ко всей территории субъекта Российской Федерации или к ее частям.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 w:name="Par909"/>
      <w:bookmarkEnd w:id="44"/>
      <w:r w:rsidRPr="00A11A98">
        <w:rPr>
          <w:rFonts w:ascii="Calibri" w:hAnsi="Calibri" w:cs="Calibri"/>
        </w:rPr>
        <w:t>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81"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транспорт (железнодорожный, водный, воздушный транспорт), автомобильные дороги регионального или межмуниципального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предупреждение чрезвычайных ситуаций межмуниципального и регионального характера, стихийных бедствий, эпидемий и ликвидация их последствий;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образование;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здравоохранение;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физическая культура и спорт;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5.1) энергетика;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5.1 введен Федеральным </w:t>
      </w:r>
      <w:hyperlink r:id="rId682"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6) иные области в соответствии с полномочиями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 в ред. Федерального </w:t>
      </w:r>
      <w:hyperlink r:id="rId683"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 положениях о территориальном планировании, содержащихся в схемах территориального планирования субъекта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684" w:history="1">
        <w:r w:rsidRPr="00A11A98">
          <w:rPr>
            <w:rFonts w:ascii="Calibri" w:hAnsi="Calibri" w:cs="Calibri"/>
            <w:color w:val="0000FF"/>
          </w:rPr>
          <w:t>N 41-ФЗ</w:t>
        </w:r>
      </w:hyperlink>
      <w:r w:rsidRPr="00A11A98">
        <w:rPr>
          <w:rFonts w:ascii="Calibri" w:hAnsi="Calibri" w:cs="Calibri"/>
        </w:rPr>
        <w:t xml:space="preserve">, от 31.12.2017 </w:t>
      </w:r>
      <w:hyperlink r:id="rId685" w:history="1">
        <w:r w:rsidRPr="00A11A98">
          <w:rPr>
            <w:rFonts w:ascii="Calibri" w:hAnsi="Calibri" w:cs="Calibri"/>
            <w:color w:val="0000FF"/>
          </w:rPr>
          <w:t>N 507-ФЗ</w:t>
        </w:r>
      </w:hyperlink>
      <w:r w:rsidRPr="00A11A98">
        <w:rPr>
          <w:rFonts w:ascii="Calibri" w:hAnsi="Calibri" w:cs="Calibri"/>
        </w:rPr>
        <w:t xml:space="preserve">, от 13.06.2023 </w:t>
      </w:r>
      <w:hyperlink r:id="rId686"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На картах планируемого размещения объектов регионального значения отображаются планируемые для размещения объекты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 ред. Федерального </w:t>
      </w:r>
      <w:hyperlink r:id="rId687"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Утратил силу. - Федеральный </w:t>
      </w:r>
      <w:hyperlink r:id="rId688"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К схемам территориального планирования субъекта Российской Федерации прилагаются материалы по обоснованию этих схем в текстовой форме и в виде карт.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689" w:history="1">
        <w:r w:rsidRPr="00A11A98">
          <w:rPr>
            <w:rFonts w:ascii="Calibri" w:hAnsi="Calibri" w:cs="Calibri"/>
            <w:color w:val="0000FF"/>
          </w:rPr>
          <w:t>N 41-ФЗ</w:t>
        </w:r>
      </w:hyperlink>
      <w:r w:rsidRPr="00A11A98">
        <w:rPr>
          <w:rFonts w:ascii="Calibri" w:hAnsi="Calibri" w:cs="Calibri"/>
        </w:rPr>
        <w:t xml:space="preserve">, от 31.12.2017 </w:t>
      </w:r>
      <w:hyperlink r:id="rId690" w:history="1">
        <w:r w:rsidRPr="00A11A98">
          <w:rPr>
            <w:rFonts w:ascii="Calibri" w:hAnsi="Calibri" w:cs="Calibri"/>
            <w:color w:val="0000FF"/>
          </w:rPr>
          <w:t>N 507-ФЗ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Материалы по обоснованию схем территориального планирования субъекта Российской Федерации в текстовой форме содержат: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91"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сведения об утвержденных документах стратегического планирования Российской Федерации и субъектов Российской Федерации, указанных в </w:t>
      </w:r>
      <w:hyperlink w:anchor="Par723" w:history="1">
        <w:r w:rsidRPr="00A11A98">
          <w:rPr>
            <w:rFonts w:ascii="Calibri" w:hAnsi="Calibri" w:cs="Calibri"/>
            <w:color w:val="0000FF"/>
          </w:rPr>
          <w:t>части 5.1 статьи 9</w:t>
        </w:r>
      </w:hyperlink>
      <w:r w:rsidRPr="00A11A98">
        <w:rPr>
          <w:rFonts w:ascii="Calibri" w:hAnsi="Calibri" w:cs="Calibri"/>
        </w:rP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692"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оценку возможного влияния планируемых для размещения объектов регионального значения на комплексное развитие соответствующей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введен Федеральным </w:t>
      </w:r>
      <w:hyperlink r:id="rId693" w:history="1">
        <w:r w:rsidRPr="00A11A98">
          <w:rPr>
            <w:rFonts w:ascii="Calibri" w:hAnsi="Calibri" w:cs="Calibri"/>
            <w:color w:val="0000FF"/>
          </w:rPr>
          <w:t>законом</w:t>
        </w:r>
      </w:hyperlink>
      <w:r w:rsidRPr="00A11A98">
        <w:rPr>
          <w:rFonts w:ascii="Calibri" w:hAnsi="Calibri" w:cs="Calibri"/>
        </w:rPr>
        <w:t xml:space="preserve"> от 29.12.2014 N 458-ФЗ)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 ред. Федерального </w:t>
      </w:r>
      <w:hyperlink r:id="rId694"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Федерации. На указанных картах отображаются: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695"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96"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особые экономические зоны;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особо охраняемые природные территории федерального, регионального,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697" w:history="1">
        <w:r w:rsidRPr="00A11A98">
          <w:rPr>
            <w:rFonts w:ascii="Calibri" w:hAnsi="Calibri" w:cs="Calibri"/>
            <w:color w:val="0000FF"/>
          </w:rPr>
          <w:t>закона</w:t>
        </w:r>
      </w:hyperlink>
      <w:r w:rsidRPr="00A11A98">
        <w:rPr>
          <w:rFonts w:ascii="Calibri" w:hAnsi="Calibri" w:cs="Calibri"/>
        </w:rPr>
        <w:t xml:space="preserve"> от 12.11.2012 N 179-ФЗ)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д) зоны с особыми условиями использования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е) территории, подверженные риску возникновения чрезвычайных ситуаций природного и техногенного характера;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(пп. "е.1" введен Федеральным </w:t>
      </w:r>
      <w:hyperlink r:id="rId698" w:history="1">
        <w:r w:rsidRPr="00A11A98">
          <w:rPr>
            <w:rFonts w:ascii="Calibri" w:hAnsi="Calibri" w:cs="Calibri"/>
            <w:color w:val="0000FF"/>
          </w:rPr>
          <w:t>законом</w:t>
        </w:r>
      </w:hyperlink>
      <w:r w:rsidRPr="00A11A98">
        <w:rPr>
          <w:rFonts w:ascii="Calibri" w:hAnsi="Calibri" w:cs="Calibri"/>
        </w:rPr>
        <w:t xml:space="preserve"> от 29.12.2014 N 458-ФЗ)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ж) иные объекты, иные территории и (или) зоны.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 ред. Федерального </w:t>
      </w:r>
      <w:hyperlink r:id="rId699"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10 - 11. Утратили силу. - Федеральный </w:t>
      </w:r>
      <w:hyperlink r:id="rId700"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5" w:name="Par954"/>
      <w:bookmarkEnd w:id="45"/>
      <w:r w:rsidRPr="00A11A98">
        <w:rPr>
          <w:rFonts w:ascii="Calibri" w:hAnsi="Calibri" w:cs="Calibri"/>
          <w:b/>
          <w:bCs/>
        </w:rPr>
        <w:t>Статья 15. Подготовка и утверждение схемы территориального планирования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01"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Схема территориального планирования субъекта Российской Федерации, в том числе внесение изменений в такую схему, утверждается высшим исполнительным органом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02"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Подготовка </w:t>
      </w:r>
      <w:hyperlink r:id="rId703" w:history="1">
        <w:r w:rsidRPr="00A11A98">
          <w:rPr>
            <w:rFonts w:ascii="Calibri" w:hAnsi="Calibri" w:cs="Calibri"/>
            <w:color w:val="0000FF"/>
          </w:rPr>
          <w:t>проекта</w:t>
        </w:r>
      </w:hyperlink>
      <w:r w:rsidRPr="00A11A98">
        <w:rPr>
          <w:rFonts w:ascii="Calibri" w:hAnsi="Calibri" w:cs="Calibri"/>
        </w:rPr>
        <w:t xml:space="preserve"> схемы территориального планирования субъекта Российской Федерации осуществляется в соответствии с требованиями </w:t>
      </w:r>
      <w:hyperlink w:anchor="Par699" w:history="1">
        <w:r w:rsidRPr="00A11A98">
          <w:rPr>
            <w:rFonts w:ascii="Calibri" w:hAnsi="Calibri" w:cs="Calibri"/>
            <w:color w:val="0000FF"/>
          </w:rPr>
          <w:t>статьи 9</w:t>
        </w:r>
      </w:hyperlink>
      <w:r w:rsidRPr="00A11A98">
        <w:rPr>
          <w:rFonts w:ascii="Calibri" w:hAnsi="Calibri" w:cs="Calibri"/>
        </w:rPr>
        <w:t xml:space="preserve"> настоящего Кодекса и с учетом региональных нормативов градостроительного проектирования.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704" w:history="1">
        <w:r w:rsidRPr="00A11A98">
          <w:rPr>
            <w:rFonts w:ascii="Calibri" w:hAnsi="Calibri" w:cs="Calibri"/>
            <w:color w:val="0000FF"/>
          </w:rPr>
          <w:t>законом</w:t>
        </w:r>
      </w:hyperlink>
      <w:r w:rsidRPr="00A11A98">
        <w:rPr>
          <w:rFonts w:ascii="Calibri" w:hAnsi="Calibri" w:cs="Calibri"/>
        </w:rPr>
        <w:t xml:space="preserve"> от 05.05.2014 N 131-ФЗ)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Утратил силу. - Федеральный </w:t>
      </w:r>
      <w:hyperlink r:id="rId705"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Проект схемы территориального планирования субъекта Российской Федерации до ее утверждения подлежит обязательному согласованию с уполномоченным федеральным органом </w:t>
      </w:r>
      <w:r w:rsidRPr="00A11A98">
        <w:rPr>
          <w:rFonts w:ascii="Calibri" w:hAnsi="Calibri" w:cs="Calibri"/>
        </w:rPr>
        <w:lastRenderedPageBreak/>
        <w:t xml:space="preserve">исполнительной власти,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схемы территориального планирования, и органами местного самоуправления муниципальных образований, применительно к территориям которых подготовлены предложения по территориальному планированию, в порядке, установленном </w:t>
      </w:r>
      <w:hyperlink w:anchor="Par977" w:history="1">
        <w:r w:rsidRPr="00A11A98">
          <w:rPr>
            <w:rFonts w:ascii="Calibri" w:hAnsi="Calibri" w:cs="Calibri"/>
            <w:color w:val="0000FF"/>
          </w:rPr>
          <w:t>статьей 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06"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Утратил силу. - Федеральный </w:t>
      </w:r>
      <w:hyperlink r:id="rId707"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Заинтересованные лица вправе представить свои предложения по проекту схемы территориального планирования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Утратил силу. - Федеральный </w:t>
      </w:r>
      <w:hyperlink r:id="rId708"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субъекта Российской Федерации, вправе оспорить схему территориального планирования субъекта Российской Федерации в судебном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09"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Внесение изменений в схемы территориального планирования субъекта Российской Федерации должно осуществляться в соответствии с требованиями, предусмотренными настоящей статьей и </w:t>
      </w:r>
      <w:hyperlink w:anchor="Par699" w:history="1">
        <w:r w:rsidRPr="00A11A98">
          <w:rPr>
            <w:rFonts w:ascii="Calibri" w:hAnsi="Calibri" w:cs="Calibri"/>
            <w:color w:val="0000FF"/>
          </w:rPr>
          <w:t>статьями 9</w:t>
        </w:r>
      </w:hyperlink>
      <w:r w:rsidRPr="00A11A98">
        <w:rPr>
          <w:rFonts w:ascii="Calibri" w:hAnsi="Calibri" w:cs="Calibri"/>
        </w:rPr>
        <w:t xml:space="preserve"> и </w:t>
      </w:r>
      <w:hyperlink w:anchor="Par977" w:history="1">
        <w:r w:rsidRPr="00A11A98">
          <w:rPr>
            <w:rFonts w:ascii="Calibri" w:hAnsi="Calibri" w:cs="Calibri"/>
            <w:color w:val="0000FF"/>
          </w:rPr>
          <w:t>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710" w:history="1">
        <w:r w:rsidRPr="00A11A98">
          <w:rPr>
            <w:rFonts w:ascii="Calibri" w:hAnsi="Calibri" w:cs="Calibri"/>
            <w:color w:val="0000FF"/>
          </w:rPr>
          <w:t>N 41-ФЗ</w:t>
        </w:r>
      </w:hyperlink>
      <w:r w:rsidRPr="00A11A98">
        <w:rPr>
          <w:rFonts w:ascii="Calibri" w:hAnsi="Calibri" w:cs="Calibri"/>
        </w:rPr>
        <w:t xml:space="preserve">, от 31.12.2017 </w:t>
      </w:r>
      <w:hyperlink r:id="rId711" w:history="1">
        <w:r w:rsidRPr="00A11A98">
          <w:rPr>
            <w:rFonts w:ascii="Calibri" w:hAnsi="Calibri" w:cs="Calibri"/>
            <w:color w:val="0000FF"/>
          </w:rPr>
          <w:t>N 507-ФЗ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Состав, порядок подготовки проектов схем территориального планирования субъекта Российской Федерации, порядок внесения изменений в такие схемы устанавливаются в соответствии с настоящим Кодексом законами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12"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В случае, если на межселенных территориях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или военные городки, созданные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образование на межселенных территориях населенных пунктов из таких лесных поселков и военных городков осуществляется с учетом положений </w:t>
      </w:r>
      <w:hyperlink w:anchor="Par1298" w:history="1">
        <w:r w:rsidRPr="00A11A98">
          <w:rPr>
            <w:rFonts w:ascii="Calibri" w:hAnsi="Calibri" w:cs="Calibri"/>
            <w:color w:val="0000FF"/>
          </w:rPr>
          <w:t>частей 20</w:t>
        </w:r>
      </w:hyperlink>
      <w:r w:rsidRPr="00A11A98">
        <w:rPr>
          <w:rFonts w:ascii="Calibri" w:hAnsi="Calibri" w:cs="Calibri"/>
        </w:rPr>
        <w:t xml:space="preserve"> - </w:t>
      </w:r>
      <w:hyperlink w:anchor="Par1326" w:history="1">
        <w:r w:rsidRPr="00A11A98">
          <w:rPr>
            <w:rFonts w:ascii="Calibri" w:hAnsi="Calibri" w:cs="Calibri"/>
            <w:color w:val="0000FF"/>
          </w:rPr>
          <w:t>26 статьи 24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713" w:history="1">
        <w:r w:rsidRPr="00A11A98">
          <w:rPr>
            <w:rFonts w:ascii="Calibri" w:hAnsi="Calibri" w:cs="Calibri"/>
            <w:color w:val="0000FF"/>
          </w:rPr>
          <w:t>законом</w:t>
        </w:r>
      </w:hyperlink>
      <w:r w:rsidRPr="00A11A98">
        <w:rPr>
          <w:rFonts w:ascii="Calibri" w:hAnsi="Calibri" w:cs="Calibri"/>
        </w:rPr>
        <w:t xml:space="preserve"> от 29.07.2017 N 280-ФЗ; в ред. Федерального </w:t>
      </w:r>
      <w:hyperlink r:id="rId714" w:history="1">
        <w:r w:rsidRPr="00A11A98">
          <w:rPr>
            <w:rFonts w:ascii="Calibri" w:hAnsi="Calibri" w:cs="Calibri"/>
            <w:color w:val="0000FF"/>
          </w:rPr>
          <w:t>закона</w:t>
        </w:r>
      </w:hyperlink>
      <w:r w:rsidRPr="00A11A98">
        <w:rPr>
          <w:rFonts w:ascii="Calibri" w:hAnsi="Calibri" w:cs="Calibri"/>
        </w:rPr>
        <w:t xml:space="preserve"> от 27.12.2018 N 538-ФЗ)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6" w:name="Par977"/>
      <w:bookmarkEnd w:id="46"/>
      <w:r w:rsidRPr="00A11A98">
        <w:rPr>
          <w:rFonts w:ascii="Calibri" w:hAnsi="Calibri" w:cs="Calibri"/>
          <w:b/>
          <w:bCs/>
        </w:rPr>
        <w:t>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15"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47" w:name="Par980"/>
      <w:bookmarkEnd w:id="47"/>
      <w:r w:rsidRPr="00A11A98">
        <w:rPr>
          <w:rFonts w:ascii="Calibri" w:hAnsi="Calibri" w:cs="Calibri"/>
        </w:rPr>
        <w:t xml:space="preserve">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w:t>
      </w:r>
      <w:r w:rsidRPr="00A11A98">
        <w:rPr>
          <w:rFonts w:ascii="Calibri" w:hAnsi="Calibri" w:cs="Calibri"/>
        </w:rPr>
        <w:lastRenderedPageBreak/>
        <w:t>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в отношении которой подготовлен такой проект,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этого субъекта Российской Федерации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 в ред. Федерального </w:t>
      </w:r>
      <w:hyperlink r:id="rId716"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 схемы территориального планирования субъекта Российской Федерации подлежит согласованию с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такой схемы, в целях соблюдения интересов указанных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регионального значения, при размещении объектов регионального значения, которые могут оказать негативное воздействие на окружающую среду на территориях указанных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717" w:history="1">
        <w:r w:rsidRPr="00A11A98">
          <w:rPr>
            <w:rFonts w:ascii="Calibri" w:hAnsi="Calibri" w:cs="Calibri"/>
            <w:color w:val="0000FF"/>
          </w:rPr>
          <w:t>N 41-ФЗ</w:t>
        </w:r>
      </w:hyperlink>
      <w:r w:rsidRPr="00A11A98">
        <w:rPr>
          <w:rFonts w:ascii="Calibri" w:hAnsi="Calibri" w:cs="Calibri"/>
        </w:rPr>
        <w:t xml:space="preserve">, от 08.08.2024 </w:t>
      </w:r>
      <w:hyperlink r:id="rId718"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Проект схемы территориального планирования двух и более субъектов Российской Федерации подлежит согласованию с высшим исполнительным органом субъекта Российской Федерации, имеющего общую границу с субъектами Российской Федерации, применительно к территориям или частям территорий которых подготовлен указанный проект, в целях соблюдения интересов такого субъекта Российской Федерации при установлении на его территории зон с особыми условиями использования территорий в связи с планируемым размещением объектов регионального значения, а также при размещении объектов регионального значения, которые могут оказать негативное воздействие на окружающую среду на территории этого субъекта Российской Федерации. Предусмотренное настоящей частью согласование проекта схемы территориального планирования двух и более субъектов Российской Федерации не требуется между высшими исполнительными органами субъектов Российской Федерации, применительно к территориям или частям территорий которых подготовлен этот проект.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719" w:history="1">
        <w:r w:rsidRPr="00A11A98">
          <w:rPr>
            <w:rFonts w:ascii="Calibri" w:hAnsi="Calibri" w:cs="Calibri"/>
            <w:color w:val="0000FF"/>
          </w:rPr>
          <w:t>законом</w:t>
        </w:r>
      </w:hyperlink>
      <w:r w:rsidRPr="00A11A98">
        <w:rPr>
          <w:rFonts w:ascii="Calibri" w:hAnsi="Calibri" w:cs="Calibri"/>
        </w:rPr>
        <w:t xml:space="preserve"> от 31.12.2017 N 507-ФЗ; в ред. Федерального </w:t>
      </w:r>
      <w:hyperlink r:id="rId720"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8" w:name="Par986"/>
      <w:bookmarkEnd w:id="48"/>
      <w:r w:rsidRPr="00A11A98">
        <w:rPr>
          <w:rFonts w:ascii="Calibri" w:hAnsi="Calibri" w:cs="Calibri"/>
        </w:rPr>
        <w:t xml:space="preserve">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w:t>
      </w:r>
      <w:r w:rsidRPr="00A11A98">
        <w:rPr>
          <w:rFonts w:ascii="Calibri" w:hAnsi="Calibri" w:cs="Calibri"/>
        </w:rPr>
        <w:lastRenderedPageBreak/>
        <w:t>образований, возможного негативного воздействия таких объектов на окружающую среду на территориях муниципальных образований.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721" w:history="1">
        <w:r w:rsidRPr="00A11A98">
          <w:rPr>
            <w:rFonts w:ascii="Calibri" w:hAnsi="Calibri" w:cs="Calibri"/>
            <w:color w:val="0000FF"/>
          </w:rPr>
          <w:t>N 41-ФЗ</w:t>
        </w:r>
      </w:hyperlink>
      <w:r w:rsidRPr="00A11A98">
        <w:rPr>
          <w:rFonts w:ascii="Calibri" w:hAnsi="Calibri" w:cs="Calibri"/>
        </w:rPr>
        <w:t xml:space="preserve">, от 31.12.2017 </w:t>
      </w:r>
      <w:hyperlink r:id="rId722" w:history="1">
        <w:r w:rsidRPr="00A11A98">
          <w:rPr>
            <w:rFonts w:ascii="Calibri" w:hAnsi="Calibri" w:cs="Calibri"/>
            <w:color w:val="0000FF"/>
          </w:rPr>
          <w:t>N 507-ФЗ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Иные вопросы, кроме указанных в </w:t>
      </w:r>
      <w:hyperlink w:anchor="Par980" w:history="1">
        <w:r w:rsidRPr="00A11A98">
          <w:rPr>
            <w:rFonts w:ascii="Calibri" w:hAnsi="Calibri" w:cs="Calibri"/>
            <w:color w:val="0000FF"/>
          </w:rPr>
          <w:t>частях 1</w:t>
        </w:r>
      </w:hyperlink>
      <w:r w:rsidRPr="00A11A98">
        <w:rPr>
          <w:rFonts w:ascii="Calibri" w:hAnsi="Calibri" w:cs="Calibri"/>
        </w:rPr>
        <w:t xml:space="preserve"> - </w:t>
      </w:r>
      <w:hyperlink w:anchor="Par986" w:history="1">
        <w:r w:rsidRPr="00A11A98">
          <w:rPr>
            <w:rFonts w:ascii="Calibri" w:hAnsi="Calibri" w:cs="Calibri"/>
            <w:color w:val="0000FF"/>
          </w:rPr>
          <w:t>3</w:t>
        </w:r>
      </w:hyperlink>
      <w:r w:rsidRPr="00A11A98">
        <w:rPr>
          <w:rFonts w:ascii="Calibri" w:hAnsi="Calibri" w:cs="Calibri"/>
        </w:rPr>
        <w:t xml:space="preserve"> настоящей статьи вопросов, не могут подлежать согласованию в связи с подготовкой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23"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9" w:name="Par990"/>
      <w:bookmarkEnd w:id="49"/>
      <w:r w:rsidRPr="00A11A98">
        <w:rPr>
          <w:rFonts w:ascii="Calibri" w:hAnsi="Calibri" w:cs="Calibri"/>
        </w:rPr>
        <w:t xml:space="preserve">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планирования в указанные в </w:t>
      </w:r>
      <w:hyperlink w:anchor="Par980" w:history="1">
        <w:r w:rsidRPr="00A11A98">
          <w:rPr>
            <w:rFonts w:ascii="Calibri" w:hAnsi="Calibri" w:cs="Calibri"/>
            <w:color w:val="0000FF"/>
          </w:rPr>
          <w:t>частях 1</w:t>
        </w:r>
      </w:hyperlink>
      <w:r w:rsidRPr="00A11A98">
        <w:rPr>
          <w:rFonts w:ascii="Calibri" w:hAnsi="Calibri" w:cs="Calibri"/>
        </w:rPr>
        <w:t xml:space="preserve"> - </w:t>
      </w:r>
      <w:hyperlink w:anchor="Par986" w:history="1">
        <w:r w:rsidRPr="00A11A98">
          <w:rPr>
            <w:rFonts w:ascii="Calibri" w:hAnsi="Calibri" w:cs="Calibri"/>
            <w:color w:val="0000FF"/>
          </w:rPr>
          <w:t>3</w:t>
        </w:r>
      </w:hyperlink>
      <w:r w:rsidRPr="00A11A98">
        <w:rPr>
          <w:rFonts w:ascii="Calibri" w:hAnsi="Calibri" w:cs="Calibri"/>
        </w:rPr>
        <w:t xml:space="preserve"> настоящей статьи соответственно органы государственной власти и органы местного самоуправления.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724" w:history="1">
        <w:r w:rsidRPr="00A11A98">
          <w:rPr>
            <w:rFonts w:ascii="Calibri" w:hAnsi="Calibri" w:cs="Calibri"/>
            <w:color w:val="0000FF"/>
          </w:rPr>
          <w:t>N 41-ФЗ</w:t>
        </w:r>
      </w:hyperlink>
      <w:r w:rsidRPr="00A11A98">
        <w:rPr>
          <w:rFonts w:ascii="Calibri" w:hAnsi="Calibri" w:cs="Calibri"/>
        </w:rPr>
        <w:t xml:space="preserve">, от 31.12.2017 </w:t>
      </w:r>
      <w:hyperlink r:id="rId725" w:history="1">
        <w:r w:rsidRPr="00A11A98">
          <w:rPr>
            <w:rFonts w:ascii="Calibri" w:hAnsi="Calibri" w:cs="Calibri"/>
            <w:color w:val="0000FF"/>
          </w:rPr>
          <w:t>N 507-ФЗ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0" w:name="Par992"/>
      <w:bookmarkEnd w:id="50"/>
      <w:r w:rsidRPr="00A11A98">
        <w:rPr>
          <w:rFonts w:ascii="Calibri" w:hAnsi="Calibri" w:cs="Calibri"/>
        </w:rPr>
        <w:t xml:space="preserve">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w:t>
      </w:r>
      <w:hyperlink w:anchor="Par980" w:history="1">
        <w:r w:rsidRPr="00A11A98">
          <w:rPr>
            <w:rFonts w:ascii="Calibri" w:hAnsi="Calibri" w:cs="Calibri"/>
            <w:color w:val="0000FF"/>
          </w:rPr>
          <w:t>частях 1</w:t>
        </w:r>
      </w:hyperlink>
      <w:r w:rsidRPr="00A11A98">
        <w:rPr>
          <w:rFonts w:ascii="Calibri" w:hAnsi="Calibri" w:cs="Calibri"/>
        </w:rPr>
        <w:t xml:space="preserve"> - </w:t>
      </w:r>
      <w:hyperlink w:anchor="Par986" w:history="1">
        <w:r w:rsidRPr="00A11A98">
          <w:rPr>
            <w:rFonts w:ascii="Calibri" w:hAnsi="Calibri" w:cs="Calibri"/>
            <w:color w:val="0000FF"/>
          </w:rPr>
          <w:t>3</w:t>
        </w:r>
      </w:hyperlink>
      <w:r w:rsidRPr="00A11A98">
        <w:rPr>
          <w:rFonts w:ascii="Calibri" w:hAnsi="Calibri" w:cs="Calibri"/>
        </w:rPr>
        <w:t xml:space="preserve">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anchor="Par980" w:history="1">
        <w:r w:rsidRPr="00A11A98">
          <w:rPr>
            <w:rFonts w:ascii="Calibri" w:hAnsi="Calibri" w:cs="Calibri"/>
            <w:color w:val="0000FF"/>
          </w:rPr>
          <w:t>частях 1</w:t>
        </w:r>
      </w:hyperlink>
      <w:r w:rsidRPr="00A11A98">
        <w:rPr>
          <w:rFonts w:ascii="Calibri" w:hAnsi="Calibri" w:cs="Calibri"/>
        </w:rPr>
        <w:t xml:space="preserve"> - </w:t>
      </w:r>
      <w:hyperlink w:anchor="Par986" w:history="1">
        <w:r w:rsidRPr="00A11A98">
          <w:rPr>
            <w:rFonts w:ascii="Calibri" w:hAnsi="Calibri" w:cs="Calibri"/>
            <w:color w:val="0000FF"/>
          </w:rPr>
          <w:t>3</w:t>
        </w:r>
      </w:hyperlink>
      <w:r w:rsidRPr="00A11A98">
        <w:rPr>
          <w:rFonts w:ascii="Calibri" w:hAnsi="Calibri" w:cs="Calibri"/>
        </w:rPr>
        <w:t xml:space="preserve"> настоящей статьи соответственно органы государственной власти и органы местного самоуправления, в следующих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внесение изменений, предусмотренных </w:t>
      </w:r>
      <w:hyperlink w:anchor="Par1431" w:history="1">
        <w:r w:rsidRPr="00A11A98">
          <w:rPr>
            <w:rFonts w:ascii="Calibri" w:hAnsi="Calibri" w:cs="Calibri"/>
            <w:color w:val="0000FF"/>
          </w:rPr>
          <w:t>частью 7 статьи 26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внесение изменений в части реконструкции объектов капитального строительства регионального значения, размещение которых предусмотрено утвержденной схемой территориального планирования двух и более субъектов Российской Федерации или утвержденной схемой территориального планирования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внесение изменений в части приведения утвержденной схемы территориального планирования двух и более субъектов Российской Федерации или утвержденной схемы территориального планирования субъекта Российской Федерации в соответствие с утвержденными документами территориального планирования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726" w:history="1">
        <w:r w:rsidRPr="00A11A98">
          <w:rPr>
            <w:rFonts w:ascii="Calibri" w:hAnsi="Calibri" w:cs="Calibri"/>
            <w:color w:val="0000FF"/>
          </w:rPr>
          <w:t>законом</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 w:name="Par997"/>
      <w:bookmarkEnd w:id="51"/>
      <w:r w:rsidRPr="00A11A98">
        <w:rPr>
          <w:rFonts w:ascii="Calibri" w:hAnsi="Calibri" w:cs="Calibri"/>
        </w:rPr>
        <w:t xml:space="preserve">5.2. В случаях, не предусмотренных </w:t>
      </w:r>
      <w:hyperlink w:anchor="Par992" w:history="1">
        <w:r w:rsidRPr="00A11A98">
          <w:rPr>
            <w:rFonts w:ascii="Calibri" w:hAnsi="Calibri" w:cs="Calibri"/>
            <w:color w:val="0000FF"/>
          </w:rPr>
          <w:t>частью 5.1</w:t>
        </w:r>
      </w:hyperlink>
      <w:r w:rsidRPr="00A11A98">
        <w:rPr>
          <w:rFonts w:ascii="Calibri" w:hAnsi="Calibri" w:cs="Calibri"/>
        </w:rPr>
        <w:t xml:space="preserve">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w:t>
      </w:r>
      <w:r w:rsidRPr="00A11A98">
        <w:rPr>
          <w:rFonts w:ascii="Calibri" w:hAnsi="Calibri" w:cs="Calibri"/>
        </w:rPr>
        <w:lastRenderedPageBreak/>
        <w:t xml:space="preserve">указанные в </w:t>
      </w:r>
      <w:hyperlink w:anchor="Par980" w:history="1">
        <w:r w:rsidRPr="00A11A98">
          <w:rPr>
            <w:rFonts w:ascii="Calibri" w:hAnsi="Calibri" w:cs="Calibri"/>
            <w:color w:val="0000FF"/>
          </w:rPr>
          <w:t>частях 1</w:t>
        </w:r>
      </w:hyperlink>
      <w:r w:rsidRPr="00A11A98">
        <w:rPr>
          <w:rFonts w:ascii="Calibri" w:hAnsi="Calibri" w:cs="Calibri"/>
        </w:rPr>
        <w:t xml:space="preserve"> - </w:t>
      </w:r>
      <w:hyperlink w:anchor="Par986" w:history="1">
        <w:r w:rsidRPr="00A11A98">
          <w:rPr>
            <w:rFonts w:ascii="Calibri" w:hAnsi="Calibri" w:cs="Calibri"/>
            <w:color w:val="0000FF"/>
          </w:rPr>
          <w:t>3</w:t>
        </w:r>
      </w:hyperlink>
      <w:r w:rsidRPr="00A11A98">
        <w:rPr>
          <w:rFonts w:ascii="Calibri" w:hAnsi="Calibri" w:cs="Calibri"/>
        </w:rPr>
        <w:t xml:space="preserve"> настоящей статьи соответственно органы государственной власти и органы местного самоуправления.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введена Федеральным </w:t>
      </w:r>
      <w:hyperlink r:id="rId727" w:history="1">
        <w:r w:rsidRPr="00A11A98">
          <w:rPr>
            <w:rFonts w:ascii="Calibri" w:hAnsi="Calibri" w:cs="Calibri"/>
            <w:color w:val="0000FF"/>
          </w:rPr>
          <w:t>законом</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Заключения на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направленные органами, указанными в </w:t>
      </w:r>
      <w:hyperlink w:anchor="Par980" w:history="1">
        <w:r w:rsidRPr="00A11A98">
          <w:rPr>
            <w:rFonts w:ascii="Calibri" w:hAnsi="Calibri" w:cs="Calibri"/>
            <w:color w:val="0000FF"/>
          </w:rPr>
          <w:t>частях 1</w:t>
        </w:r>
      </w:hyperlink>
      <w:r w:rsidRPr="00A11A98">
        <w:rPr>
          <w:rFonts w:ascii="Calibri" w:hAnsi="Calibri" w:cs="Calibri"/>
        </w:rPr>
        <w:t xml:space="preserve"> - </w:t>
      </w:r>
      <w:hyperlink w:anchor="Par986" w:history="1">
        <w:r w:rsidRPr="00A11A98">
          <w:rPr>
            <w:rFonts w:ascii="Calibri" w:hAnsi="Calibri" w:cs="Calibri"/>
            <w:color w:val="0000FF"/>
          </w:rPr>
          <w:t>3</w:t>
        </w:r>
      </w:hyperlink>
      <w:r w:rsidRPr="00A11A98">
        <w:rPr>
          <w:rFonts w:ascii="Calibri" w:hAnsi="Calibri" w:cs="Calibri"/>
        </w:rPr>
        <w:t xml:space="preserve"> настоящей статьи, могут содержать положение о согласии с такими проектами или несогласии с такими проектами с обоснованием принятого 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28"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После истечения сроков, указанных в </w:t>
      </w:r>
      <w:hyperlink w:anchor="Par990" w:history="1">
        <w:r w:rsidRPr="00A11A98">
          <w:rPr>
            <w:rFonts w:ascii="Calibri" w:hAnsi="Calibri" w:cs="Calibri"/>
            <w:color w:val="0000FF"/>
          </w:rPr>
          <w:t>частях 5</w:t>
        </w:r>
      </w:hyperlink>
      <w:r w:rsidRPr="00A11A98">
        <w:rPr>
          <w:rFonts w:ascii="Calibri" w:hAnsi="Calibri" w:cs="Calibri"/>
        </w:rPr>
        <w:t xml:space="preserve"> - </w:t>
      </w:r>
      <w:hyperlink w:anchor="Par997" w:history="1">
        <w:r w:rsidRPr="00A11A98">
          <w:rPr>
            <w:rFonts w:ascii="Calibri" w:hAnsi="Calibri" w:cs="Calibri"/>
            <w:color w:val="0000FF"/>
          </w:rPr>
          <w:t>5.2</w:t>
        </w:r>
      </w:hyperlink>
      <w:r w:rsidRPr="00A11A98">
        <w:rPr>
          <w:rFonts w:ascii="Calibri" w:hAnsi="Calibri" w:cs="Calibri"/>
        </w:rPr>
        <w:t xml:space="preserve"> настоящей статьи и установленных для согласования проекта схемы территориального планирования двух и более субъектов Российской Федерации или вносимых в нее изменений, проекта схемы территориального планирования субъекта Российской Федерации или вносимых в нее изменений, подготовка заключений на проект схемы территориального планирования двух и более субъектов Российской Федерации или на проект схемы территориального планирования субъекта Российской Федерации не осуществляется, проект соответствующей схемы территориального планирования считается согласованным с органами, предусмотренными </w:t>
      </w:r>
      <w:hyperlink w:anchor="Par980" w:history="1">
        <w:r w:rsidRPr="00A11A98">
          <w:rPr>
            <w:rFonts w:ascii="Calibri" w:hAnsi="Calibri" w:cs="Calibri"/>
            <w:color w:val="0000FF"/>
          </w:rPr>
          <w:t>частями 1</w:t>
        </w:r>
      </w:hyperlink>
      <w:r w:rsidRPr="00A11A98">
        <w:rPr>
          <w:rFonts w:ascii="Calibri" w:hAnsi="Calibri" w:cs="Calibri"/>
        </w:rPr>
        <w:t xml:space="preserve"> - </w:t>
      </w:r>
      <w:hyperlink w:anchor="Par986" w:history="1">
        <w:r w:rsidRPr="00A11A98">
          <w:rPr>
            <w:rFonts w:ascii="Calibri" w:hAnsi="Calibri" w:cs="Calibri"/>
            <w:color w:val="0000FF"/>
          </w:rPr>
          <w:t>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31.12.2017 </w:t>
      </w:r>
      <w:hyperlink r:id="rId729" w:history="1">
        <w:r w:rsidRPr="00A11A98">
          <w:rPr>
            <w:rFonts w:ascii="Calibri" w:hAnsi="Calibri" w:cs="Calibri"/>
            <w:color w:val="0000FF"/>
          </w:rPr>
          <w:t>N 507-ФЗ</w:t>
        </w:r>
      </w:hyperlink>
      <w:r w:rsidRPr="00A11A98">
        <w:rPr>
          <w:rFonts w:ascii="Calibri" w:hAnsi="Calibri" w:cs="Calibri"/>
        </w:rPr>
        <w:t xml:space="preserve">, от 31.07.2020 </w:t>
      </w:r>
      <w:hyperlink r:id="rId730" w:history="1">
        <w:r w:rsidRPr="00A11A98">
          <w:rPr>
            <w:rFonts w:ascii="Calibri" w:hAnsi="Calibri" w:cs="Calibri"/>
            <w:color w:val="0000FF"/>
          </w:rPr>
          <w:t>N 264-ФЗ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В случае поступления от одного или нескольких органов, указанных в </w:t>
      </w:r>
      <w:hyperlink w:anchor="Par980" w:history="1">
        <w:r w:rsidRPr="00A11A98">
          <w:rPr>
            <w:rFonts w:ascii="Calibri" w:hAnsi="Calibri" w:cs="Calibri"/>
            <w:color w:val="0000FF"/>
          </w:rPr>
          <w:t>частях 1</w:t>
        </w:r>
      </w:hyperlink>
      <w:r w:rsidRPr="00A11A98">
        <w:rPr>
          <w:rFonts w:ascii="Calibri" w:hAnsi="Calibri" w:cs="Calibri"/>
        </w:rPr>
        <w:t xml:space="preserve"> - </w:t>
      </w:r>
      <w:hyperlink w:anchor="Par986" w:history="1">
        <w:r w:rsidRPr="00A11A98">
          <w:rPr>
            <w:rFonts w:ascii="Calibri" w:hAnsi="Calibri" w:cs="Calibri"/>
            <w:color w:val="0000FF"/>
          </w:rPr>
          <w:t>3</w:t>
        </w:r>
      </w:hyperlink>
      <w:r w:rsidRPr="00A11A98">
        <w:rPr>
          <w:rFonts w:ascii="Calibri" w:hAnsi="Calibri" w:cs="Calibri"/>
        </w:rPr>
        <w:t xml:space="preserve"> настоящей статьи, заключений, содержащих положения о несогласии с проектом схемы территориального планирования двух и более субъектов Российской Федерации или вносимыми в нее изменениями, проектом схемы территориального планирования субъекта Российской Федерации или вносимыми в нее изменениями с обоснованием принятого решения, высший исполнительный орган субъекта Российской Федерации в течение пятнадцати дней со дня истечения установленного срока согласования соответственно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31.12.2017 </w:t>
      </w:r>
      <w:hyperlink r:id="rId731" w:history="1">
        <w:r w:rsidRPr="00A11A98">
          <w:rPr>
            <w:rFonts w:ascii="Calibri" w:hAnsi="Calibri" w:cs="Calibri"/>
            <w:color w:val="0000FF"/>
          </w:rPr>
          <w:t>N 507-ФЗ</w:t>
        </w:r>
      </w:hyperlink>
      <w:r w:rsidRPr="00A11A98">
        <w:rPr>
          <w:rFonts w:ascii="Calibri" w:hAnsi="Calibri" w:cs="Calibri"/>
        </w:rPr>
        <w:t xml:space="preserve">, от 31.07.2020 </w:t>
      </w:r>
      <w:hyperlink r:id="rId732" w:history="1">
        <w:r w:rsidRPr="00A11A98">
          <w:rPr>
            <w:rFonts w:ascii="Calibri" w:hAnsi="Calibri" w:cs="Calibri"/>
            <w:color w:val="0000FF"/>
          </w:rPr>
          <w:t>N 264-ФЗ</w:t>
        </w:r>
      </w:hyperlink>
      <w:r w:rsidRPr="00A11A98">
        <w:rPr>
          <w:rFonts w:ascii="Calibri" w:hAnsi="Calibri" w:cs="Calibri"/>
        </w:rPr>
        <w:t xml:space="preserve">, от 08.08.2024 </w:t>
      </w:r>
      <w:hyperlink r:id="rId733"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2" w:name="Par1005"/>
      <w:bookmarkEnd w:id="52"/>
      <w:r w:rsidRPr="00A11A98">
        <w:rPr>
          <w:rFonts w:ascii="Calibri" w:hAnsi="Calibri" w:cs="Calibri"/>
        </w:rPr>
        <w:t>9. По результатам работы согласительная комиссия представляет в высший исполнительный орган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субъектов Российской Федерации, принявшие решение о подготовке проекта такой схемы: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31.12.2017 </w:t>
      </w:r>
      <w:hyperlink r:id="rId734" w:history="1">
        <w:r w:rsidRPr="00A11A98">
          <w:rPr>
            <w:rFonts w:ascii="Calibri" w:hAnsi="Calibri" w:cs="Calibri"/>
            <w:color w:val="0000FF"/>
          </w:rPr>
          <w:t>N 507-ФЗ</w:t>
        </w:r>
      </w:hyperlink>
      <w:r w:rsidRPr="00A11A98">
        <w:rPr>
          <w:rFonts w:ascii="Calibri" w:hAnsi="Calibri" w:cs="Calibri"/>
        </w:rPr>
        <w:t xml:space="preserve">, от 08.08.2024 </w:t>
      </w:r>
      <w:hyperlink r:id="rId73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документ о согласовании проекта схемы территориального планирования двух и более субъектов Российской Федерации, документ о согласовании проекта схемы территориального планирования субъекта Российской Федерации и подготовленные для утверждения соответственно проект схемы территориального планирования двух и более субъектов Российской Федерации с внесенными в него изменениями, проект схемы территориального планирования субъекта Российской Федерации с внесенными в него изменениями;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736"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материалы в текстовой форме и в виде карт по несогласованным вопросам.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37"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Указанные в </w:t>
      </w:r>
      <w:hyperlink w:anchor="Par1005" w:history="1">
        <w:r w:rsidRPr="00A11A98">
          <w:rPr>
            <w:rFonts w:ascii="Calibri" w:hAnsi="Calibri" w:cs="Calibri"/>
            <w:color w:val="0000FF"/>
          </w:rPr>
          <w:t>части 9</w:t>
        </w:r>
      </w:hyperlink>
      <w:r w:rsidRPr="00A11A98">
        <w:rPr>
          <w:rFonts w:ascii="Calibri" w:hAnsi="Calibri" w:cs="Calibri"/>
        </w:rPr>
        <w:t xml:space="preserve"> настоящей статьи документы и материалы могут содержать: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3" w:name="Par1012"/>
      <w:bookmarkEnd w:id="53"/>
      <w:r w:rsidRPr="00A11A98">
        <w:rPr>
          <w:rFonts w:ascii="Calibri" w:hAnsi="Calibri" w:cs="Calibri"/>
        </w:rPr>
        <w:t xml:space="preserve">1) 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w:t>
      </w:r>
      <w:r w:rsidRPr="00A11A98">
        <w:rPr>
          <w:rFonts w:ascii="Calibri" w:hAnsi="Calibri" w:cs="Calibri"/>
        </w:rPr>
        <w:lastRenderedPageBreak/>
        <w:t>отображения на соответствующей карте в целях фиксации несогласованных вопросов до момента их согласования);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738" w:history="1">
        <w:r w:rsidRPr="00A11A98">
          <w:rPr>
            <w:rFonts w:ascii="Calibri" w:hAnsi="Calibri" w:cs="Calibri"/>
            <w:color w:val="0000FF"/>
          </w:rPr>
          <w:t>N 41-ФЗ</w:t>
        </w:r>
      </w:hyperlink>
      <w:r w:rsidRPr="00A11A98">
        <w:rPr>
          <w:rFonts w:ascii="Calibri" w:hAnsi="Calibri" w:cs="Calibri"/>
        </w:rPr>
        <w:t xml:space="preserve">, от 31.12.2017 </w:t>
      </w:r>
      <w:hyperlink r:id="rId739" w:history="1">
        <w:r w:rsidRPr="00A11A98">
          <w:rPr>
            <w:rFonts w:ascii="Calibri" w:hAnsi="Calibri" w:cs="Calibri"/>
            <w:color w:val="0000FF"/>
          </w:rPr>
          <w:t>N 507-ФЗ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план согласования указанных в </w:t>
      </w:r>
      <w:hyperlink w:anchor="Par1012" w:history="1">
        <w:r w:rsidRPr="00A11A98">
          <w:rPr>
            <w:rFonts w:ascii="Calibri" w:hAnsi="Calibri" w:cs="Calibri"/>
            <w:color w:val="0000FF"/>
          </w:rPr>
          <w:t>пункте 1</w:t>
        </w:r>
      </w:hyperlink>
      <w:r w:rsidRPr="00A11A98">
        <w:rPr>
          <w:rFonts w:ascii="Calibri" w:hAnsi="Calibri" w:cs="Calibri"/>
        </w:rPr>
        <w:t xml:space="preserve"> настоящей части вопросов после утверждения схемы территориального планирования двух и более субъектов Российской Федерации или схемы территориального планирования субъекта Российской Федерации путем подготовки предложений о внесении в такую схему соответствующих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40"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На основании документов и материалов, представленных согласительной комиссией, высшие исполнительные органы субъектов Российской Федерации, применительно к территориям или частям территорий которых подготовлен проект схемы территориального планирования двух и более субъектов Российской Федерации, вправе принять решение об утверждении указанной схемы или об отклонении проекта указанной схемы и о направлении его на доработку, а в случае, предусмотренном </w:t>
      </w:r>
      <w:hyperlink w:anchor="Par5406" w:history="1">
        <w:r w:rsidRPr="00A11A98">
          <w:rPr>
            <w:rFonts w:ascii="Calibri" w:hAnsi="Calibri" w:cs="Calibri"/>
            <w:color w:val="0000FF"/>
          </w:rPr>
          <w:t>частью 13 статьи 63</w:t>
        </w:r>
      </w:hyperlink>
      <w:r w:rsidRPr="00A11A98">
        <w:rPr>
          <w:rFonts w:ascii="Calibri" w:hAnsi="Calibri" w:cs="Calibri"/>
        </w:rPr>
        <w:t xml:space="preserve"> настоящего Кодекса, направить проект указанной схемы для утверждения в законодательные органы субъектов Российской Федерации, предусмотренные </w:t>
      </w:r>
      <w:hyperlink w:anchor="Par5406" w:history="1">
        <w:r w:rsidRPr="00A11A98">
          <w:rPr>
            <w:rFonts w:ascii="Calibri" w:hAnsi="Calibri" w:cs="Calibri"/>
            <w:color w:val="0000FF"/>
          </w:rPr>
          <w:t>частью 13 статьи 63</w:t>
        </w:r>
      </w:hyperlink>
      <w:r w:rsidRPr="00A11A98">
        <w:rPr>
          <w:rFonts w:ascii="Calibri" w:hAnsi="Calibri" w:cs="Calibri"/>
        </w:rPr>
        <w:t xml:space="preserve"> настоящего Кодекса, либо на доработку. На основании документов и материалов, представленных согласительной комиссией, высший исполнительный орган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указанной схемы и о направлении его на доработку.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31.12.2017 </w:t>
      </w:r>
      <w:hyperlink r:id="rId741" w:history="1">
        <w:r w:rsidRPr="00A11A98">
          <w:rPr>
            <w:rFonts w:ascii="Calibri" w:hAnsi="Calibri" w:cs="Calibri"/>
            <w:color w:val="0000FF"/>
          </w:rPr>
          <w:t>N 507-ФЗ</w:t>
        </w:r>
      </w:hyperlink>
      <w:r w:rsidRPr="00A11A98">
        <w:rPr>
          <w:rFonts w:ascii="Calibri" w:hAnsi="Calibri" w:cs="Calibri"/>
        </w:rPr>
        <w:t xml:space="preserve">, от 08.08.2024 </w:t>
      </w:r>
      <w:hyperlink r:id="rId742"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4" w:name="Par1018"/>
      <w:bookmarkEnd w:id="54"/>
      <w:r w:rsidRPr="00A11A98">
        <w:rPr>
          <w:rFonts w:ascii="Calibri" w:hAnsi="Calibri" w:cs="Calibri"/>
        </w:rPr>
        <w:t xml:space="preserve">12. </w:t>
      </w:r>
      <w:hyperlink r:id="rId743" w:history="1">
        <w:r w:rsidRPr="00A11A98">
          <w:rPr>
            <w:rFonts w:ascii="Calibri" w:hAnsi="Calibri" w:cs="Calibri"/>
            <w:color w:val="0000FF"/>
          </w:rPr>
          <w:t>Порядок</w:t>
        </w:r>
      </w:hyperlink>
      <w:r w:rsidRPr="00A11A98">
        <w:rPr>
          <w:rFonts w:ascii="Calibri" w:hAnsi="Calibri" w:cs="Calibri"/>
        </w:rPr>
        <w:t xml:space="preserve">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44"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 xml:space="preserve">Статья 17. Утратила силу. - Федеральный </w:t>
      </w:r>
      <w:hyperlink r:id="rId745" w:history="1">
        <w:r w:rsidRPr="00A11A98">
          <w:rPr>
            <w:rFonts w:ascii="Calibri" w:hAnsi="Calibri" w:cs="Calibri"/>
            <w:b/>
            <w:bCs/>
            <w:color w:val="0000FF"/>
          </w:rPr>
          <w:t>закон</w:t>
        </w:r>
      </w:hyperlink>
      <w:r w:rsidRPr="00A11A98">
        <w:rPr>
          <w:rFonts w:ascii="Calibri" w:hAnsi="Calibri" w:cs="Calibri"/>
          <w:b/>
          <w:bCs/>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18. Документы территориального планирования муниципальных образований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Документами территориального планирования муниципальных образований являются: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схемы территориального планирования муниципальных районов;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генеральные планы поселений;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генеральные планы городских округов;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генеральные планы муниципальных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введен Федеральным </w:t>
      </w:r>
      <w:hyperlink r:id="rId746" w:history="1">
        <w:r w:rsidRPr="00A11A98">
          <w:rPr>
            <w:rFonts w:ascii="Calibri" w:hAnsi="Calibri" w:cs="Calibri"/>
            <w:color w:val="0000FF"/>
          </w:rPr>
          <w:t>законом</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Состав, порядок подготовки документов территориального планирования муниципальных образований, порядок подготовки изменений и внесения их в такие документы, а также состав, порядок подготовки планов реализации таких документов устанавливаются в соответствии с настоящим Кодексом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w:t>
      </w:r>
      <w:hyperlink r:id="rId747" w:history="1">
        <w:r w:rsidRPr="00A11A98">
          <w:rPr>
            <w:rFonts w:ascii="Calibri" w:hAnsi="Calibri" w:cs="Calibri"/>
            <w:color w:val="0000FF"/>
          </w:rPr>
          <w:t>Порядок</w:t>
        </w:r>
      </w:hyperlink>
      <w:r w:rsidRPr="00A11A98">
        <w:rPr>
          <w:rFonts w:ascii="Calibri" w:hAnsi="Calibri" w:cs="Calibri"/>
        </w:rPr>
        <w:t xml:space="preserve"> согласования проектов документов территориального планирования муниципальных образований, </w:t>
      </w:r>
      <w:hyperlink r:id="rId748" w:history="1">
        <w:r w:rsidRPr="00A11A98">
          <w:rPr>
            <w:rFonts w:ascii="Calibri" w:hAnsi="Calibri" w:cs="Calibri"/>
            <w:color w:val="0000FF"/>
          </w:rPr>
          <w:t>состав и порядок</w:t>
        </w:r>
      </w:hyperlink>
      <w:r w:rsidRPr="00A11A98">
        <w:rPr>
          <w:rFonts w:ascii="Calibri" w:hAnsi="Calibri" w:cs="Calibri"/>
        </w:rPr>
        <w:t xml:space="preserve"> работы согласительной комиссии устанавливаются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Федеральных законов от 23.07.2008 </w:t>
      </w:r>
      <w:hyperlink r:id="rId749" w:history="1">
        <w:r w:rsidRPr="00A11A98">
          <w:rPr>
            <w:rFonts w:ascii="Calibri" w:hAnsi="Calibri" w:cs="Calibri"/>
            <w:color w:val="0000FF"/>
          </w:rPr>
          <w:t>N 160-ФЗ</w:t>
        </w:r>
      </w:hyperlink>
      <w:r w:rsidRPr="00A11A98">
        <w:rPr>
          <w:rFonts w:ascii="Calibri" w:hAnsi="Calibri" w:cs="Calibri"/>
        </w:rPr>
        <w:t xml:space="preserve">, от 20.03.2011 </w:t>
      </w:r>
      <w:hyperlink r:id="rId750" w:history="1">
        <w:r w:rsidRPr="00A11A98">
          <w:rPr>
            <w:rFonts w:ascii="Calibri" w:hAnsi="Calibri" w:cs="Calibri"/>
            <w:color w:val="0000FF"/>
          </w:rPr>
          <w:t>N 41-ФЗ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Документы территориального планирования муниципальных образований могут являться основанием для установления или изменения границ муниципальных образований в установленном </w:t>
      </w:r>
      <w:hyperlink r:id="rId751" w:history="1">
        <w:r w:rsidRPr="00A11A98">
          <w:rPr>
            <w:rFonts w:ascii="Calibri" w:hAnsi="Calibri" w:cs="Calibri"/>
            <w:color w:val="0000FF"/>
          </w:rPr>
          <w:t>порядке</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52"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Установление или изменение границ населенных пунктов, входящих в состав поселения, муниципального округа, городского округа, осуществляется в границах таких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введена Федеральным </w:t>
      </w:r>
      <w:hyperlink r:id="rId753"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Федерального </w:t>
      </w:r>
      <w:hyperlink r:id="rId75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5" w:name="Par1038"/>
      <w:bookmarkEnd w:id="55"/>
      <w:r w:rsidRPr="00A11A98">
        <w:rPr>
          <w:rFonts w:ascii="Calibri" w:hAnsi="Calibri" w:cs="Calibri"/>
        </w:rPr>
        <w:t>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 ред. Федерального </w:t>
      </w:r>
      <w:hyperlink r:id="rId755" w:history="1">
        <w:r w:rsidRPr="00A11A98">
          <w:rPr>
            <w:rFonts w:ascii="Calibri" w:hAnsi="Calibri" w:cs="Calibri"/>
            <w:color w:val="0000FF"/>
          </w:rPr>
          <w:t>закона</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Внесение в документы территориального планирования муниципального образования изменений, предусматривающих изменение границ населенных пунктов в связи с устранением пересечения границ населенного пункта (населенных пунктов) с границами земельных участков, осуществляется без проведения общественных обсуждений или публичных слушаний.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введена Федеральным </w:t>
      </w:r>
      <w:hyperlink r:id="rId756"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Органом государственной власти субъекта Российской Федерации может быть установлено, что устранение пересечения границ населенного пункта (населенных пунктов), территориальных зон с границами земельных участков в порядке, установленном федеральным законом, осуществляется без согласования с указанным органом и органами местного самоуправления муниципальных образований на территории данного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757"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19. Содержание схемы территориального планирования муниципального района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758"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Схема территориального планирования муниципального района содержит: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положение о территориальном планировании;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6" w:name="Par1051"/>
      <w:bookmarkEnd w:id="56"/>
      <w:r w:rsidRPr="00A11A98">
        <w:rPr>
          <w:rFonts w:ascii="Calibri" w:hAnsi="Calibri" w:cs="Calibri"/>
        </w:rPr>
        <w:t>2) карту планируемого размещения объектов местного значения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7" w:name="Par1052"/>
      <w:bookmarkEnd w:id="57"/>
      <w:r w:rsidRPr="00A11A98">
        <w:rPr>
          <w:rFonts w:ascii="Calibri" w:hAnsi="Calibri" w:cs="Calibri"/>
        </w:rPr>
        <w:t>3) 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59" w:history="1">
        <w:r w:rsidRPr="00A11A98">
          <w:rPr>
            <w:rFonts w:ascii="Calibri" w:hAnsi="Calibri" w:cs="Calibri"/>
            <w:color w:val="0000FF"/>
          </w:rPr>
          <w:t>закона</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8" w:name="Par1054"/>
      <w:bookmarkEnd w:id="58"/>
      <w:r w:rsidRPr="00A11A98">
        <w:rPr>
          <w:rFonts w:ascii="Calibri" w:hAnsi="Calibri" w:cs="Calibri"/>
        </w:rPr>
        <w:t>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Положение о территориальном планировании, содержащееся в схеме территориального планирования муниципального района, включает в себя: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 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На указанных в </w:t>
      </w:r>
      <w:hyperlink w:anchor="Par1051" w:history="1">
        <w:r w:rsidRPr="00A11A98">
          <w:rPr>
            <w:rFonts w:ascii="Calibri" w:hAnsi="Calibri" w:cs="Calibri"/>
            <w:color w:val="0000FF"/>
          </w:rPr>
          <w:t>пунктах 2</w:t>
        </w:r>
      </w:hyperlink>
      <w:r w:rsidRPr="00A11A98">
        <w:rPr>
          <w:rFonts w:ascii="Calibri" w:hAnsi="Calibri" w:cs="Calibri"/>
        </w:rPr>
        <w:t xml:space="preserve"> - </w:t>
      </w:r>
      <w:hyperlink w:anchor="Par1054" w:history="1">
        <w:r w:rsidRPr="00A11A98">
          <w:rPr>
            <w:rFonts w:ascii="Calibri" w:hAnsi="Calibri" w:cs="Calibri"/>
            <w:color w:val="0000FF"/>
          </w:rPr>
          <w:t>4 части 1</w:t>
        </w:r>
      </w:hyperlink>
      <w:r w:rsidRPr="00A11A98">
        <w:rPr>
          <w:rFonts w:ascii="Calibri" w:hAnsi="Calibri" w:cs="Calibri"/>
        </w:rPr>
        <w:t xml:space="preserve"> настоящей статьи картах соответственно отображаются: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 w:name="Par1059"/>
      <w:bookmarkEnd w:id="59"/>
      <w:r w:rsidRPr="00A11A98">
        <w:rPr>
          <w:rFonts w:ascii="Calibri" w:hAnsi="Calibri" w:cs="Calibri"/>
        </w:rPr>
        <w:t>1) планируемые для размещения объекты местного значения муниципального района, относящиеся к следующим областям: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электро- и газоснабжение поселений;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автомобильные дороги местного значения вне границ населенных пунктов в границах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образование;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г) здравоохранение;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д) физическая культура и массовый спорт;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е) обработка, утилизация, обезвреживание, размещение твердых коммунальных отходов;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(пп. "е" в ред. Федерального </w:t>
      </w:r>
      <w:hyperlink r:id="rId760" w:history="1">
        <w:r w:rsidRPr="00A11A98">
          <w:rPr>
            <w:rFonts w:ascii="Calibri" w:hAnsi="Calibri" w:cs="Calibri"/>
            <w:color w:val="0000FF"/>
          </w:rPr>
          <w:t>закона</w:t>
        </w:r>
      </w:hyperlink>
      <w:r w:rsidRPr="00A11A98">
        <w:rPr>
          <w:rFonts w:ascii="Calibri" w:hAnsi="Calibri" w:cs="Calibri"/>
        </w:rPr>
        <w:t xml:space="preserve"> от 29.12.2014 N 458-ФЗ)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ж) иные области в связи с решением вопросов местного значения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61" w:history="1">
        <w:r w:rsidRPr="00A11A98">
          <w:rPr>
            <w:rFonts w:ascii="Calibri" w:hAnsi="Calibri" w:cs="Calibri"/>
            <w:color w:val="0000FF"/>
          </w:rPr>
          <w:t>закона</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границы и описание функциональных зон, установленных на межселенных территориях, с 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подготовке и внесении сведений о границах населенных пунктов, территориальных зон см. </w:t>
            </w:r>
            <w:hyperlink r:id="rId762" w:history="1">
              <w:r w:rsidRPr="00A11A98">
                <w:rPr>
                  <w:rFonts w:ascii="Calibri" w:hAnsi="Calibri" w:cs="Calibri"/>
                  <w:color w:val="0000FF"/>
                </w:rPr>
                <w:t>ст. 7</w:t>
              </w:r>
            </w:hyperlink>
            <w:r w:rsidRPr="00A11A98">
              <w:rPr>
                <w:rFonts w:ascii="Calibri" w:hAnsi="Calibri" w:cs="Calibri"/>
                <w:color w:val="392C69"/>
              </w:rPr>
              <w:t xml:space="preserve"> ФЗ от 31.12.2017 N 507-ФЗ.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60" w:name="Par1073"/>
      <w:bookmarkEnd w:id="60"/>
      <w:r w:rsidRPr="00A11A98">
        <w:rPr>
          <w:rFonts w:ascii="Calibri" w:hAnsi="Calibri" w:cs="Calibri"/>
        </w:rPr>
        <w:t xml:space="preserve">3.1. 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w:t>
      </w:r>
      <w:r w:rsidRPr="00A11A98">
        <w:rPr>
          <w:rFonts w:ascii="Calibri" w:hAnsi="Calibri" w:cs="Calibri"/>
        </w:rPr>
        <w:lastRenderedPageBreak/>
        <w:t xml:space="preserve">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муниципального района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w:t>
      </w:r>
      <w:hyperlink r:id="rId763" w:history="1">
        <w:r w:rsidRPr="00A11A98">
          <w:rPr>
            <w:rFonts w:ascii="Calibri" w:hAnsi="Calibri" w:cs="Calibri"/>
            <w:color w:val="0000FF"/>
          </w:rPr>
          <w:t>требования</w:t>
        </w:r>
      </w:hyperlink>
      <w:r w:rsidRPr="00A11A98">
        <w:rPr>
          <w:rFonts w:ascii="Calibri" w:hAnsi="Calibri" w:cs="Calibri"/>
        </w:rP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764" w:history="1">
        <w:r w:rsidRPr="00A11A98">
          <w:rPr>
            <w:rFonts w:ascii="Calibri" w:hAnsi="Calibri" w:cs="Calibri"/>
            <w:color w:val="0000FF"/>
          </w:rPr>
          <w:t>законом</w:t>
        </w:r>
      </w:hyperlink>
      <w:r w:rsidRPr="00A11A98">
        <w:rPr>
          <w:rFonts w:ascii="Calibri" w:hAnsi="Calibri" w:cs="Calibri"/>
        </w:rPr>
        <w:t xml:space="preserve"> от 31.12.2017 N 507-ФЗ; в ред. Федерального </w:t>
      </w:r>
      <w:hyperlink r:id="rId765" w:history="1">
        <w:r w:rsidRPr="00A11A98">
          <w:rPr>
            <w:rFonts w:ascii="Calibri" w:hAnsi="Calibri" w:cs="Calibri"/>
            <w:color w:val="0000FF"/>
          </w:rPr>
          <w:t>закона</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К схеме территориального планирования муниципального района прилагаются материалы по ее обоснованию в текстовой форме и в виде карт.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Материалы по обоснованию схемы территориального планирования муниципального района в текстовой форме содержат: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сведения об утвержденных документах стратегического планирования, указанных в </w:t>
      </w:r>
      <w:hyperlink w:anchor="Par725" w:history="1">
        <w:r w:rsidRPr="00A11A98">
          <w:rPr>
            <w:rFonts w:ascii="Calibri" w:hAnsi="Calibri" w:cs="Calibri"/>
            <w:color w:val="0000FF"/>
          </w:rPr>
          <w:t>части 5.2 статьи 9</w:t>
        </w:r>
      </w:hyperlink>
      <w:r w:rsidRPr="00A11A98">
        <w:rPr>
          <w:rFonts w:ascii="Calibri" w:hAnsi="Calibri" w:cs="Calibri"/>
        </w:rP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766"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67"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перечень земельных участков,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и включаемых в границы населенных пунктов </w:t>
      </w:r>
      <w:r w:rsidRPr="00A11A98">
        <w:rPr>
          <w:rFonts w:ascii="Calibri" w:hAnsi="Calibri" w:cs="Calibri"/>
        </w:rPr>
        <w:lastRenderedPageBreak/>
        <w:t>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68" w:history="1">
        <w:r w:rsidRPr="00A11A98">
          <w:rPr>
            <w:rFonts w:ascii="Calibri" w:hAnsi="Calibri" w:cs="Calibri"/>
            <w:color w:val="0000FF"/>
          </w:rPr>
          <w:t>закона</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Материалы по обоснованию схемы территориального планирования муниципального района в виде карт отображают: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границы поселений, входящих в состав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границы населенных пунктов, входящих в состав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69"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особые экономические зоны;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особо охраняемые природные территории федерального, регионального,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г) территории объектов культурного наследия;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д) зоны с особыми условиями использования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е) территории, подверженные риску возникновения чрезвычайных ситуаций природного и техногенного характера;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ж) иные объекты, иные территории и (или) зоны;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границы лесничеств.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введен Федеральным </w:t>
      </w:r>
      <w:hyperlink r:id="rId770" w:history="1">
        <w:r w:rsidRPr="00A11A98">
          <w:rPr>
            <w:rFonts w:ascii="Calibri" w:hAnsi="Calibri" w:cs="Calibri"/>
            <w:color w:val="0000FF"/>
          </w:rPr>
          <w:t>законом</w:t>
        </w:r>
      </w:hyperlink>
      <w:r w:rsidRPr="00A11A98">
        <w:rPr>
          <w:rFonts w:ascii="Calibri" w:hAnsi="Calibri" w:cs="Calibri"/>
        </w:rPr>
        <w:t xml:space="preserve"> от 29.07.2017 N 280-ФЗ; в ред. Федерального </w:t>
      </w:r>
      <w:hyperlink r:id="rId771" w:history="1">
        <w:r w:rsidRPr="00A11A98">
          <w:rPr>
            <w:rFonts w:ascii="Calibri" w:hAnsi="Calibri" w:cs="Calibri"/>
            <w:color w:val="0000FF"/>
          </w:rPr>
          <w:t>закона</w:t>
        </w:r>
      </w:hyperlink>
      <w:r w:rsidRPr="00A11A98">
        <w:rPr>
          <w:rFonts w:ascii="Calibri" w:hAnsi="Calibri" w:cs="Calibri"/>
        </w:rPr>
        <w:t xml:space="preserve"> от 27.12.2018 N 538-ФЗ)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61" w:name="Par1101"/>
      <w:bookmarkEnd w:id="61"/>
      <w:r w:rsidRPr="00A11A98">
        <w:rPr>
          <w:rFonts w:ascii="Calibri" w:hAnsi="Calibri" w:cs="Calibri"/>
          <w:b/>
          <w:bCs/>
        </w:rPr>
        <w:t>Статья 20. Подготовка и утверждение схемы территориального планирования муниципального района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Схема территориального планирования муниципального района, в том числе внесение изменений в такую схему, утверждается представительным органом местного самоуправления муниципального района.</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Об особенностях подготовки схемы территориального планирования муниципального района до 01.01.2027 см. ФЗ от 29.12.2004 </w:t>
            </w:r>
            <w:hyperlink r:id="rId772" w:history="1">
              <w:r w:rsidRPr="00A11A98">
                <w:rPr>
                  <w:rFonts w:ascii="Calibri" w:hAnsi="Calibri" w:cs="Calibri"/>
                  <w:color w:val="0000FF"/>
                </w:rPr>
                <w:t>N 191-ФЗ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lastRenderedPageBreak/>
        <w:t xml:space="preserve">2. Подготовка проекта схемы территориального планирования муниципального района осуществляется в соответствии с требованиями </w:t>
      </w:r>
      <w:hyperlink w:anchor="Par699" w:history="1">
        <w:r w:rsidRPr="00A11A98">
          <w:rPr>
            <w:rFonts w:ascii="Calibri" w:hAnsi="Calibri" w:cs="Calibri"/>
            <w:color w:val="0000FF"/>
          </w:rPr>
          <w:t>статьи 9</w:t>
        </w:r>
      </w:hyperlink>
      <w:r w:rsidRPr="00A11A98">
        <w:rPr>
          <w:rFonts w:ascii="Calibri" w:hAnsi="Calibri" w:cs="Calibri"/>
        </w:rPr>
        <w:t xml:space="preserve"> настоящего Кодекса и с учетом региональных и местных нормативов градостроительного проектирования, а также с учетом предложений заинтересованных лиц.</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773" w:history="1">
        <w:r w:rsidRPr="00A11A98">
          <w:rPr>
            <w:rFonts w:ascii="Calibri" w:hAnsi="Calibri" w:cs="Calibri"/>
            <w:color w:val="0000FF"/>
          </w:rPr>
          <w:t>N 41-ФЗ</w:t>
        </w:r>
      </w:hyperlink>
      <w:r w:rsidRPr="00A11A98">
        <w:rPr>
          <w:rFonts w:ascii="Calibri" w:hAnsi="Calibri" w:cs="Calibri"/>
        </w:rPr>
        <w:t xml:space="preserve">, от 05.05.2014 </w:t>
      </w:r>
      <w:hyperlink r:id="rId774" w:history="1">
        <w:r w:rsidRPr="00A11A98">
          <w:rPr>
            <w:rFonts w:ascii="Calibri" w:hAnsi="Calibri" w:cs="Calibri"/>
            <w:color w:val="0000FF"/>
          </w:rPr>
          <w:t>N 131-ФЗ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Проект схемы территориального планирования муниципального района до ее утверждения подлежит в соответствии со </w:t>
      </w:r>
      <w:hyperlink w:anchor="Par1124" w:history="1">
        <w:r w:rsidRPr="00A11A98">
          <w:rPr>
            <w:rFonts w:ascii="Calibri" w:hAnsi="Calibri" w:cs="Calibri"/>
            <w:color w:val="0000FF"/>
          </w:rPr>
          <w:t>статьей 21</w:t>
        </w:r>
      </w:hyperlink>
      <w:r w:rsidRPr="00A11A98">
        <w:rPr>
          <w:rFonts w:ascii="Calibri" w:hAnsi="Calibri" w:cs="Calibri"/>
        </w:rPr>
        <w:t xml:space="preserve"> настоящего Кодекса обязательному согласованию в </w:t>
      </w:r>
      <w:hyperlink r:id="rId775" w:history="1">
        <w:r w:rsidRPr="00A11A98">
          <w:rPr>
            <w:rFonts w:ascii="Calibri" w:hAnsi="Calibri" w:cs="Calibri"/>
            <w:color w:val="0000FF"/>
          </w:rPr>
          <w:t>порядке</w:t>
        </w:r>
      </w:hyperlink>
      <w:r w:rsidRPr="00A11A98">
        <w:rPr>
          <w:rFonts w:ascii="Calibri" w:hAnsi="Calibri" w:cs="Calibri"/>
        </w:rPr>
        <w:t>, установленном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76" w:history="1">
        <w:r w:rsidRPr="00A11A98">
          <w:rPr>
            <w:rFonts w:ascii="Calibri" w:hAnsi="Calibri" w:cs="Calibri"/>
            <w:color w:val="0000FF"/>
          </w:rPr>
          <w:t>закона</w:t>
        </w:r>
      </w:hyperlink>
      <w:r w:rsidRPr="00A11A98">
        <w:rPr>
          <w:rFonts w:ascii="Calibri" w:hAnsi="Calibri" w:cs="Calibri"/>
        </w:rPr>
        <w:t xml:space="preserve"> от 23.07.2008 N 160-ФЗ)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Утратил силу. - Федеральный </w:t>
      </w:r>
      <w:hyperlink r:id="rId777"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Заинтересованные лица вправе представить свои предложения по проекту схемы территориального планирования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Утратил силу. - Федеральный </w:t>
      </w:r>
      <w:hyperlink r:id="rId778"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муниципального района, вправе оспорить схему территориального планирования муниципального района в судебном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Внесение изменений в схему территориального планирования муниципального района должно осуществляться в соответствии с требованиями, предусмотренными настоящей статьей и </w:t>
      </w:r>
      <w:hyperlink w:anchor="Par699" w:history="1">
        <w:r w:rsidRPr="00A11A98">
          <w:rPr>
            <w:rFonts w:ascii="Calibri" w:hAnsi="Calibri" w:cs="Calibri"/>
            <w:color w:val="0000FF"/>
          </w:rPr>
          <w:t>статьями 9</w:t>
        </w:r>
      </w:hyperlink>
      <w:r w:rsidRPr="00A11A98">
        <w:rPr>
          <w:rFonts w:ascii="Calibri" w:hAnsi="Calibri" w:cs="Calibri"/>
        </w:rPr>
        <w:t xml:space="preserve"> и </w:t>
      </w:r>
      <w:hyperlink w:anchor="Par1124" w:history="1">
        <w:r w:rsidRPr="00A11A98">
          <w:rPr>
            <w:rFonts w:ascii="Calibri" w:hAnsi="Calibri" w:cs="Calibri"/>
            <w:color w:val="0000FF"/>
          </w:rPr>
          <w:t>21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79"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2" w:name="Par1117"/>
      <w:bookmarkEnd w:id="62"/>
      <w:r w:rsidRPr="00A11A98">
        <w:rPr>
          <w:rFonts w:ascii="Calibri" w:hAnsi="Calibri" w:cs="Calibri"/>
        </w:rPr>
        <w:t xml:space="preserve">10.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муниципального района, и в сведения о границах населенных пунктов, предусмотренные соответственно </w:t>
      </w:r>
      <w:hyperlink w:anchor="Par1052" w:history="1">
        <w:r w:rsidRPr="00A11A98">
          <w:rPr>
            <w:rFonts w:ascii="Calibri" w:hAnsi="Calibri" w:cs="Calibri"/>
            <w:color w:val="0000FF"/>
          </w:rPr>
          <w:t>пунктом 3 части 1</w:t>
        </w:r>
      </w:hyperlink>
      <w:r w:rsidRPr="00A11A98">
        <w:rPr>
          <w:rFonts w:ascii="Calibri" w:hAnsi="Calibri" w:cs="Calibri"/>
        </w:rPr>
        <w:t xml:space="preserve"> и </w:t>
      </w:r>
      <w:hyperlink w:anchor="Par1073" w:history="1">
        <w:r w:rsidRPr="00A11A98">
          <w:rPr>
            <w:rFonts w:ascii="Calibri" w:hAnsi="Calibri" w:cs="Calibri"/>
            <w:color w:val="0000FF"/>
          </w:rPr>
          <w:t>частью 3.1 статьи 19</w:t>
        </w:r>
      </w:hyperlink>
      <w:r w:rsidRPr="00A11A98">
        <w:rPr>
          <w:rFonts w:ascii="Calibri" w:hAnsi="Calibri" w:cs="Calibri"/>
        </w:rPr>
        <w:t xml:space="preserve"> настоящего Кодекса, вносятся соответствующие изменения. При этом не требуются принятие решения о подготовке предложений о внесении изменений в схему территориального планирования муниципального района, обеспечение доступа к проектам таких документов и согласование указанных изменений в соответствии с настоящей статьей и </w:t>
      </w:r>
      <w:hyperlink w:anchor="Par699" w:history="1">
        <w:r w:rsidRPr="00A11A98">
          <w:rPr>
            <w:rFonts w:ascii="Calibri" w:hAnsi="Calibri" w:cs="Calibri"/>
            <w:color w:val="0000FF"/>
          </w:rPr>
          <w:t>статьями 9</w:t>
        </w:r>
      </w:hyperlink>
      <w:r w:rsidRPr="00A11A98">
        <w:rPr>
          <w:rFonts w:ascii="Calibri" w:hAnsi="Calibri" w:cs="Calibri"/>
        </w:rPr>
        <w:t xml:space="preserve"> и </w:t>
      </w:r>
      <w:hyperlink w:anchor="Par1124" w:history="1">
        <w:r w:rsidRPr="00A11A98">
          <w:rPr>
            <w:rFonts w:ascii="Calibri" w:hAnsi="Calibri" w:cs="Calibri"/>
            <w:color w:val="0000FF"/>
          </w:rPr>
          <w:t>21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введена Федеральным </w:t>
      </w:r>
      <w:hyperlink r:id="rId780"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3" w:name="Par1119"/>
      <w:bookmarkEnd w:id="63"/>
      <w:r w:rsidRPr="00A11A98">
        <w:rPr>
          <w:rFonts w:ascii="Calibri" w:hAnsi="Calibri" w:cs="Calibri"/>
        </w:rPr>
        <w:t xml:space="preserve">11. 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w:t>
      </w:r>
      <w:r w:rsidRPr="00A11A98">
        <w:rPr>
          <w:rFonts w:ascii="Calibri" w:hAnsi="Calibri" w:cs="Calibri"/>
        </w:rPr>
        <w:lastRenderedPageBreak/>
        <w:t>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781"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Положения </w:t>
      </w:r>
      <w:hyperlink w:anchor="Par1117" w:history="1">
        <w:r w:rsidRPr="00A11A98">
          <w:rPr>
            <w:rFonts w:ascii="Calibri" w:hAnsi="Calibri" w:cs="Calibri"/>
            <w:color w:val="0000FF"/>
          </w:rPr>
          <w:t>частей 10</w:t>
        </w:r>
      </w:hyperlink>
      <w:r w:rsidRPr="00A11A98">
        <w:rPr>
          <w:rFonts w:ascii="Calibri" w:hAnsi="Calibri" w:cs="Calibri"/>
        </w:rPr>
        <w:t xml:space="preserve"> и </w:t>
      </w:r>
      <w:hyperlink w:anchor="Par1119" w:history="1">
        <w:r w:rsidRPr="00A11A98">
          <w:rPr>
            <w:rFonts w:ascii="Calibri" w:hAnsi="Calibri" w:cs="Calibri"/>
            <w:color w:val="0000FF"/>
          </w:rPr>
          <w:t>11</w:t>
        </w:r>
      </w:hyperlink>
      <w:r w:rsidRPr="00A11A98">
        <w:rPr>
          <w:rFonts w:ascii="Calibri" w:hAnsi="Calibri" w:cs="Calibri"/>
        </w:rPr>
        <w:t xml:space="preserve"> настоящей статьи применяются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указанных на схеме территориального планирования муниципального района,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782"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64" w:name="Par1124"/>
      <w:bookmarkEnd w:id="64"/>
      <w:r w:rsidRPr="00A11A98">
        <w:rPr>
          <w:rFonts w:ascii="Calibri" w:hAnsi="Calibri" w:cs="Calibri"/>
          <w:b/>
          <w:bCs/>
        </w:rPr>
        <w:t>Статья 21. Особенности согласования проекта схемы территориального планирования муниципального района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65" w:name="Par1126"/>
      <w:bookmarkEnd w:id="65"/>
      <w:r w:rsidRPr="00A11A98">
        <w:rPr>
          <w:rFonts w:ascii="Calibri" w:hAnsi="Calibri" w:cs="Calibri"/>
        </w:rPr>
        <w:t xml:space="preserve">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w:t>
      </w:r>
      <w:hyperlink r:id="rId783" w:history="1">
        <w:r w:rsidRPr="00A11A98">
          <w:rPr>
            <w:rFonts w:ascii="Calibri" w:hAnsi="Calibri" w:cs="Calibri"/>
            <w:color w:val="0000FF"/>
          </w:rPr>
          <w:t>порядке</w:t>
        </w:r>
      </w:hyperlink>
      <w:r w:rsidRPr="00A11A98">
        <w:rPr>
          <w:rFonts w:ascii="Calibri" w:hAnsi="Calibri" w:cs="Calibri"/>
        </w:rPr>
        <w:t>, установленном этим органом, в следующих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 w:name="Par1127"/>
      <w:bookmarkEnd w:id="66"/>
      <w:r w:rsidRPr="00A11A98">
        <w:rPr>
          <w:rFonts w:ascii="Calibri" w:hAnsi="Calibri" w:cs="Calibri"/>
        </w:rPr>
        <w:t>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7" w:name="Par1128"/>
      <w:bookmarkEnd w:id="67"/>
      <w:r w:rsidRPr="00A11A98">
        <w:rPr>
          <w:rFonts w:ascii="Calibri" w:hAnsi="Calibri" w:cs="Calibri"/>
        </w:rPr>
        <w:t>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84" w:history="1">
        <w:r w:rsidRPr="00A11A98">
          <w:rPr>
            <w:rFonts w:ascii="Calibri" w:hAnsi="Calibri" w:cs="Calibri"/>
            <w:color w:val="0000FF"/>
          </w:rPr>
          <w:t>закона</w:t>
        </w:r>
      </w:hyperlink>
      <w:r w:rsidRPr="00A11A98">
        <w:rPr>
          <w:rFonts w:ascii="Calibri" w:hAnsi="Calibri" w:cs="Calibri"/>
        </w:rPr>
        <w:t xml:space="preserve"> от 01.04.2025 N 52-ФЗ)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8" w:name="Par1130"/>
      <w:bookmarkEnd w:id="68"/>
      <w:r w:rsidRPr="00A11A98">
        <w:rPr>
          <w:rFonts w:ascii="Calibri" w:hAnsi="Calibri" w:cs="Calibri"/>
        </w:rPr>
        <w:t>3) на территории муниципального района находятся особо охраняемые природные территории федерального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 в ред. Федерального </w:t>
      </w:r>
      <w:hyperlink r:id="rId785"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 схемы территориального планирования муниципального района подлежит согласованию с высшим исполнительным органом субъекта Российской Федерации, в границах которого находится муниципальный район, в следующих случаях: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86"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9" w:name="Par1135"/>
      <w:bookmarkEnd w:id="69"/>
      <w:r w:rsidRPr="00A11A98">
        <w:rPr>
          <w:rFonts w:ascii="Calibri" w:hAnsi="Calibri" w:cs="Calibri"/>
        </w:rPr>
        <w:t>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787"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70" w:name="Par1138"/>
      <w:bookmarkEnd w:id="70"/>
      <w:r w:rsidRPr="00A11A98">
        <w:rPr>
          <w:rFonts w:ascii="Calibri" w:hAnsi="Calibri" w:cs="Calibri"/>
        </w:rPr>
        <w:lastRenderedPageBreak/>
        <w:t>3) на территории муниципального района находятся особо охраняемые природные территории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788"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В случаях, предусмотренных </w:t>
      </w:r>
      <w:hyperlink w:anchor="Par1127" w:history="1">
        <w:r w:rsidRPr="00A11A98">
          <w:rPr>
            <w:rFonts w:ascii="Calibri" w:hAnsi="Calibri" w:cs="Calibri"/>
            <w:color w:val="0000FF"/>
          </w:rPr>
          <w:t>пунктом 1 части 1</w:t>
        </w:r>
      </w:hyperlink>
      <w:r w:rsidRPr="00A11A98">
        <w:rPr>
          <w:rFonts w:ascii="Calibri" w:hAnsi="Calibri" w:cs="Calibri"/>
        </w:rPr>
        <w:t xml:space="preserve">, </w:t>
      </w:r>
      <w:hyperlink w:anchor="Par1135" w:history="1">
        <w:r w:rsidRPr="00A11A98">
          <w:rPr>
            <w:rFonts w:ascii="Calibri" w:hAnsi="Calibri" w:cs="Calibri"/>
            <w:color w:val="0000FF"/>
          </w:rPr>
          <w:t>пунктом 1 части 2</w:t>
        </w:r>
      </w:hyperlink>
      <w:r w:rsidRPr="00A11A98">
        <w:rPr>
          <w:rFonts w:ascii="Calibri" w:hAnsi="Calibri" w:cs="Calibri"/>
        </w:rPr>
        <w:t xml:space="preserve"> настоящей статьи, проект схемы территориального планирования муниципального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w:t>
      </w:r>
      <w:hyperlink w:anchor="Par1130" w:history="1">
        <w:r w:rsidRPr="00A11A98">
          <w:rPr>
            <w:rFonts w:ascii="Calibri" w:hAnsi="Calibri" w:cs="Calibri"/>
            <w:color w:val="0000FF"/>
          </w:rPr>
          <w:t>пунктом 3 части 1</w:t>
        </w:r>
      </w:hyperlink>
      <w:r w:rsidRPr="00A11A98">
        <w:rPr>
          <w:rFonts w:ascii="Calibri" w:hAnsi="Calibri" w:cs="Calibri"/>
        </w:rPr>
        <w:t xml:space="preserve">, </w:t>
      </w:r>
      <w:hyperlink w:anchor="Par1138" w:history="1">
        <w:r w:rsidRPr="00A11A98">
          <w:rPr>
            <w:rFonts w:ascii="Calibri" w:hAnsi="Calibri" w:cs="Calibri"/>
            <w:color w:val="0000FF"/>
          </w:rPr>
          <w:t>пунктом 3 части 2</w:t>
        </w:r>
      </w:hyperlink>
      <w:r w:rsidRPr="00A11A98">
        <w:rPr>
          <w:rFonts w:ascii="Calibri" w:hAnsi="Calibri" w:cs="Calibri"/>
        </w:rP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муниципального района на особо охраняемые природные территории федерального значения, особо охраняемые природные территории регионального значения. В случае, предусмотренном </w:t>
      </w:r>
      <w:hyperlink w:anchor="Par1128" w:history="1">
        <w:r w:rsidRPr="00A11A98">
          <w:rPr>
            <w:rFonts w:ascii="Calibri" w:hAnsi="Calibri" w:cs="Calibri"/>
            <w:color w:val="0000FF"/>
          </w:rPr>
          <w:t>пунктом 2 части 1</w:t>
        </w:r>
      </w:hyperlink>
      <w:r w:rsidRPr="00A11A98">
        <w:rPr>
          <w:rFonts w:ascii="Calibri" w:hAnsi="Calibri" w:cs="Calibri"/>
        </w:rPr>
        <w:t xml:space="preserve"> настоящей статьи в отношении земельных участков сельскохозяйственного назначения, являющихся сельскохозяйственными угодьями, проект схемы территориального планирования муниципального района подлежит согласованию в части соответствия данного проекта целям развития сельского хозяйства.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789"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Федерального </w:t>
      </w:r>
      <w:hyperlink r:id="rId790" w:history="1">
        <w:r w:rsidRPr="00A11A98">
          <w:rPr>
            <w:rFonts w:ascii="Calibri" w:hAnsi="Calibri" w:cs="Calibri"/>
            <w:color w:val="0000FF"/>
          </w:rPr>
          <w:t>закона</w:t>
        </w:r>
      </w:hyperlink>
      <w:r w:rsidRPr="00A11A98">
        <w:rPr>
          <w:rFonts w:ascii="Calibri" w:hAnsi="Calibri" w:cs="Calibri"/>
        </w:rPr>
        <w:t xml:space="preserve"> от 01.04.2025 N 52-ФЗ)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2.2. Порядок, указанный в </w:t>
      </w:r>
      <w:hyperlink w:anchor="Par1126" w:history="1">
        <w:r w:rsidRPr="00A11A98">
          <w:rPr>
            <w:rFonts w:ascii="Calibri" w:hAnsi="Calibri" w:cs="Calibri"/>
            <w:color w:val="0000FF"/>
          </w:rPr>
          <w:t>части 1</w:t>
        </w:r>
      </w:hyperlink>
      <w:r w:rsidRPr="00A11A98">
        <w:rPr>
          <w:rFonts w:ascii="Calibri" w:hAnsi="Calibri" w:cs="Calibri"/>
        </w:rPr>
        <w:t xml:space="preserve"> настоящей статьи, должен предусматривать в том числе основания для отказа в согласовании проектов документов территориального планирования муниципального района в случаях, предусмотренных </w:t>
      </w:r>
      <w:hyperlink w:anchor="Par1128" w:history="1">
        <w:r w:rsidRPr="00A11A98">
          <w:rPr>
            <w:rFonts w:ascii="Calibri" w:hAnsi="Calibri" w:cs="Calibri"/>
            <w:color w:val="0000FF"/>
          </w:rPr>
          <w:t>пунктом 2 части 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2.2 введена Федеральным </w:t>
      </w:r>
      <w:hyperlink r:id="rId791" w:history="1">
        <w:r w:rsidRPr="00A11A98">
          <w:rPr>
            <w:rFonts w:ascii="Calibri" w:hAnsi="Calibri" w:cs="Calibri"/>
            <w:color w:val="0000FF"/>
          </w:rPr>
          <w:t>законом</w:t>
        </w:r>
      </w:hyperlink>
      <w:r w:rsidRPr="00A11A98">
        <w:rPr>
          <w:rFonts w:ascii="Calibri" w:hAnsi="Calibri" w:cs="Calibri"/>
        </w:rPr>
        <w:t xml:space="preserve"> от 01.04.2025 N 52-ФЗ)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 в ред. Федерального </w:t>
      </w:r>
      <w:hyperlink r:id="rId792"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71" w:name="Par1146"/>
      <w:bookmarkEnd w:id="71"/>
      <w:r w:rsidRPr="00A11A98">
        <w:rPr>
          <w:rFonts w:ascii="Calibri" w:hAnsi="Calibri" w:cs="Calibri"/>
        </w:rPr>
        <w:t>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793" w:history="1">
        <w:r w:rsidRPr="00A11A98">
          <w:rPr>
            <w:rFonts w:ascii="Calibri" w:hAnsi="Calibri" w:cs="Calibri"/>
            <w:color w:val="0000FF"/>
          </w:rPr>
          <w:t>N 41-ФЗ</w:t>
        </w:r>
      </w:hyperlink>
      <w:r w:rsidRPr="00A11A98">
        <w:rPr>
          <w:rFonts w:ascii="Calibri" w:hAnsi="Calibri" w:cs="Calibri"/>
        </w:rPr>
        <w:t xml:space="preserve">, от 13.06.2023 </w:t>
      </w:r>
      <w:hyperlink r:id="rId794"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Иные вопросы, кроме указанных в </w:t>
      </w:r>
      <w:hyperlink w:anchor="Par1126" w:history="1">
        <w:r w:rsidRPr="00A11A98">
          <w:rPr>
            <w:rFonts w:ascii="Calibri" w:hAnsi="Calibri" w:cs="Calibri"/>
            <w:color w:val="0000FF"/>
          </w:rPr>
          <w:t>частях 1</w:t>
        </w:r>
      </w:hyperlink>
      <w:r w:rsidRPr="00A11A98">
        <w:rPr>
          <w:rFonts w:ascii="Calibri" w:hAnsi="Calibri" w:cs="Calibri"/>
        </w:rPr>
        <w:t xml:space="preserve"> - </w:t>
      </w:r>
      <w:hyperlink w:anchor="Par1146" w:history="1">
        <w:r w:rsidRPr="00A11A98">
          <w:rPr>
            <w:rFonts w:ascii="Calibri" w:hAnsi="Calibri" w:cs="Calibri"/>
            <w:color w:val="0000FF"/>
          </w:rPr>
          <w:t>4</w:t>
        </w:r>
      </w:hyperlink>
      <w:r w:rsidRPr="00A11A98">
        <w:rPr>
          <w:rFonts w:ascii="Calibri" w:hAnsi="Calibri" w:cs="Calibri"/>
        </w:rPr>
        <w:t xml:space="preserve"> настоящей статьи вопросов, не могут рассматриваться при согласовании проекта схемы территориального планирования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72" w:name="Par1149"/>
      <w:bookmarkEnd w:id="72"/>
      <w:r w:rsidRPr="00A11A98">
        <w:rPr>
          <w:rFonts w:ascii="Calibri" w:hAnsi="Calibri" w:cs="Calibri"/>
        </w:rPr>
        <w:t xml:space="preserve">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w:t>
      </w:r>
      <w:r w:rsidRPr="00A11A98">
        <w:rPr>
          <w:rFonts w:ascii="Calibri" w:hAnsi="Calibri" w:cs="Calibri"/>
        </w:rPr>
        <w:lastRenderedPageBreak/>
        <w:t>муниципального района, органы местного самоуправления муниципальных районов, органы местного самоуправления муниципальных округов и органы местного самоуправления городских округов, имеющих общую границу с муниципальным районом.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795" w:history="1">
        <w:r w:rsidRPr="00A11A98">
          <w:rPr>
            <w:rFonts w:ascii="Calibri" w:hAnsi="Calibri" w:cs="Calibri"/>
            <w:color w:val="0000FF"/>
          </w:rPr>
          <w:t>N 41-ФЗ</w:t>
        </w:r>
      </w:hyperlink>
      <w:r w:rsidRPr="00A11A98">
        <w:rPr>
          <w:rFonts w:ascii="Calibri" w:hAnsi="Calibri" w:cs="Calibri"/>
        </w:rPr>
        <w:t xml:space="preserve">, от 13.06.2023 </w:t>
      </w:r>
      <w:hyperlink r:id="rId796" w:history="1">
        <w:r w:rsidRPr="00A11A98">
          <w:rPr>
            <w:rFonts w:ascii="Calibri" w:hAnsi="Calibri" w:cs="Calibri"/>
            <w:color w:val="0000FF"/>
          </w:rPr>
          <w:t>N 240-ФЗ</w:t>
        </w:r>
      </w:hyperlink>
      <w:r w:rsidRPr="00A11A98">
        <w:rPr>
          <w:rFonts w:ascii="Calibri" w:hAnsi="Calibri" w:cs="Calibri"/>
        </w:rPr>
        <w:t xml:space="preserve">, от 08.08.2024 </w:t>
      </w:r>
      <w:hyperlink r:id="rId797"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73" w:name="Par1151"/>
      <w:bookmarkEnd w:id="73"/>
      <w:r w:rsidRPr="00A11A98">
        <w:rPr>
          <w:rFonts w:ascii="Calibri" w:hAnsi="Calibri" w:cs="Calibri"/>
        </w:rPr>
        <w:t xml:space="preserve">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anchor="Par1149" w:history="1">
        <w:r w:rsidRPr="00A11A98">
          <w:rPr>
            <w:rFonts w:ascii="Calibri" w:hAnsi="Calibri" w:cs="Calibri"/>
            <w:color w:val="0000FF"/>
          </w:rPr>
          <w:t>части 6</w:t>
        </w:r>
      </w:hyperlink>
      <w:r w:rsidRPr="00A11A98">
        <w:rPr>
          <w:rFonts w:ascii="Calibri" w:hAnsi="Calibri" w:cs="Calibri"/>
        </w:rPr>
        <w:t xml:space="preserve"> настоящей статьи, в следующих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внесение изменений, предусмотренных </w:t>
      </w:r>
      <w:hyperlink w:anchor="Par1431" w:history="1">
        <w:r w:rsidRPr="00A11A98">
          <w:rPr>
            <w:rFonts w:ascii="Calibri" w:hAnsi="Calibri" w:cs="Calibri"/>
            <w:color w:val="0000FF"/>
          </w:rPr>
          <w:t>частью 7 статьи 26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внесение изменений в части реконструкции объектов капитального строительства местного значения муниципального района, размещение которых предусмотрено утвержденной схемой территориального планирования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внесение изменений в части приведения утвержденной схемы территориального планирования муниципального района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6.1 введена Федеральным </w:t>
      </w:r>
      <w:hyperlink r:id="rId798" w:history="1">
        <w:r w:rsidRPr="00A11A98">
          <w:rPr>
            <w:rFonts w:ascii="Calibri" w:hAnsi="Calibri" w:cs="Calibri"/>
            <w:color w:val="0000FF"/>
          </w:rPr>
          <w:t>законом</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74" w:name="Par1156"/>
      <w:bookmarkEnd w:id="74"/>
      <w:r w:rsidRPr="00A11A98">
        <w:rPr>
          <w:rFonts w:ascii="Calibri" w:hAnsi="Calibri" w:cs="Calibri"/>
        </w:rPr>
        <w:t xml:space="preserve">6.2. В случаях, не предусмотренных </w:t>
      </w:r>
      <w:hyperlink w:anchor="Par1151" w:history="1">
        <w:r w:rsidRPr="00A11A98">
          <w:rPr>
            <w:rFonts w:ascii="Calibri" w:hAnsi="Calibri" w:cs="Calibri"/>
            <w:color w:val="0000FF"/>
          </w:rPr>
          <w:t>частью 6.1</w:t>
        </w:r>
      </w:hyperlink>
      <w:r w:rsidRPr="00A11A98">
        <w:rPr>
          <w:rFonts w:ascii="Calibri" w:hAnsi="Calibri" w:cs="Calibri"/>
        </w:rPr>
        <w:t xml:space="preserve">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anchor="Par1149" w:history="1">
        <w:r w:rsidRPr="00A11A98">
          <w:rPr>
            <w:rFonts w:ascii="Calibri" w:hAnsi="Calibri" w:cs="Calibri"/>
            <w:color w:val="0000FF"/>
          </w:rPr>
          <w:t>части 6</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6.2 введена Федеральным </w:t>
      </w:r>
      <w:hyperlink r:id="rId799" w:history="1">
        <w:r w:rsidRPr="00A11A98">
          <w:rPr>
            <w:rFonts w:ascii="Calibri" w:hAnsi="Calibri" w:cs="Calibri"/>
            <w:color w:val="0000FF"/>
          </w:rPr>
          <w:t>законом</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В случае непоступления от указанных в </w:t>
      </w:r>
      <w:hyperlink w:anchor="Par1149" w:history="1">
        <w:r w:rsidRPr="00A11A98">
          <w:rPr>
            <w:rFonts w:ascii="Calibri" w:hAnsi="Calibri" w:cs="Calibri"/>
            <w:color w:val="0000FF"/>
          </w:rPr>
          <w:t>частях 6</w:t>
        </w:r>
      </w:hyperlink>
      <w:r w:rsidRPr="00A11A98">
        <w:rPr>
          <w:rFonts w:ascii="Calibri" w:hAnsi="Calibri" w:cs="Calibri"/>
        </w:rPr>
        <w:t xml:space="preserve"> - </w:t>
      </w:r>
      <w:hyperlink w:anchor="Par1156" w:history="1">
        <w:r w:rsidRPr="00A11A98">
          <w:rPr>
            <w:rFonts w:ascii="Calibri" w:hAnsi="Calibri" w:cs="Calibri"/>
            <w:color w:val="0000FF"/>
          </w:rPr>
          <w:t>6.2</w:t>
        </w:r>
      </w:hyperlink>
      <w:r w:rsidRPr="00A11A98">
        <w:rPr>
          <w:rFonts w:ascii="Calibri" w:hAnsi="Calibri" w:cs="Calibri"/>
        </w:rPr>
        <w:t xml:space="preserve"> настоящей статьи органов в установленный срок в орган местного самоуправления муниципального района заключений на проект схемы территориального планирования муниципального района такой проект считается согласованным с указанными органами.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00"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Заключения на проект схемы территориального планирования муниципального района могут содержать положения о согласии с проектом схемы территориального планирования муниципального района или несогласии с таким проектом с обоснованием принятых решений.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В случае поступления от одного или нескольких указанных в </w:t>
      </w:r>
      <w:hyperlink w:anchor="Par1149" w:history="1">
        <w:r w:rsidRPr="00A11A98">
          <w:rPr>
            <w:rFonts w:ascii="Calibri" w:hAnsi="Calibri" w:cs="Calibri"/>
            <w:color w:val="0000FF"/>
          </w:rPr>
          <w:t>части 6</w:t>
        </w:r>
      </w:hyperlink>
      <w:r w:rsidRPr="00A11A98">
        <w:rPr>
          <w:rFonts w:ascii="Calibri" w:hAnsi="Calibri" w:cs="Calibri"/>
        </w:rPr>
        <w:t xml:space="preserve"> настоящей статьи органов заключений, содержащих положения о несогласии с проектом схемы территориального планирования муниципального района или вносимыми в нее изменениями с обоснованием принятых решений, глава местной администрации муниципального района в течение пятнадцати дней со дня истечения установленного срока согласования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801"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75" w:name="Par1163"/>
      <w:bookmarkEnd w:id="75"/>
      <w:r w:rsidRPr="00A11A98">
        <w:rPr>
          <w:rFonts w:ascii="Calibri" w:hAnsi="Calibri" w:cs="Calibri"/>
        </w:rPr>
        <w:t>10. По результатам работы согласительная комиссия представляет главе местной администрации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документ о согласовании проекта схемы территориального планирования муниципального района и подготовленный для ее утверждения проект схемы территориального планирования муниципального района с внесенными в него изменениями;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материалы в текстовой форме и в виде карт по несогласованным вопросам.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02"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Указанные в </w:t>
      </w:r>
      <w:hyperlink w:anchor="Par1163" w:history="1">
        <w:r w:rsidRPr="00A11A98">
          <w:rPr>
            <w:rFonts w:ascii="Calibri" w:hAnsi="Calibri" w:cs="Calibri"/>
            <w:color w:val="0000FF"/>
          </w:rPr>
          <w:t>части 10</w:t>
        </w:r>
      </w:hyperlink>
      <w:r w:rsidRPr="00A11A98">
        <w:rPr>
          <w:rFonts w:ascii="Calibri" w:hAnsi="Calibri" w:cs="Calibri"/>
        </w:rPr>
        <w:t xml:space="preserve"> настоящей статьи документы и материалы могут содержать: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76" w:name="Par1168"/>
      <w:bookmarkEnd w:id="76"/>
      <w:r w:rsidRPr="00A11A98">
        <w:rPr>
          <w:rFonts w:ascii="Calibri" w:hAnsi="Calibri" w:cs="Calibri"/>
        </w:rPr>
        <w:t>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03"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план согласования указанных в </w:t>
      </w:r>
      <w:hyperlink w:anchor="Par1168" w:history="1">
        <w:r w:rsidRPr="00A11A98">
          <w:rPr>
            <w:rFonts w:ascii="Calibri" w:hAnsi="Calibri" w:cs="Calibri"/>
            <w:color w:val="0000FF"/>
          </w:rPr>
          <w:t>пункте 1</w:t>
        </w:r>
      </w:hyperlink>
      <w:r w:rsidRPr="00A11A98">
        <w:rPr>
          <w:rFonts w:ascii="Calibri" w:hAnsi="Calibri" w:cs="Calibri"/>
        </w:rPr>
        <w:t xml:space="preserve"> настоящей части вопросов после утверждения схемы территориального планирования муниципального района путем подготовки предложений о внесении в такую схему соответствующих изменений.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На основании документов и материалов, представленных согласительной комиссией, глава местной администрации муниципального района вправе принять решение о направлении согласованного или не согласованного в определенной части проекта схемы территориального планирования муниципального района в представительный орган местного самоуправления муниципального района или об отклонении проекта схемы территориального планирования муниципального района и о направлении его на доработку.</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 xml:space="preserve">Статья 22. Утратила силу. - Федеральный </w:t>
      </w:r>
      <w:hyperlink r:id="rId804" w:history="1">
        <w:r w:rsidRPr="00A11A98">
          <w:rPr>
            <w:rFonts w:ascii="Calibri" w:hAnsi="Calibri" w:cs="Calibri"/>
            <w:b/>
            <w:bCs/>
            <w:color w:val="0000FF"/>
          </w:rPr>
          <w:t>закон</w:t>
        </w:r>
      </w:hyperlink>
      <w:r w:rsidRPr="00A11A98">
        <w:rPr>
          <w:rFonts w:ascii="Calibri" w:hAnsi="Calibri" w:cs="Calibri"/>
          <w:b/>
          <w:bCs/>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77" w:name="Par1175"/>
      <w:bookmarkEnd w:id="77"/>
      <w:r w:rsidRPr="00A11A98">
        <w:rPr>
          <w:rFonts w:ascii="Calibri" w:hAnsi="Calibri" w:cs="Calibri"/>
          <w:b/>
          <w:bCs/>
        </w:rPr>
        <w:t>Статья 23. Содержание генерального плана поселения, генерального плана муниципального округа, генерального плана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05"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806"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Подготовка генерального плана поселения, генерального плана муниципального округа, генерального плана городского округа (далее также - генеральный план) осуществляется применительно ко всей территории такого поселения, такого муниципального округа или такого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0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Подготовка генерального плана может осуществляться применительно к отдельным населенным пунктам, входящим в состав поселения, муниципального округа, городского округа, с последующим внесением в генеральный план изменений, относящихся к другим частям территорий поселения, муниципального округа,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муниципального округа, городского округа. В случаях, установленных законодательством субъектов Российской Федерации о градостроительной деятельности, внесение в генеральный план изменений может осуществляться применительно к части населенного пункта.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Федеральных законов от 14.07.2022 </w:t>
      </w:r>
      <w:hyperlink r:id="rId808" w:history="1">
        <w:r w:rsidRPr="00A11A98">
          <w:rPr>
            <w:rFonts w:ascii="Calibri" w:hAnsi="Calibri" w:cs="Calibri"/>
            <w:color w:val="0000FF"/>
          </w:rPr>
          <w:t>N 350-ФЗ</w:t>
        </w:r>
      </w:hyperlink>
      <w:r w:rsidRPr="00A11A98">
        <w:rPr>
          <w:rFonts w:ascii="Calibri" w:hAnsi="Calibri" w:cs="Calibri"/>
        </w:rPr>
        <w:t xml:space="preserve">, от 13.06.2023 </w:t>
      </w:r>
      <w:hyperlink r:id="rId809"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Генеральный план содержит: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положение о территориальном планировании;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78" w:name="Par1186"/>
      <w:bookmarkEnd w:id="78"/>
      <w:r w:rsidRPr="00A11A98">
        <w:rPr>
          <w:rFonts w:ascii="Calibri" w:hAnsi="Calibri" w:cs="Calibri"/>
        </w:rPr>
        <w:t>2) карту планируемого размещения объектов местного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1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79" w:name="Par1188"/>
      <w:bookmarkEnd w:id="79"/>
      <w:r w:rsidRPr="00A11A98">
        <w:rPr>
          <w:rFonts w:ascii="Calibri" w:hAnsi="Calibri" w:cs="Calibri"/>
        </w:rPr>
        <w:t>3) карту границ населенных пунктов (в том числе границ образуемых населенных пунктов);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11"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80" w:name="Par1190"/>
      <w:bookmarkEnd w:id="80"/>
      <w:r w:rsidRPr="00A11A98">
        <w:rPr>
          <w:rFonts w:ascii="Calibri" w:hAnsi="Calibri" w:cs="Calibri"/>
        </w:rPr>
        <w:t>4) карту функциональных зон.</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1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Положение о территориальном планировании, содержащееся в генеральном плане, включает в себя: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сведения о видах, назначении и наименованиях планируемых для размещения объектов местного значения,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13"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На указанных в </w:t>
      </w:r>
      <w:hyperlink w:anchor="Par1186" w:history="1">
        <w:r w:rsidRPr="00A11A98">
          <w:rPr>
            <w:rFonts w:ascii="Calibri" w:hAnsi="Calibri" w:cs="Calibri"/>
            <w:color w:val="0000FF"/>
          </w:rPr>
          <w:t>пунктах 2</w:t>
        </w:r>
      </w:hyperlink>
      <w:r w:rsidRPr="00A11A98">
        <w:rPr>
          <w:rFonts w:ascii="Calibri" w:hAnsi="Calibri" w:cs="Calibri"/>
        </w:rPr>
        <w:t xml:space="preserve"> - </w:t>
      </w:r>
      <w:hyperlink w:anchor="Par1190" w:history="1">
        <w:r w:rsidRPr="00A11A98">
          <w:rPr>
            <w:rFonts w:ascii="Calibri" w:hAnsi="Calibri" w:cs="Calibri"/>
            <w:color w:val="0000FF"/>
          </w:rPr>
          <w:t>4 части 3</w:t>
        </w:r>
      </w:hyperlink>
      <w:r w:rsidRPr="00A11A98">
        <w:rPr>
          <w:rFonts w:ascii="Calibri" w:hAnsi="Calibri" w:cs="Calibri"/>
        </w:rPr>
        <w:t xml:space="preserve"> настоящей статьи картах соответственно отображаются: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81" w:name="Par1197"/>
      <w:bookmarkEnd w:id="81"/>
      <w:r w:rsidRPr="00A11A98">
        <w:rPr>
          <w:rFonts w:ascii="Calibri" w:hAnsi="Calibri" w:cs="Calibri"/>
        </w:rPr>
        <w:t>1) планируемые для размещения объекты местного значения, относящиеся к следующим областям: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1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электро-, тепло-, газо- и водоснабжение населения, водоотведение;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автомобильные дороги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муниципального округа или генерального плана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29.12.2014 </w:t>
      </w:r>
      <w:hyperlink r:id="rId815" w:history="1">
        <w:r w:rsidRPr="00A11A98">
          <w:rPr>
            <w:rFonts w:ascii="Calibri" w:hAnsi="Calibri" w:cs="Calibri"/>
            <w:color w:val="0000FF"/>
          </w:rPr>
          <w:t>N 458-ФЗ</w:t>
        </w:r>
      </w:hyperlink>
      <w:r w:rsidRPr="00A11A98">
        <w:rPr>
          <w:rFonts w:ascii="Calibri" w:hAnsi="Calibri" w:cs="Calibri"/>
        </w:rPr>
        <w:t xml:space="preserve">, от 13.06.2023 </w:t>
      </w:r>
      <w:hyperlink r:id="rId816"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г) иные области в связи с решением вопросов местного значения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1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границы населенных пунктов (в том числе границы образуемых населенных пунктов);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18"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подготовке и внесении сведений о границах населенных пунктов, территориальных зон см. </w:t>
            </w:r>
            <w:hyperlink r:id="rId819" w:history="1">
              <w:r w:rsidRPr="00A11A98">
                <w:rPr>
                  <w:rFonts w:ascii="Calibri" w:hAnsi="Calibri" w:cs="Calibri"/>
                  <w:color w:val="0000FF"/>
                </w:rPr>
                <w:t>ст. 7</w:t>
              </w:r>
            </w:hyperlink>
            <w:r w:rsidRPr="00A11A98">
              <w:rPr>
                <w:rFonts w:ascii="Calibri" w:hAnsi="Calibri" w:cs="Calibri"/>
                <w:color w:val="392C69"/>
              </w:rPr>
              <w:t xml:space="preserve"> ФЗ от 31.12.2017 N 507-ФЗ.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82" w:name="Par1210"/>
      <w:bookmarkEnd w:id="82"/>
      <w:r w:rsidRPr="00A11A98">
        <w:rPr>
          <w:rFonts w:ascii="Calibri" w:hAnsi="Calibri" w:cs="Calibri"/>
        </w:rPr>
        <w:t xml:space="preserve">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w:t>
      </w:r>
      <w:hyperlink r:id="rId820" w:history="1">
        <w:r w:rsidRPr="00A11A98">
          <w:rPr>
            <w:rFonts w:ascii="Calibri" w:hAnsi="Calibri" w:cs="Calibri"/>
            <w:color w:val="0000FF"/>
          </w:rPr>
          <w:t>требования</w:t>
        </w:r>
      </w:hyperlink>
      <w:r w:rsidRPr="00A11A98">
        <w:rPr>
          <w:rFonts w:ascii="Calibri" w:hAnsi="Calibri" w:cs="Calibri"/>
        </w:rP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821" w:history="1">
        <w:r w:rsidRPr="00A11A98">
          <w:rPr>
            <w:rFonts w:ascii="Calibri" w:hAnsi="Calibri" w:cs="Calibri"/>
            <w:color w:val="0000FF"/>
          </w:rPr>
          <w:t>законом</w:t>
        </w:r>
      </w:hyperlink>
      <w:r w:rsidRPr="00A11A98">
        <w:rPr>
          <w:rFonts w:ascii="Calibri" w:hAnsi="Calibri" w:cs="Calibri"/>
        </w:rPr>
        <w:t xml:space="preserve"> от 31.12.2017 N 507-ФЗ; в ред. Федерального </w:t>
      </w:r>
      <w:hyperlink r:id="rId82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К генеральному плану прилагаются материалы по его обоснованию в текстовой форме и в виде карт.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Материалы по обоснованию генерального плана в текстовой форме содержат: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сведения об утвержденных документах стратегического планирования, указанных в </w:t>
      </w:r>
      <w:hyperlink w:anchor="Par725" w:history="1">
        <w:r w:rsidRPr="00A11A98">
          <w:rPr>
            <w:rFonts w:ascii="Calibri" w:hAnsi="Calibri" w:cs="Calibri"/>
            <w:color w:val="0000FF"/>
          </w:rPr>
          <w:t>части 5.2 статьи 9</w:t>
        </w:r>
      </w:hyperlink>
      <w:r w:rsidRPr="00A11A98">
        <w:rPr>
          <w:rFonts w:ascii="Calibri" w:hAnsi="Calibri" w:cs="Calibri"/>
        </w:rP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823"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обоснование выбранного варианта размещения объектов местного значения поселения, муниципального округа, городского округа на основе анализа использования территорий поселения, муниципального округа, городского округа,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824" w:history="1">
        <w:r w:rsidRPr="00A11A98">
          <w:rPr>
            <w:rFonts w:ascii="Calibri" w:hAnsi="Calibri" w:cs="Calibri"/>
            <w:color w:val="0000FF"/>
          </w:rPr>
          <w:t>N 373-ФЗ</w:t>
        </w:r>
      </w:hyperlink>
      <w:r w:rsidRPr="00A11A98">
        <w:rPr>
          <w:rFonts w:ascii="Calibri" w:hAnsi="Calibri" w:cs="Calibri"/>
        </w:rPr>
        <w:t xml:space="preserve">, от 03.08.2018 </w:t>
      </w:r>
      <w:hyperlink r:id="rId825" w:history="1">
        <w:r w:rsidRPr="00A11A98">
          <w:rPr>
            <w:rFonts w:ascii="Calibri" w:hAnsi="Calibri" w:cs="Calibri"/>
            <w:color w:val="0000FF"/>
          </w:rPr>
          <w:t>N 342-ФЗ</w:t>
        </w:r>
      </w:hyperlink>
      <w:r w:rsidRPr="00A11A98">
        <w:rPr>
          <w:rFonts w:ascii="Calibri" w:hAnsi="Calibri" w:cs="Calibri"/>
        </w:rPr>
        <w:t xml:space="preserve">, от 13.06.2023 </w:t>
      </w:r>
      <w:hyperlink r:id="rId826"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оценку возможного влияния планируемых для размещения объектов местного значения поселения, муниципального округа, городского округа на комплексное развитие этих территорий;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2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w:t>
      </w:r>
      <w:r w:rsidRPr="00A11A98">
        <w:rPr>
          <w:rFonts w:ascii="Calibri" w:hAnsi="Calibri" w:cs="Calibri"/>
        </w:rPr>
        <w:lastRenderedPageBreak/>
        <w:t>назначении и наименованиях планируемых для размещения на территориях поселения, муниципального округа,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31.12.2017 </w:t>
      </w:r>
      <w:hyperlink r:id="rId828" w:history="1">
        <w:r w:rsidRPr="00A11A98">
          <w:rPr>
            <w:rFonts w:ascii="Calibri" w:hAnsi="Calibri" w:cs="Calibri"/>
            <w:color w:val="0000FF"/>
          </w:rPr>
          <w:t>N 507-ФЗ</w:t>
        </w:r>
      </w:hyperlink>
      <w:r w:rsidRPr="00A11A98">
        <w:rPr>
          <w:rFonts w:ascii="Calibri" w:hAnsi="Calibri" w:cs="Calibri"/>
        </w:rPr>
        <w:t xml:space="preserve">, от 13.06.2023 </w:t>
      </w:r>
      <w:hyperlink r:id="rId829"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перечень и характеристику основных факторов риска возникновения чрезвычайных ситуаций природного и техногенного характера;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перечень земельных участков, которые включаются в границы населенных пунктов, входящих в состав поселения, муниципального округа,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3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введен Федеральным </w:t>
      </w:r>
      <w:hyperlink r:id="rId831" w:history="1">
        <w:r w:rsidRPr="00A11A98">
          <w:rPr>
            <w:rFonts w:ascii="Calibri" w:hAnsi="Calibri" w:cs="Calibri"/>
            <w:color w:val="0000FF"/>
          </w:rPr>
          <w:t>законом</w:t>
        </w:r>
      </w:hyperlink>
      <w:r w:rsidRPr="00A11A98">
        <w:rPr>
          <w:rFonts w:ascii="Calibri" w:hAnsi="Calibri" w:cs="Calibri"/>
        </w:rPr>
        <w:t xml:space="preserve"> от 30.12.2015 N 459-ФЗ)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Материалы по обоснованию генерального плана в виде карт отображают: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границы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3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границы существующих населенных пунктов, входящих в состав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33"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местоположение существующих и строящихся объектов местного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3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особые экономические зоны;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особо охраняемые природные территории федерального, регионального,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территории объектов культурного наследия;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w:t>
      </w:r>
      <w:hyperlink r:id="rId835" w:history="1">
        <w:r w:rsidRPr="00A11A98">
          <w:rPr>
            <w:rFonts w:ascii="Calibri" w:hAnsi="Calibri" w:cs="Calibri"/>
            <w:color w:val="0000FF"/>
          </w:rPr>
          <w:t>статьей 59</w:t>
        </w:r>
      </w:hyperlink>
      <w:r w:rsidRPr="00A11A98">
        <w:rPr>
          <w:rFonts w:ascii="Calibri" w:hAnsi="Calibri" w:cs="Calibri"/>
        </w:rP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(п. 6.1 введен Федеральным </w:t>
      </w:r>
      <w:hyperlink r:id="rId836" w:history="1">
        <w:r w:rsidRPr="00A11A98">
          <w:rPr>
            <w:rFonts w:ascii="Calibri" w:hAnsi="Calibri" w:cs="Calibri"/>
            <w:color w:val="0000FF"/>
          </w:rPr>
          <w:t>законом</w:t>
        </w:r>
      </w:hyperlink>
      <w:r w:rsidRPr="00A11A98">
        <w:rPr>
          <w:rFonts w:ascii="Calibri" w:hAnsi="Calibri" w:cs="Calibri"/>
        </w:rPr>
        <w:t xml:space="preserve"> от 30.12.2015 N 459-ФЗ)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зоны с особыми условиями использования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территории, подверженные риску возникновения чрезвычайных ситуаций природного и техногенного характера;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8.1) границы лесничеств;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8.1 введен Федеральным </w:t>
      </w:r>
      <w:hyperlink r:id="rId837" w:history="1">
        <w:r w:rsidRPr="00A11A98">
          <w:rPr>
            <w:rFonts w:ascii="Calibri" w:hAnsi="Calibri" w:cs="Calibri"/>
            <w:color w:val="0000FF"/>
          </w:rPr>
          <w:t>законом</w:t>
        </w:r>
      </w:hyperlink>
      <w:r w:rsidRPr="00A11A98">
        <w:rPr>
          <w:rFonts w:ascii="Calibri" w:hAnsi="Calibri" w:cs="Calibri"/>
        </w:rPr>
        <w:t xml:space="preserve"> от 29.07.2017 N 280-ФЗ; в ред. Федерального </w:t>
      </w:r>
      <w:hyperlink r:id="rId838" w:history="1">
        <w:r w:rsidRPr="00A11A98">
          <w:rPr>
            <w:rFonts w:ascii="Calibri" w:hAnsi="Calibri" w:cs="Calibri"/>
            <w:color w:val="0000FF"/>
          </w:rPr>
          <w:t>закона</w:t>
        </w:r>
      </w:hyperlink>
      <w:r w:rsidRPr="00A11A98">
        <w:rPr>
          <w:rFonts w:ascii="Calibri" w:hAnsi="Calibri" w:cs="Calibri"/>
        </w:rPr>
        <w:t xml:space="preserve"> от 27.12.2018 N 538-ФЗ)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муниципального округа, городского округа или объектов федерального значения, объектов регионального значения, объектов местного значения муниципального района.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39"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Законодательством субъектов Российской Федерации о градостроительной деятельности могут быть установлены следующие особенности содержания генеральных планов поселений, генеральных планов муниципальных округов, генеральных планов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4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генеральный план поселения, генеральный план муниципального округа, генеральный план городского округа могут не содержать карту планируемого размещения объектов местного значения. В этом случае такая карта подлежит утверждению местной администрацией в порядке, установленном нормативным правовым актом органа государственной власти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41"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генеральным планом поселения, генеральным планом муниципального округа, генеральным планом городского округа могут предусматриваться территории, в отношении которых функциональные зоны не устанавливаются;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4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положение о территориальном планировании вместо сведений о видах, назначении и наименованиях планируемых для размещения объектов местного значения, об их основных характеристиках, местоположении может содержать сведения о потребности в указанных объектах местного значения без указания их основных характеристик и местоположения;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43"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подготовка генерального плана поселения, генерального плана муниципального округа, генерального плана городского округа может осуществляться применительно к отдельным населенным пунктам, входящим в состав поселения, муниципального округа, городского округа, территориям поселения, муниципального округа, городского округа за границами населенных пунктов без последующего внесения в генеральный план изменений, относящихся к другим частям территорий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4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введена Федеральным </w:t>
      </w:r>
      <w:hyperlink r:id="rId845" w:history="1">
        <w:r w:rsidRPr="00A11A98">
          <w:rPr>
            <w:rFonts w:ascii="Calibri" w:hAnsi="Calibri" w:cs="Calibri"/>
            <w:color w:val="0000FF"/>
          </w:rPr>
          <w:t>законом</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Порядок, предусмотренный ГрК РФ, не распространяется в отношении генпланов, утвержденных органами исполнительной власти ДНР, ЛНР, Запорожской и Херсонской областей (ФКЗ от 04.10.2022 </w:t>
            </w:r>
            <w:hyperlink r:id="rId846" w:history="1">
              <w:r w:rsidRPr="00A11A98">
                <w:rPr>
                  <w:rFonts w:ascii="Calibri" w:hAnsi="Calibri" w:cs="Calibri"/>
                  <w:color w:val="0000FF"/>
                </w:rPr>
                <w:t>N 5-ФКЗ</w:t>
              </w:r>
            </w:hyperlink>
            <w:r w:rsidRPr="00A11A98">
              <w:rPr>
                <w:rFonts w:ascii="Calibri" w:hAnsi="Calibri" w:cs="Calibri"/>
                <w:color w:val="392C69"/>
              </w:rPr>
              <w:t xml:space="preserve">, </w:t>
            </w:r>
            <w:hyperlink r:id="rId847" w:history="1">
              <w:r w:rsidRPr="00A11A98">
                <w:rPr>
                  <w:rFonts w:ascii="Calibri" w:hAnsi="Calibri" w:cs="Calibri"/>
                  <w:color w:val="0000FF"/>
                </w:rPr>
                <w:t>N 6-ФКЗ</w:t>
              </w:r>
            </w:hyperlink>
            <w:r w:rsidRPr="00A11A98">
              <w:rPr>
                <w:rFonts w:ascii="Calibri" w:hAnsi="Calibri" w:cs="Calibri"/>
                <w:color w:val="392C69"/>
              </w:rPr>
              <w:t xml:space="preserve">, </w:t>
            </w:r>
            <w:hyperlink r:id="rId848" w:history="1">
              <w:r w:rsidRPr="00A11A98">
                <w:rPr>
                  <w:rFonts w:ascii="Calibri" w:hAnsi="Calibri" w:cs="Calibri"/>
                  <w:color w:val="0000FF"/>
                </w:rPr>
                <w:t>N 7-ФКЗ</w:t>
              </w:r>
            </w:hyperlink>
            <w:r w:rsidRPr="00A11A98">
              <w:rPr>
                <w:rFonts w:ascii="Calibri" w:hAnsi="Calibri" w:cs="Calibri"/>
                <w:color w:val="392C69"/>
              </w:rPr>
              <w:t xml:space="preserve">, </w:t>
            </w:r>
            <w:hyperlink r:id="rId849" w:history="1">
              <w:r w:rsidRPr="00A11A98">
                <w:rPr>
                  <w:rFonts w:ascii="Calibri" w:hAnsi="Calibri" w:cs="Calibri"/>
                  <w:color w:val="0000FF"/>
                </w:rPr>
                <w:t>N 8-ФКЗ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83" w:name="Par1260"/>
      <w:bookmarkEnd w:id="83"/>
      <w:r w:rsidRPr="00A11A98">
        <w:rPr>
          <w:rFonts w:ascii="Calibri" w:hAnsi="Calibri" w:cs="Calibri"/>
          <w:b/>
          <w:bCs/>
        </w:rPr>
        <w:lastRenderedPageBreak/>
        <w:t>Статья 24. Подготовка и утверждение генерального плана поселения, генерального плана муниципального округа, генерального плана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5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Генеральный план поселения, генеральный план муниципального округа, генеральный план городского округа, в том числе внесение изменений в такие планы, утверждаются соответственно представительным органом местного самоуправления поселения, представительным органом местного самоуправления муниципального округа, представительным органом местного самоуправления городского округа, если иное не установлено </w:t>
      </w:r>
      <w:hyperlink w:anchor="Par1523" w:history="1">
        <w:r w:rsidRPr="00A11A98">
          <w:rPr>
            <w:rFonts w:ascii="Calibri" w:hAnsi="Calibri" w:cs="Calibri"/>
            <w:color w:val="0000FF"/>
          </w:rPr>
          <w:t>частью 10 статьи 28.1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19.12.2022 </w:t>
      </w:r>
      <w:hyperlink r:id="rId851" w:history="1">
        <w:r w:rsidRPr="00A11A98">
          <w:rPr>
            <w:rFonts w:ascii="Calibri" w:hAnsi="Calibri" w:cs="Calibri"/>
            <w:color w:val="0000FF"/>
          </w:rPr>
          <w:t>N 541-ФЗ</w:t>
        </w:r>
      </w:hyperlink>
      <w:r w:rsidRPr="00A11A98">
        <w:rPr>
          <w:rFonts w:ascii="Calibri" w:hAnsi="Calibri" w:cs="Calibri"/>
        </w:rPr>
        <w:t xml:space="preserve">, от 13.06.2023 </w:t>
      </w:r>
      <w:hyperlink r:id="rId852"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84" w:name="Par1265"/>
      <w:bookmarkEnd w:id="84"/>
      <w:r w:rsidRPr="00A11A98">
        <w:rPr>
          <w:rFonts w:ascii="Calibri" w:hAnsi="Calibri" w:cs="Calibri"/>
        </w:rPr>
        <w:t>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муниципального округа, главой местной администрации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53"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для подготовки предложений о внесении таких изменений предусмотренное </w:t>
      </w:r>
      <w:hyperlink w:anchor="Par1265" w:history="1">
        <w:r w:rsidRPr="00A11A98">
          <w:rPr>
            <w:rFonts w:ascii="Calibri" w:hAnsi="Calibri" w:cs="Calibri"/>
            <w:color w:val="0000FF"/>
          </w:rPr>
          <w:t>частью 2</w:t>
        </w:r>
      </w:hyperlink>
      <w:r w:rsidRPr="00A11A98">
        <w:rPr>
          <w:rFonts w:ascii="Calibri" w:hAnsi="Calibri" w:cs="Calibri"/>
        </w:rPr>
        <w:t xml:space="preserve"> настоящей статьи решение не требуется.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854" w:history="1">
        <w:r w:rsidRPr="00A11A98">
          <w:rPr>
            <w:rFonts w:ascii="Calibri" w:hAnsi="Calibri" w:cs="Calibri"/>
            <w:color w:val="0000FF"/>
          </w:rPr>
          <w:t>законом</w:t>
        </w:r>
      </w:hyperlink>
      <w:r w:rsidRPr="00A11A98">
        <w:rPr>
          <w:rFonts w:ascii="Calibri" w:hAnsi="Calibri" w:cs="Calibri"/>
        </w:rPr>
        <w:t xml:space="preserve"> от 30.12.2020 N 494-ФЗ; в ред. Федеральных законов от 13.06.2023 </w:t>
      </w:r>
      <w:hyperlink r:id="rId855" w:history="1">
        <w:r w:rsidRPr="00A11A98">
          <w:rPr>
            <w:rFonts w:ascii="Calibri" w:hAnsi="Calibri" w:cs="Calibri"/>
            <w:color w:val="0000FF"/>
          </w:rPr>
          <w:t>N 240-ФЗ</w:t>
        </w:r>
      </w:hyperlink>
      <w:r w:rsidRPr="00A11A98">
        <w:rPr>
          <w:rFonts w:ascii="Calibri" w:hAnsi="Calibri" w:cs="Calibri"/>
        </w:rPr>
        <w:t xml:space="preserve">, от 26.12.2024 </w:t>
      </w:r>
      <w:hyperlink r:id="rId856" w:history="1">
        <w:r w:rsidRPr="00A11A98">
          <w:rPr>
            <w:rFonts w:ascii="Calibri" w:hAnsi="Calibri" w:cs="Calibri"/>
            <w:color w:val="0000FF"/>
          </w:rPr>
          <w:t>N 486-ФЗ</w:t>
        </w:r>
      </w:hyperlink>
      <w:r w:rsidRPr="00A11A98">
        <w:rPr>
          <w:rFonts w:ascii="Calibri" w:hAnsi="Calibri" w:cs="Calibri"/>
        </w:rPr>
        <w:t xml:space="preserve">, от 24.06.2025 </w:t>
      </w:r>
      <w:hyperlink r:id="rId857" w:history="1">
        <w:r w:rsidRPr="00A11A98">
          <w:rPr>
            <w:rFonts w:ascii="Calibri" w:hAnsi="Calibri" w:cs="Calibri"/>
            <w:color w:val="0000FF"/>
          </w:rPr>
          <w:t>N 181-ФЗ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Подготовка проекта генерального плана осуществляется в соответствии с требованиями </w:t>
      </w:r>
      <w:hyperlink w:anchor="Par699" w:history="1">
        <w:r w:rsidRPr="00A11A98">
          <w:rPr>
            <w:rFonts w:ascii="Calibri" w:hAnsi="Calibri" w:cs="Calibri"/>
            <w:color w:val="0000FF"/>
          </w:rPr>
          <w:t>статьи 9</w:t>
        </w:r>
      </w:hyperlink>
      <w:r w:rsidRPr="00A11A98">
        <w:rPr>
          <w:rFonts w:ascii="Calibri" w:hAnsi="Calibri" w:cs="Calibri"/>
        </w:rPr>
        <w:t xml:space="preserve"> настоящего Кодекса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858" w:history="1">
        <w:r w:rsidRPr="00A11A98">
          <w:rPr>
            <w:rFonts w:ascii="Calibri" w:hAnsi="Calibri" w:cs="Calibri"/>
            <w:color w:val="0000FF"/>
          </w:rPr>
          <w:t>N 41-ФЗ</w:t>
        </w:r>
      </w:hyperlink>
      <w:r w:rsidRPr="00A11A98">
        <w:rPr>
          <w:rFonts w:ascii="Calibri" w:hAnsi="Calibri" w:cs="Calibri"/>
        </w:rPr>
        <w:t xml:space="preserve">, от 05.05.2014 </w:t>
      </w:r>
      <w:hyperlink r:id="rId859" w:history="1">
        <w:r w:rsidRPr="00A11A98">
          <w:rPr>
            <w:rFonts w:ascii="Calibri" w:hAnsi="Calibri" w:cs="Calibri"/>
            <w:color w:val="0000FF"/>
          </w:rPr>
          <w:t>N 131-ФЗ</w:t>
        </w:r>
      </w:hyperlink>
      <w:r w:rsidRPr="00A11A98">
        <w:rPr>
          <w:rFonts w:ascii="Calibri" w:hAnsi="Calibri" w:cs="Calibri"/>
        </w:rPr>
        <w:t xml:space="preserve">, от 29.12.2017 </w:t>
      </w:r>
      <w:hyperlink r:id="rId860" w:history="1">
        <w:r w:rsidRPr="00A11A98">
          <w:rPr>
            <w:rFonts w:ascii="Calibri" w:hAnsi="Calibri" w:cs="Calibri"/>
            <w:color w:val="0000FF"/>
          </w:rPr>
          <w:t>N 455-ФЗ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В границах поселения, муниципального округа,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861" w:history="1">
        <w:r w:rsidRPr="00A11A98">
          <w:rPr>
            <w:rFonts w:ascii="Calibri" w:hAnsi="Calibri" w:cs="Calibri"/>
            <w:color w:val="0000FF"/>
          </w:rPr>
          <w:t>законом</w:t>
        </w:r>
      </w:hyperlink>
      <w:r w:rsidRPr="00A11A98">
        <w:rPr>
          <w:rFonts w:ascii="Calibri" w:hAnsi="Calibri" w:cs="Calibri"/>
        </w:rPr>
        <w:t xml:space="preserve"> от 31.07.2020 N 264-ФЗ; в ред. Федерального </w:t>
      </w:r>
      <w:hyperlink r:id="rId86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4 - 6. Утратили силу. - Федеральный </w:t>
      </w:r>
      <w:hyperlink r:id="rId863" w:history="1">
        <w:r w:rsidRPr="00A11A98">
          <w:rPr>
            <w:rFonts w:ascii="Calibri" w:hAnsi="Calibri" w:cs="Calibri"/>
            <w:color w:val="0000FF"/>
          </w:rPr>
          <w:t>закон</w:t>
        </w:r>
      </w:hyperlink>
      <w:r w:rsidRPr="00A11A98">
        <w:rPr>
          <w:rFonts w:ascii="Calibri" w:hAnsi="Calibri" w:cs="Calibri"/>
        </w:rPr>
        <w:t xml:space="preserve"> от 05.05.2014 N 131-ФЗ.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При наличии на территориях поселения, муниципального округа,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w:t>
      </w:r>
      <w:hyperlink w:anchor="Par1433" w:history="1">
        <w:r w:rsidRPr="00A11A98">
          <w:rPr>
            <w:rFonts w:ascii="Calibri" w:hAnsi="Calibri" w:cs="Calibri"/>
            <w:color w:val="0000FF"/>
          </w:rPr>
          <w:t>статьей 27</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6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Проект генерального плана до его утверждения подлежит в соответствии со </w:t>
      </w:r>
      <w:hyperlink w:anchor="Par1340" w:history="1">
        <w:r w:rsidRPr="00A11A98">
          <w:rPr>
            <w:rFonts w:ascii="Calibri" w:hAnsi="Calibri" w:cs="Calibri"/>
            <w:color w:val="0000FF"/>
          </w:rPr>
          <w:t>статьей 25</w:t>
        </w:r>
      </w:hyperlink>
      <w:r w:rsidRPr="00A11A98">
        <w:rPr>
          <w:rFonts w:ascii="Calibri" w:hAnsi="Calibri" w:cs="Calibri"/>
        </w:rPr>
        <w:t xml:space="preserve"> настоящего Кодекса обязательному согласованию в </w:t>
      </w:r>
      <w:hyperlink r:id="rId865" w:history="1">
        <w:r w:rsidRPr="00A11A98">
          <w:rPr>
            <w:rFonts w:ascii="Calibri" w:hAnsi="Calibri" w:cs="Calibri"/>
            <w:color w:val="0000FF"/>
          </w:rPr>
          <w:t>порядке</w:t>
        </w:r>
      </w:hyperlink>
      <w:r w:rsidRPr="00A11A98">
        <w:rPr>
          <w:rFonts w:ascii="Calibri" w:hAnsi="Calibri" w:cs="Calibri"/>
        </w:rPr>
        <w:t>, установленном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866" w:history="1">
        <w:r w:rsidRPr="00A11A98">
          <w:rPr>
            <w:rFonts w:ascii="Calibri" w:hAnsi="Calibri" w:cs="Calibri"/>
            <w:color w:val="0000FF"/>
          </w:rPr>
          <w:t>закона</w:t>
        </w:r>
      </w:hyperlink>
      <w:r w:rsidRPr="00A11A98">
        <w:rPr>
          <w:rFonts w:ascii="Calibri" w:hAnsi="Calibri" w:cs="Calibri"/>
        </w:rPr>
        <w:t xml:space="preserve"> от 23.07.2008 N 160-ФЗ)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Утратил силу. - Федеральный </w:t>
      </w:r>
      <w:hyperlink r:id="rId867"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Заинтересованные лица вправе представить свои предложения по проекту генерального плана.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При подготовке генерального плана в обязательном порядке проводятся общественные обсуждения или публичные слушания в соответствии со </w:t>
      </w:r>
      <w:hyperlink w:anchor="Par233" w:history="1">
        <w:r w:rsidRPr="00A11A98">
          <w:rPr>
            <w:rFonts w:ascii="Calibri" w:hAnsi="Calibri" w:cs="Calibri"/>
            <w:color w:val="0000FF"/>
          </w:rPr>
          <w:t>статьями 5.1</w:t>
        </w:r>
      </w:hyperlink>
      <w:r w:rsidRPr="00A11A98">
        <w:rPr>
          <w:rFonts w:ascii="Calibri" w:hAnsi="Calibri" w:cs="Calibri"/>
        </w:rPr>
        <w:t xml:space="preserve"> и </w:t>
      </w:r>
      <w:hyperlink w:anchor="Par1477" w:history="1">
        <w:r w:rsidRPr="00A11A98">
          <w:rPr>
            <w:rFonts w:ascii="Calibri" w:hAnsi="Calibri" w:cs="Calibri"/>
            <w:color w:val="0000FF"/>
          </w:rPr>
          <w:t>28</w:t>
        </w:r>
      </w:hyperlink>
      <w:r w:rsidRPr="00A11A98">
        <w:rPr>
          <w:rFonts w:ascii="Calibri" w:hAnsi="Calibri" w:cs="Calibri"/>
        </w:rPr>
        <w:t xml:space="preserve"> настоящего Кодекса, за исключением случаев, установленных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868" w:history="1">
        <w:r w:rsidRPr="00A11A98">
          <w:rPr>
            <w:rFonts w:ascii="Calibri" w:hAnsi="Calibri" w:cs="Calibri"/>
            <w:color w:val="0000FF"/>
          </w:rPr>
          <w:t>N 455-ФЗ</w:t>
        </w:r>
      </w:hyperlink>
      <w:r w:rsidRPr="00A11A98">
        <w:rPr>
          <w:rFonts w:ascii="Calibri" w:hAnsi="Calibri" w:cs="Calibri"/>
        </w:rPr>
        <w:t xml:space="preserve">, от 26.12.2024 </w:t>
      </w:r>
      <w:hyperlink r:id="rId869"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главой местной администрации муниципального округа, главой местной администрации городского округа соответственно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870" w:history="1">
        <w:r w:rsidRPr="00A11A98">
          <w:rPr>
            <w:rFonts w:ascii="Calibri" w:hAnsi="Calibri" w:cs="Calibri"/>
            <w:color w:val="0000FF"/>
          </w:rPr>
          <w:t>N 455-ФЗ</w:t>
        </w:r>
      </w:hyperlink>
      <w:r w:rsidRPr="00A11A98">
        <w:rPr>
          <w:rFonts w:ascii="Calibri" w:hAnsi="Calibri" w:cs="Calibri"/>
        </w:rPr>
        <w:t xml:space="preserve">, от 13.06.2023 </w:t>
      </w:r>
      <w:hyperlink r:id="rId871"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главе местной администрации муниципального округа, главе местной администрации городского округа на доработку в соответствии с указанными протоколом и заключением.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872" w:history="1">
        <w:r w:rsidRPr="00A11A98">
          <w:rPr>
            <w:rFonts w:ascii="Calibri" w:hAnsi="Calibri" w:cs="Calibri"/>
            <w:color w:val="0000FF"/>
          </w:rPr>
          <w:t>N 455-ФЗ</w:t>
        </w:r>
      </w:hyperlink>
      <w:r w:rsidRPr="00A11A98">
        <w:rPr>
          <w:rFonts w:ascii="Calibri" w:hAnsi="Calibri" w:cs="Calibri"/>
        </w:rPr>
        <w:t xml:space="preserve">, от 13.06.2023 </w:t>
      </w:r>
      <w:hyperlink r:id="rId873"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Утратил силу. - Федеральный </w:t>
      </w:r>
      <w:hyperlink r:id="rId874"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15.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главе местной администрации муниципального округа, главе местной администрации городского округа с предложениями о внесении изменений в генеральный план.</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75"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17. Внесение изменений в генеральный план осуществляется в соответствии с настоящей статьей и </w:t>
      </w:r>
      <w:hyperlink w:anchor="Par699" w:history="1">
        <w:r w:rsidRPr="00A11A98">
          <w:rPr>
            <w:rFonts w:ascii="Calibri" w:hAnsi="Calibri" w:cs="Calibri"/>
            <w:color w:val="0000FF"/>
          </w:rPr>
          <w:t>статьями 9</w:t>
        </w:r>
      </w:hyperlink>
      <w:r w:rsidRPr="00A11A98">
        <w:rPr>
          <w:rFonts w:ascii="Calibri" w:hAnsi="Calibri" w:cs="Calibri"/>
        </w:rPr>
        <w:t xml:space="preserve"> и </w:t>
      </w:r>
      <w:hyperlink w:anchor="Par1340" w:history="1">
        <w:r w:rsidRPr="00A11A98">
          <w:rPr>
            <w:rFonts w:ascii="Calibri" w:hAnsi="Calibri" w:cs="Calibri"/>
            <w:color w:val="0000FF"/>
          </w:rPr>
          <w:t>25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76"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18. Внесение в генеральный план изменений, предусматривающих изменение границ населенных пунктов в целях жилищного строительства, определения зон рекреационного назначения или устранения пересечения границ населенного пункта с границами земельных участков, осуществляется без проведения общественных обсуждений или публичных слушаний.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18 введена Федеральным </w:t>
      </w:r>
      <w:hyperlink r:id="rId877" w:history="1">
        <w:r w:rsidRPr="00A11A98">
          <w:rPr>
            <w:rFonts w:ascii="Calibri" w:hAnsi="Calibri" w:cs="Calibri"/>
            <w:color w:val="0000FF"/>
          </w:rPr>
          <w:t>законом</w:t>
        </w:r>
      </w:hyperlink>
      <w:r w:rsidRPr="00A11A98">
        <w:rPr>
          <w:rFonts w:ascii="Calibri" w:hAnsi="Calibri" w:cs="Calibri"/>
        </w:rPr>
        <w:t xml:space="preserve"> от 18.12.2006 N 232-ФЗ; в ред. Федеральных законов от 29.12.2017 </w:t>
      </w:r>
      <w:hyperlink r:id="rId878" w:history="1">
        <w:r w:rsidRPr="00A11A98">
          <w:rPr>
            <w:rFonts w:ascii="Calibri" w:hAnsi="Calibri" w:cs="Calibri"/>
            <w:color w:val="0000FF"/>
          </w:rPr>
          <w:t>N 455-ФЗ</w:t>
        </w:r>
      </w:hyperlink>
      <w:r w:rsidRPr="00A11A98">
        <w:rPr>
          <w:rFonts w:ascii="Calibri" w:hAnsi="Calibri" w:cs="Calibri"/>
        </w:rPr>
        <w:t xml:space="preserve">, от 04.08.2023 </w:t>
      </w:r>
      <w:hyperlink r:id="rId879" w:history="1">
        <w:r w:rsidRPr="00A11A98">
          <w:rPr>
            <w:rFonts w:ascii="Calibri" w:hAnsi="Calibri" w:cs="Calibri"/>
            <w:color w:val="0000FF"/>
          </w:rPr>
          <w:t>N 438-ФЗ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Об особенностях применения положений данного документа, измененных ФЗ от 29.07.2017 N 280-ФЗ, см. ч. 1 - </w:t>
            </w:r>
            <w:hyperlink r:id="rId880" w:history="1">
              <w:r w:rsidRPr="00A11A98">
                <w:rPr>
                  <w:rFonts w:ascii="Calibri" w:hAnsi="Calibri" w:cs="Calibri"/>
                  <w:color w:val="0000FF"/>
                </w:rPr>
                <w:t>3 ст. 10</w:t>
              </w:r>
            </w:hyperlink>
            <w:r w:rsidRPr="00A11A98">
              <w:rPr>
                <w:rFonts w:ascii="Calibri" w:hAnsi="Calibri" w:cs="Calibri"/>
                <w:color w:val="392C69"/>
              </w:rPr>
              <w:t xml:space="preserve"> указанного Закона.</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85" w:name="Par1296"/>
      <w:bookmarkEnd w:id="85"/>
      <w:r w:rsidRPr="00A11A98">
        <w:rPr>
          <w:rFonts w:ascii="Calibri" w:hAnsi="Calibri" w:cs="Calibri"/>
        </w:rPr>
        <w:t xml:space="preserve">19. 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w:t>
      </w:r>
      <w:hyperlink w:anchor="Par1892" w:history="1">
        <w:r w:rsidRPr="00A11A98">
          <w:rPr>
            <w:rFonts w:ascii="Calibri" w:hAnsi="Calibri" w:cs="Calibri"/>
            <w:color w:val="0000FF"/>
          </w:rPr>
          <w:t>частью 6.1 статьи 36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19 введена Федеральным </w:t>
      </w:r>
      <w:hyperlink r:id="rId881" w:history="1">
        <w:r w:rsidRPr="00A11A98">
          <w:rPr>
            <w:rFonts w:ascii="Calibri" w:hAnsi="Calibri" w:cs="Calibri"/>
            <w:color w:val="0000FF"/>
          </w:rPr>
          <w:t>законом</w:t>
        </w:r>
      </w:hyperlink>
      <w:r w:rsidRPr="00A11A98">
        <w:rPr>
          <w:rFonts w:ascii="Calibri" w:hAnsi="Calibri" w:cs="Calibri"/>
        </w:rPr>
        <w:t xml:space="preserve"> от 29.07.2017 N 280-ФЗ; в ред. Федерального </w:t>
      </w:r>
      <w:hyperlink r:id="rId88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86" w:name="Par1298"/>
      <w:bookmarkEnd w:id="86"/>
      <w:r w:rsidRPr="00A11A98">
        <w:rPr>
          <w:rFonts w:ascii="Calibri" w:hAnsi="Calibri" w:cs="Calibri"/>
        </w:rPr>
        <w:t>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округа или городского округа создается комиссия в составе: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83"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представителя органа местного самоуправления поселения, муниципального округа, городского округа соответственно;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8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87" w:name="Par1302"/>
      <w:bookmarkEnd w:id="87"/>
      <w:r w:rsidRPr="00A11A98">
        <w:rPr>
          <w:rFonts w:ascii="Calibri" w:hAnsi="Calibri" w:cs="Calibri"/>
        </w:rPr>
        <w:t>2) представителя органа государственной власти субъекта Российской Федерации, в границах которого находятся поселение, муниципальный округ, городской округ;</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85"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86"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88" w:name="Par1307"/>
      <w:bookmarkEnd w:id="88"/>
      <w:r w:rsidRPr="00A11A98">
        <w:rPr>
          <w:rFonts w:ascii="Calibri" w:hAnsi="Calibri" w:cs="Calibri"/>
        </w:rPr>
        <w:t>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представителя общественной палаты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представителя лица, осуществляющего подготовку проекта генерального плана.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88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20 введена Федеральным </w:t>
      </w:r>
      <w:hyperlink r:id="rId888" w:history="1">
        <w:r w:rsidRPr="00A11A98">
          <w:rPr>
            <w:rFonts w:ascii="Calibri" w:hAnsi="Calibri" w:cs="Calibri"/>
            <w:color w:val="0000FF"/>
          </w:rPr>
          <w:t>законом</w:t>
        </w:r>
      </w:hyperlink>
      <w:r w:rsidRPr="00A11A98">
        <w:rPr>
          <w:rFonts w:ascii="Calibri" w:hAnsi="Calibri" w:cs="Calibri"/>
        </w:rPr>
        <w:t xml:space="preserve"> от 29.07.2017 N 280-ФЗ)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Органы государственной власти, указанные в </w:t>
      </w:r>
      <w:hyperlink w:anchor="Par1302" w:history="1">
        <w:r w:rsidRPr="00A11A98">
          <w:rPr>
            <w:rFonts w:ascii="Calibri" w:hAnsi="Calibri" w:cs="Calibri"/>
            <w:color w:val="0000FF"/>
          </w:rPr>
          <w:t>пунктах 2</w:t>
        </w:r>
      </w:hyperlink>
      <w:r w:rsidRPr="00A11A98">
        <w:rPr>
          <w:rFonts w:ascii="Calibri" w:hAnsi="Calibri" w:cs="Calibri"/>
        </w:rPr>
        <w:t xml:space="preserve"> - </w:t>
      </w:r>
      <w:hyperlink w:anchor="Par1307" w:history="1">
        <w:r w:rsidRPr="00A11A98">
          <w:rPr>
            <w:rFonts w:ascii="Calibri" w:hAnsi="Calibri" w:cs="Calibri"/>
            <w:color w:val="0000FF"/>
          </w:rPr>
          <w:t>5 части 20</w:t>
        </w:r>
      </w:hyperlink>
      <w:r w:rsidRPr="00A11A98">
        <w:rPr>
          <w:rFonts w:ascii="Calibri" w:hAnsi="Calibri" w:cs="Calibri"/>
        </w:rPr>
        <w:t xml:space="preserve"> настоящей статьи, общественная палата субъекта Российской Федерации обязаны представить в орган местного самоуправления поселения, муниципального округа, городского округа кандидатуры представителей для участия в деятельности комиссии в срок не позднее пятнадцати дней со дня </w:t>
      </w:r>
      <w:r w:rsidRPr="00A11A98">
        <w:rPr>
          <w:rFonts w:ascii="Calibri" w:hAnsi="Calibri" w:cs="Calibri"/>
        </w:rPr>
        <w:lastRenderedPageBreak/>
        <w:t>поступления запроса органа местного самоуправления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889" w:history="1">
        <w:r w:rsidRPr="00A11A98">
          <w:rPr>
            <w:rFonts w:ascii="Calibri" w:hAnsi="Calibri" w:cs="Calibri"/>
            <w:color w:val="0000FF"/>
          </w:rPr>
          <w:t>законом</w:t>
        </w:r>
      </w:hyperlink>
      <w:r w:rsidRPr="00A11A98">
        <w:rPr>
          <w:rFonts w:ascii="Calibri" w:hAnsi="Calibri" w:cs="Calibri"/>
        </w:rPr>
        <w:t xml:space="preserve"> от 29.07.2017 N 280-ФЗ; в ред. Федерального </w:t>
      </w:r>
      <w:hyperlink r:id="rId89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89" w:name="Par1314"/>
      <w:bookmarkEnd w:id="89"/>
      <w:r w:rsidRPr="00A11A98">
        <w:rPr>
          <w:rFonts w:ascii="Calibri" w:hAnsi="Calibri" w:cs="Calibri"/>
        </w:rPr>
        <w:t xml:space="preserve">22. К полномочиям комиссии, создаваемой в соответствии с </w:t>
      </w:r>
      <w:hyperlink w:anchor="Par1298" w:history="1">
        <w:r w:rsidRPr="00A11A98">
          <w:rPr>
            <w:rFonts w:ascii="Calibri" w:hAnsi="Calibri" w:cs="Calibri"/>
            <w:color w:val="0000FF"/>
          </w:rPr>
          <w:t>частью 20</w:t>
        </w:r>
      </w:hyperlink>
      <w:r w:rsidRPr="00A11A98">
        <w:rPr>
          <w:rFonts w:ascii="Calibri" w:hAnsi="Calibri" w:cs="Calibri"/>
        </w:rPr>
        <w:t xml:space="preserve"> настоящей статьи, относятся: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w:t>
      </w:r>
      <w:hyperlink r:id="rId891" w:history="1">
        <w:r w:rsidRPr="00A11A98">
          <w:rPr>
            <w:rFonts w:ascii="Calibri" w:hAnsi="Calibri" w:cs="Calibri"/>
            <w:color w:val="0000FF"/>
          </w:rPr>
          <w:t>законом</w:t>
        </w:r>
      </w:hyperlink>
      <w:r w:rsidRPr="00A11A98">
        <w:rPr>
          <w:rFonts w:ascii="Calibri" w:hAnsi="Calibri" w:cs="Calibri"/>
        </w:rPr>
        <w:t xml:space="preserve"> от 6 октября 2003 года N 131-ФЗ "Об общих принципах организации местного самоуправления в Российской Федерации" для собрания граждан;</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22 введена Федеральным </w:t>
      </w:r>
      <w:hyperlink r:id="rId892" w:history="1">
        <w:r w:rsidRPr="00A11A98">
          <w:rPr>
            <w:rFonts w:ascii="Calibri" w:hAnsi="Calibri" w:cs="Calibri"/>
            <w:color w:val="0000FF"/>
          </w:rPr>
          <w:t>законом</w:t>
        </w:r>
      </w:hyperlink>
      <w:r w:rsidRPr="00A11A98">
        <w:rPr>
          <w:rFonts w:ascii="Calibri" w:hAnsi="Calibri" w:cs="Calibri"/>
        </w:rPr>
        <w:t xml:space="preserve"> от 29.07.2017 N 280-ФЗ)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23. Порядок деятельности комиссий, создаваемых в соответствии с </w:t>
      </w:r>
      <w:hyperlink w:anchor="Par1298" w:history="1">
        <w:r w:rsidRPr="00A11A98">
          <w:rPr>
            <w:rFonts w:ascii="Calibri" w:hAnsi="Calibri" w:cs="Calibri"/>
            <w:color w:val="0000FF"/>
          </w:rPr>
          <w:t>частью 20</w:t>
        </w:r>
      </w:hyperlink>
      <w:r w:rsidRPr="00A11A98">
        <w:rPr>
          <w:rFonts w:ascii="Calibri" w:hAnsi="Calibri" w:cs="Calibri"/>
        </w:rPr>
        <w:t xml:space="preserve"> настоящей статьи, устанавливается высшим исполнительным органом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23 введена Федеральным </w:t>
      </w:r>
      <w:hyperlink r:id="rId893" w:history="1">
        <w:r w:rsidRPr="00A11A98">
          <w:rPr>
            <w:rFonts w:ascii="Calibri" w:hAnsi="Calibri" w:cs="Calibri"/>
            <w:color w:val="0000FF"/>
          </w:rPr>
          <w:t>законом</w:t>
        </w:r>
      </w:hyperlink>
      <w:r w:rsidRPr="00A11A98">
        <w:rPr>
          <w:rFonts w:ascii="Calibri" w:hAnsi="Calibri" w:cs="Calibri"/>
        </w:rPr>
        <w:t xml:space="preserve"> от 29.07.2017 N 280-ФЗ; в ред. Федерального </w:t>
      </w:r>
      <w:hyperlink r:id="rId894"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24. Предложения, указанные в </w:t>
      </w:r>
      <w:hyperlink w:anchor="Par1314" w:history="1">
        <w:r w:rsidRPr="00A11A98">
          <w:rPr>
            <w:rFonts w:ascii="Calibri" w:hAnsi="Calibri" w:cs="Calibri"/>
            <w:color w:val="0000FF"/>
          </w:rPr>
          <w:t>части 22</w:t>
        </w:r>
      </w:hyperlink>
      <w:r w:rsidRPr="00A11A98">
        <w:rPr>
          <w:rFonts w:ascii="Calibri" w:hAnsi="Calibri" w:cs="Calibri"/>
        </w:rPr>
        <w:t xml:space="preserve"> настоящей статьи, утверждаются высшим исполнительным органом субъекта Российской Федерации и направляются главе поселения, муниципального округа, городского округа для учета при подготовке карты границ населенных пунктов и карты функциональных зон в составе генерального плана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24 введена Федеральным </w:t>
      </w:r>
      <w:hyperlink r:id="rId895" w:history="1">
        <w:r w:rsidRPr="00A11A98">
          <w:rPr>
            <w:rFonts w:ascii="Calibri" w:hAnsi="Calibri" w:cs="Calibri"/>
            <w:color w:val="0000FF"/>
          </w:rPr>
          <w:t>законом</w:t>
        </w:r>
      </w:hyperlink>
      <w:r w:rsidRPr="00A11A98">
        <w:rPr>
          <w:rFonts w:ascii="Calibri" w:hAnsi="Calibri" w:cs="Calibri"/>
        </w:rPr>
        <w:t xml:space="preserve"> от 29.07.2017 N 280-ФЗ; в ред. Федеральных законов от 13.06.2023 </w:t>
      </w:r>
      <w:hyperlink r:id="rId896" w:history="1">
        <w:r w:rsidRPr="00A11A98">
          <w:rPr>
            <w:rFonts w:ascii="Calibri" w:hAnsi="Calibri" w:cs="Calibri"/>
            <w:color w:val="0000FF"/>
          </w:rPr>
          <w:t>N 240-ФЗ</w:t>
        </w:r>
      </w:hyperlink>
      <w:r w:rsidRPr="00A11A98">
        <w:rPr>
          <w:rFonts w:ascii="Calibri" w:hAnsi="Calibri" w:cs="Calibri"/>
        </w:rPr>
        <w:t xml:space="preserve">, от 08.08.2024 </w:t>
      </w:r>
      <w:hyperlink r:id="rId897"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25. 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w:t>
      </w:r>
      <w:hyperlink w:anchor="Par1314" w:history="1">
        <w:r w:rsidRPr="00A11A98">
          <w:rPr>
            <w:rFonts w:ascii="Calibri" w:hAnsi="Calibri" w:cs="Calibri"/>
            <w:color w:val="0000FF"/>
          </w:rPr>
          <w:t>части 22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25 введена Федеральным </w:t>
      </w:r>
      <w:hyperlink r:id="rId898" w:history="1">
        <w:r w:rsidRPr="00A11A98">
          <w:rPr>
            <w:rFonts w:ascii="Calibri" w:hAnsi="Calibri" w:cs="Calibri"/>
            <w:color w:val="0000FF"/>
          </w:rPr>
          <w:t>законом</w:t>
        </w:r>
      </w:hyperlink>
      <w:r w:rsidRPr="00A11A98">
        <w:rPr>
          <w:rFonts w:ascii="Calibri" w:hAnsi="Calibri" w:cs="Calibri"/>
        </w:rPr>
        <w:t xml:space="preserve"> от 29.07.2017 N 280-ФЗ)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90" w:name="Par1326"/>
      <w:bookmarkEnd w:id="90"/>
      <w:r w:rsidRPr="00A11A98">
        <w:rPr>
          <w:rFonts w:ascii="Calibri" w:hAnsi="Calibri" w:cs="Calibri"/>
        </w:rPr>
        <w:t>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недопустимость изломанности границ населенного пункта;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П. 3 ч. 26 ст. 24 применяется с учетом особенностей, установленных ст. 9 Федерального закона от 01.04.2020 N 69-ФЗ (</w:t>
            </w:r>
            <w:hyperlink r:id="rId899"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3) 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26 введена Федеральным </w:t>
      </w:r>
      <w:hyperlink r:id="rId900" w:history="1">
        <w:r w:rsidRPr="00A11A98">
          <w:rPr>
            <w:rFonts w:ascii="Calibri" w:hAnsi="Calibri" w:cs="Calibri"/>
            <w:color w:val="0000FF"/>
          </w:rPr>
          <w:t>законом</w:t>
        </w:r>
      </w:hyperlink>
      <w:r w:rsidRPr="00A11A98">
        <w:rPr>
          <w:rFonts w:ascii="Calibri" w:hAnsi="Calibri" w:cs="Calibri"/>
        </w:rPr>
        <w:t xml:space="preserve"> от 29.07.2017 N 280-ФЗ)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91" w:name="Par1333"/>
      <w:bookmarkEnd w:id="91"/>
      <w:r w:rsidRPr="00A11A98">
        <w:rPr>
          <w:rFonts w:ascii="Calibri" w:hAnsi="Calibri" w:cs="Calibri"/>
        </w:rPr>
        <w:t xml:space="preserve">27.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соответственно </w:t>
      </w:r>
      <w:hyperlink w:anchor="Par1188" w:history="1">
        <w:r w:rsidRPr="00A11A98">
          <w:rPr>
            <w:rFonts w:ascii="Calibri" w:hAnsi="Calibri" w:cs="Calibri"/>
            <w:color w:val="0000FF"/>
          </w:rPr>
          <w:t>пунктами 3</w:t>
        </w:r>
      </w:hyperlink>
      <w:r w:rsidRPr="00A11A98">
        <w:rPr>
          <w:rFonts w:ascii="Calibri" w:hAnsi="Calibri" w:cs="Calibri"/>
        </w:rPr>
        <w:t xml:space="preserve">, </w:t>
      </w:r>
      <w:hyperlink w:anchor="Par1190" w:history="1">
        <w:r w:rsidRPr="00A11A98">
          <w:rPr>
            <w:rFonts w:ascii="Calibri" w:hAnsi="Calibri" w:cs="Calibri"/>
            <w:color w:val="0000FF"/>
          </w:rPr>
          <w:t>4 части 3</w:t>
        </w:r>
      </w:hyperlink>
      <w:r w:rsidRPr="00A11A98">
        <w:rPr>
          <w:rFonts w:ascii="Calibri" w:hAnsi="Calibri" w:cs="Calibri"/>
        </w:rPr>
        <w:t xml:space="preserve"> и </w:t>
      </w:r>
      <w:hyperlink w:anchor="Par1210" w:history="1">
        <w:r w:rsidRPr="00A11A98">
          <w:rPr>
            <w:rFonts w:ascii="Calibri" w:hAnsi="Calibri" w:cs="Calibri"/>
            <w:color w:val="0000FF"/>
          </w:rPr>
          <w:t>частью 5.1 статьи 23</w:t>
        </w:r>
      </w:hyperlink>
      <w:r w:rsidRPr="00A11A98">
        <w:rPr>
          <w:rFonts w:ascii="Calibri" w:hAnsi="Calibri" w:cs="Calibri"/>
        </w:rPr>
        <w:t xml:space="preserve"> настоящего Кодекса. При этом не требуются принятие решения о подготовке предложений о внесении изменений в генеральный план поселения, генеральный план муниципального округа, генеральный план городского округа, обеспечение доступа к проектам таких документов и согласование указанных изменений в соответствии со </w:t>
      </w:r>
      <w:hyperlink w:anchor="Par699" w:history="1">
        <w:r w:rsidRPr="00A11A98">
          <w:rPr>
            <w:rFonts w:ascii="Calibri" w:hAnsi="Calibri" w:cs="Calibri"/>
            <w:color w:val="0000FF"/>
          </w:rPr>
          <w:t>статьями 9</w:t>
        </w:r>
      </w:hyperlink>
      <w:r w:rsidRPr="00A11A98">
        <w:rPr>
          <w:rFonts w:ascii="Calibri" w:hAnsi="Calibri" w:cs="Calibri"/>
        </w:rPr>
        <w:t xml:space="preserve">, </w:t>
      </w:r>
      <w:hyperlink w:anchor="Par1260" w:history="1">
        <w:r w:rsidRPr="00A11A98">
          <w:rPr>
            <w:rFonts w:ascii="Calibri" w:hAnsi="Calibri" w:cs="Calibri"/>
            <w:color w:val="0000FF"/>
          </w:rPr>
          <w:t>24</w:t>
        </w:r>
      </w:hyperlink>
      <w:r w:rsidRPr="00A11A98">
        <w:rPr>
          <w:rFonts w:ascii="Calibri" w:hAnsi="Calibri" w:cs="Calibri"/>
        </w:rPr>
        <w:t xml:space="preserve"> и </w:t>
      </w:r>
      <w:hyperlink w:anchor="Par1340" w:history="1">
        <w:r w:rsidRPr="00A11A98">
          <w:rPr>
            <w:rFonts w:ascii="Calibri" w:hAnsi="Calibri" w:cs="Calibri"/>
            <w:color w:val="0000FF"/>
          </w:rPr>
          <w:t>25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27 введена Федеральным </w:t>
      </w:r>
      <w:hyperlink r:id="rId901"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92" w:name="Par1335"/>
      <w:bookmarkEnd w:id="92"/>
      <w:r w:rsidRPr="00A11A98">
        <w:rPr>
          <w:rFonts w:ascii="Calibri" w:hAnsi="Calibri" w:cs="Calibri"/>
        </w:rPr>
        <w:t>28.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размещаются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28 введена Федеральным </w:t>
      </w:r>
      <w:hyperlink r:id="rId902"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29. Положения </w:t>
      </w:r>
      <w:hyperlink w:anchor="Par1333" w:history="1">
        <w:r w:rsidRPr="00A11A98">
          <w:rPr>
            <w:rFonts w:ascii="Calibri" w:hAnsi="Calibri" w:cs="Calibri"/>
            <w:color w:val="0000FF"/>
          </w:rPr>
          <w:t>частей 27</w:t>
        </w:r>
      </w:hyperlink>
      <w:r w:rsidRPr="00A11A98">
        <w:rPr>
          <w:rFonts w:ascii="Calibri" w:hAnsi="Calibri" w:cs="Calibri"/>
        </w:rPr>
        <w:t xml:space="preserve"> и </w:t>
      </w:r>
      <w:hyperlink w:anchor="Par1335" w:history="1">
        <w:r w:rsidRPr="00A11A98">
          <w:rPr>
            <w:rFonts w:ascii="Calibri" w:hAnsi="Calibri" w:cs="Calibri"/>
            <w:color w:val="0000FF"/>
          </w:rPr>
          <w:t>28</w:t>
        </w:r>
      </w:hyperlink>
      <w:r w:rsidRPr="00A11A98">
        <w:rPr>
          <w:rFonts w:ascii="Calibri" w:hAnsi="Calibri" w:cs="Calibri"/>
        </w:rPr>
        <w:t xml:space="preserve"> настоящей статьи применяются также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29 введена Федеральным </w:t>
      </w:r>
      <w:hyperlink r:id="rId903"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93" w:name="Par1340"/>
      <w:bookmarkEnd w:id="93"/>
      <w:r w:rsidRPr="00A11A98">
        <w:rPr>
          <w:rFonts w:ascii="Calibri" w:hAnsi="Calibri" w:cs="Calibri"/>
          <w:b/>
          <w:bCs/>
        </w:rPr>
        <w:lastRenderedPageBreak/>
        <w:t>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0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94" w:name="Par1343"/>
      <w:bookmarkEnd w:id="94"/>
      <w:r w:rsidRPr="00A11A98">
        <w:rPr>
          <w:rFonts w:ascii="Calibri" w:hAnsi="Calibri" w:cs="Calibri"/>
        </w:rPr>
        <w:t xml:space="preserve">1. Проект генерального плана подлежит согласованию с уполномоченным Правительством Российской Федерации федеральным органом исполнительной власти в </w:t>
      </w:r>
      <w:hyperlink r:id="rId905" w:history="1">
        <w:r w:rsidRPr="00A11A98">
          <w:rPr>
            <w:rFonts w:ascii="Calibri" w:hAnsi="Calibri" w:cs="Calibri"/>
            <w:color w:val="0000FF"/>
          </w:rPr>
          <w:t>порядке</w:t>
        </w:r>
      </w:hyperlink>
      <w:r w:rsidRPr="00A11A98">
        <w:rPr>
          <w:rFonts w:ascii="Calibri" w:hAnsi="Calibri" w:cs="Calibri"/>
        </w:rPr>
        <w:t>, установленном этим органом, в следующих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95" w:name="Par1344"/>
      <w:bookmarkEnd w:id="95"/>
      <w:r w:rsidRPr="00A11A98">
        <w:rPr>
          <w:rFonts w:ascii="Calibri" w:hAnsi="Calibri" w:cs="Calibri"/>
        </w:rPr>
        <w:t>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06"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96" w:name="Par1346"/>
      <w:bookmarkEnd w:id="96"/>
      <w:r w:rsidRPr="00A11A98">
        <w:rPr>
          <w:rFonts w:ascii="Calibri" w:hAnsi="Calibri" w:cs="Calibri"/>
        </w:rPr>
        <w:t xml:space="preserve">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w:t>
      </w:r>
      <w:hyperlink w:anchor="Par1296" w:history="1">
        <w:r w:rsidRPr="00A11A98">
          <w:rPr>
            <w:rFonts w:ascii="Calibri" w:hAnsi="Calibri" w:cs="Calibri"/>
            <w:color w:val="0000FF"/>
          </w:rPr>
          <w:t>частью 19 статьи 24</w:t>
        </w:r>
      </w:hyperlink>
      <w:r w:rsidRPr="00A11A98">
        <w:rPr>
          <w:rFonts w:ascii="Calibri" w:hAnsi="Calibri" w:cs="Calibri"/>
        </w:rPr>
        <w:t xml:space="preserve"> настоящего Кодекса, или земельных участков сельскохозяйственного назначения, являющихся сельскохозяйственными угодьями;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29.07.2017 </w:t>
      </w:r>
      <w:hyperlink r:id="rId907" w:history="1">
        <w:r w:rsidRPr="00A11A98">
          <w:rPr>
            <w:rFonts w:ascii="Calibri" w:hAnsi="Calibri" w:cs="Calibri"/>
            <w:color w:val="0000FF"/>
          </w:rPr>
          <w:t>N 280-ФЗ</w:t>
        </w:r>
      </w:hyperlink>
      <w:r w:rsidRPr="00A11A98">
        <w:rPr>
          <w:rFonts w:ascii="Calibri" w:hAnsi="Calibri" w:cs="Calibri"/>
        </w:rPr>
        <w:t xml:space="preserve">, от 13.06.2023 </w:t>
      </w:r>
      <w:hyperlink r:id="rId908" w:history="1">
        <w:r w:rsidRPr="00A11A98">
          <w:rPr>
            <w:rFonts w:ascii="Calibri" w:hAnsi="Calibri" w:cs="Calibri"/>
            <w:color w:val="0000FF"/>
          </w:rPr>
          <w:t>N 240-ФЗ</w:t>
        </w:r>
      </w:hyperlink>
      <w:r w:rsidRPr="00A11A98">
        <w:rPr>
          <w:rFonts w:ascii="Calibri" w:hAnsi="Calibri" w:cs="Calibri"/>
        </w:rPr>
        <w:t xml:space="preserve">, от 01.04.2025 </w:t>
      </w:r>
      <w:hyperlink r:id="rId909" w:history="1">
        <w:r w:rsidRPr="00A11A98">
          <w:rPr>
            <w:rFonts w:ascii="Calibri" w:hAnsi="Calibri" w:cs="Calibri"/>
            <w:color w:val="0000FF"/>
          </w:rPr>
          <w:t>N 52-ФЗ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97" w:name="Par1348"/>
      <w:bookmarkEnd w:id="97"/>
      <w:r w:rsidRPr="00A11A98">
        <w:rPr>
          <w:rFonts w:ascii="Calibri" w:hAnsi="Calibri" w:cs="Calibri"/>
        </w:rPr>
        <w:t>3) на территориях поселения, муниципального округа, городского округа находятся особо охраняемые природные территории федерального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1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предусматривается размещение в соответствии с указанным проектом объектов местного значения, которые могут оказать негативное воздействие на водные объекты, находящиеся в федеральной собственности.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11"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 в ред. Федерального </w:t>
      </w:r>
      <w:hyperlink r:id="rId912"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 генерального плана подлежит согласованию с высшим исполнительным органом субъекта Российской Федерации, в границах которого находится поселение, муниципальный округ или городской округ, в следующих случаях: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13.06.2023 </w:t>
      </w:r>
      <w:hyperlink r:id="rId913" w:history="1">
        <w:r w:rsidRPr="00A11A98">
          <w:rPr>
            <w:rFonts w:ascii="Calibri" w:hAnsi="Calibri" w:cs="Calibri"/>
            <w:color w:val="0000FF"/>
          </w:rPr>
          <w:t>N 240-ФЗ</w:t>
        </w:r>
      </w:hyperlink>
      <w:r w:rsidRPr="00A11A98">
        <w:rPr>
          <w:rFonts w:ascii="Calibri" w:hAnsi="Calibri" w:cs="Calibri"/>
        </w:rPr>
        <w:t xml:space="preserve">, от 08.08.2024 </w:t>
      </w:r>
      <w:hyperlink r:id="rId914"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98" w:name="Par1355"/>
      <w:bookmarkEnd w:id="98"/>
      <w:r w:rsidRPr="00A11A98">
        <w:rPr>
          <w:rFonts w:ascii="Calibri" w:hAnsi="Calibri" w:cs="Calibri"/>
        </w:rPr>
        <w:t>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31.12.2017 </w:t>
      </w:r>
      <w:hyperlink r:id="rId915" w:history="1">
        <w:r w:rsidRPr="00A11A98">
          <w:rPr>
            <w:rFonts w:ascii="Calibri" w:hAnsi="Calibri" w:cs="Calibri"/>
            <w:color w:val="0000FF"/>
          </w:rPr>
          <w:t>N 507-ФЗ</w:t>
        </w:r>
      </w:hyperlink>
      <w:r w:rsidRPr="00A11A98">
        <w:rPr>
          <w:rFonts w:ascii="Calibri" w:hAnsi="Calibri" w:cs="Calibri"/>
        </w:rPr>
        <w:t xml:space="preserve">, от 13.06.2023 </w:t>
      </w:r>
      <w:hyperlink r:id="rId916"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1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99" w:name="Par1359"/>
      <w:bookmarkEnd w:id="99"/>
      <w:r w:rsidRPr="00A11A98">
        <w:rPr>
          <w:rFonts w:ascii="Calibri" w:hAnsi="Calibri" w:cs="Calibri"/>
        </w:rPr>
        <w:t>3) на территориях поселения, муниципального округа, городского округа находятся особо охраняемые природные территории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18"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919"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00" w:name="Par1362"/>
      <w:bookmarkEnd w:id="100"/>
      <w:r w:rsidRPr="00A11A98">
        <w:rPr>
          <w:rFonts w:ascii="Calibri" w:hAnsi="Calibri" w:cs="Calibri"/>
        </w:rPr>
        <w:lastRenderedPageBreak/>
        <w:t>2.1. В случае, если на территориях поселения, муниципального округа,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920" w:history="1">
        <w:r w:rsidRPr="00A11A98">
          <w:rPr>
            <w:rFonts w:ascii="Calibri" w:hAnsi="Calibri" w:cs="Calibri"/>
            <w:color w:val="0000FF"/>
          </w:rPr>
          <w:t>законом</w:t>
        </w:r>
      </w:hyperlink>
      <w:r w:rsidRPr="00A11A98">
        <w:rPr>
          <w:rFonts w:ascii="Calibri" w:hAnsi="Calibri" w:cs="Calibri"/>
        </w:rPr>
        <w:t xml:space="preserve"> от 12.11.2012 N 179-ФЗ; в ред. Федеральных законов от 13.06.2023 </w:t>
      </w:r>
      <w:hyperlink r:id="rId921" w:history="1">
        <w:r w:rsidRPr="00A11A98">
          <w:rPr>
            <w:rFonts w:ascii="Calibri" w:hAnsi="Calibri" w:cs="Calibri"/>
            <w:color w:val="0000FF"/>
          </w:rPr>
          <w:t>N 240-ФЗ</w:t>
        </w:r>
      </w:hyperlink>
      <w:r w:rsidRPr="00A11A98">
        <w:rPr>
          <w:rFonts w:ascii="Calibri" w:hAnsi="Calibri" w:cs="Calibri"/>
        </w:rPr>
        <w:t xml:space="preserve">, от 08.08.2024 </w:t>
      </w:r>
      <w:hyperlink r:id="rId922"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01" w:name="Par1364"/>
      <w:bookmarkEnd w:id="101"/>
      <w:r w:rsidRPr="00A11A98">
        <w:rPr>
          <w:rFonts w:ascii="Calibri" w:hAnsi="Calibri" w:cs="Calibri"/>
        </w:rPr>
        <w:t xml:space="preserve">2.2. В случае, если на территориях поселения, муниципального округа, городского округа проведены в соответствии с </w:t>
      </w:r>
      <w:hyperlink r:id="rId923"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2.2 введена Федеральным </w:t>
      </w:r>
      <w:hyperlink r:id="rId924" w:history="1">
        <w:r w:rsidRPr="00A11A98">
          <w:rPr>
            <w:rFonts w:ascii="Calibri" w:hAnsi="Calibri" w:cs="Calibri"/>
            <w:color w:val="0000FF"/>
          </w:rPr>
          <w:t>законом</w:t>
        </w:r>
      </w:hyperlink>
      <w:r w:rsidRPr="00A11A98">
        <w:rPr>
          <w:rFonts w:ascii="Calibri" w:hAnsi="Calibri" w:cs="Calibri"/>
        </w:rPr>
        <w:t xml:space="preserve"> от 26.07.2019 N 195-ФЗ; в ред. Федеральных законов от 13.06.2023 </w:t>
      </w:r>
      <w:hyperlink r:id="rId925" w:history="1">
        <w:r w:rsidRPr="00A11A98">
          <w:rPr>
            <w:rFonts w:ascii="Calibri" w:hAnsi="Calibri" w:cs="Calibri"/>
            <w:color w:val="0000FF"/>
          </w:rPr>
          <w:t>N 240-ФЗ</w:t>
        </w:r>
      </w:hyperlink>
      <w:r w:rsidRPr="00A11A98">
        <w:rPr>
          <w:rFonts w:ascii="Calibri" w:hAnsi="Calibri" w:cs="Calibri"/>
        </w:rPr>
        <w:t xml:space="preserve">, от 08.08.2024 </w:t>
      </w:r>
      <w:hyperlink r:id="rId926"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муниципальным округом, городским округом,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муниципального округа, городского округа,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927" w:history="1">
        <w:r w:rsidRPr="00A11A98">
          <w:rPr>
            <w:rFonts w:ascii="Calibri" w:hAnsi="Calibri" w:cs="Calibri"/>
            <w:color w:val="0000FF"/>
          </w:rPr>
          <w:t>N 41-ФЗ</w:t>
        </w:r>
      </w:hyperlink>
      <w:r w:rsidRPr="00A11A98">
        <w:rPr>
          <w:rFonts w:ascii="Calibri" w:hAnsi="Calibri" w:cs="Calibri"/>
        </w:rPr>
        <w:t xml:space="preserve">, от 13.06.2023 </w:t>
      </w:r>
      <w:hyperlink r:id="rId928"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02" w:name="Par1369"/>
      <w:bookmarkEnd w:id="102"/>
      <w:r w:rsidRPr="00A11A98">
        <w:rPr>
          <w:rFonts w:ascii="Calibri" w:hAnsi="Calibri" w:cs="Calibri"/>
        </w:rPr>
        <w:t>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03" w:name="Par1370"/>
      <w:bookmarkEnd w:id="103"/>
      <w:r w:rsidRPr="00A11A98">
        <w:rPr>
          <w:rFonts w:ascii="Calibri" w:hAnsi="Calibri" w:cs="Calibri"/>
        </w:rPr>
        <w:t>2) на территории поселения находятся особо охраняемые природные территории местного значения муниципального района.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 ред. Федерального </w:t>
      </w:r>
      <w:hyperlink r:id="rId929"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04" w:name="Par1372"/>
      <w:bookmarkEnd w:id="104"/>
      <w:r w:rsidRPr="00A11A98">
        <w:rPr>
          <w:rFonts w:ascii="Calibri" w:hAnsi="Calibri" w:cs="Calibri"/>
        </w:rPr>
        <w:t xml:space="preserve">4.1. В случаях, предусмотренных </w:t>
      </w:r>
      <w:hyperlink w:anchor="Par1344" w:history="1">
        <w:r w:rsidRPr="00A11A98">
          <w:rPr>
            <w:rFonts w:ascii="Calibri" w:hAnsi="Calibri" w:cs="Calibri"/>
            <w:color w:val="0000FF"/>
          </w:rPr>
          <w:t>пунктом 1 части 1</w:t>
        </w:r>
      </w:hyperlink>
      <w:r w:rsidRPr="00A11A98">
        <w:rPr>
          <w:rFonts w:ascii="Calibri" w:hAnsi="Calibri" w:cs="Calibri"/>
        </w:rPr>
        <w:t xml:space="preserve">, </w:t>
      </w:r>
      <w:hyperlink w:anchor="Par1355" w:history="1">
        <w:r w:rsidRPr="00A11A98">
          <w:rPr>
            <w:rFonts w:ascii="Calibri" w:hAnsi="Calibri" w:cs="Calibri"/>
            <w:color w:val="0000FF"/>
          </w:rPr>
          <w:t>пунктом 1 части 2</w:t>
        </w:r>
      </w:hyperlink>
      <w:r w:rsidRPr="00A11A98">
        <w:rPr>
          <w:rFonts w:ascii="Calibri" w:hAnsi="Calibri" w:cs="Calibri"/>
        </w:rPr>
        <w:t xml:space="preserve">, </w:t>
      </w:r>
      <w:hyperlink w:anchor="Par1369" w:history="1">
        <w:r w:rsidRPr="00A11A98">
          <w:rPr>
            <w:rFonts w:ascii="Calibri" w:hAnsi="Calibri" w:cs="Calibri"/>
            <w:color w:val="0000FF"/>
          </w:rPr>
          <w:t>пунктом 1 части 4</w:t>
        </w:r>
      </w:hyperlink>
      <w:r w:rsidRPr="00A11A98">
        <w:rPr>
          <w:rFonts w:ascii="Calibri" w:hAnsi="Calibri" w:cs="Calibri"/>
        </w:rPr>
        <w:t xml:space="preserve">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w:t>
      </w:r>
      <w:hyperlink w:anchor="Par1348" w:history="1">
        <w:r w:rsidRPr="00A11A98">
          <w:rPr>
            <w:rFonts w:ascii="Calibri" w:hAnsi="Calibri" w:cs="Calibri"/>
            <w:color w:val="0000FF"/>
          </w:rPr>
          <w:t>пунктом 3 части 1</w:t>
        </w:r>
      </w:hyperlink>
      <w:r w:rsidRPr="00A11A98">
        <w:rPr>
          <w:rFonts w:ascii="Calibri" w:hAnsi="Calibri" w:cs="Calibri"/>
        </w:rPr>
        <w:t xml:space="preserve">, </w:t>
      </w:r>
      <w:hyperlink w:anchor="Par1359" w:history="1">
        <w:r w:rsidRPr="00A11A98">
          <w:rPr>
            <w:rFonts w:ascii="Calibri" w:hAnsi="Calibri" w:cs="Calibri"/>
            <w:color w:val="0000FF"/>
          </w:rPr>
          <w:t>пунктом 3 части 2</w:t>
        </w:r>
      </w:hyperlink>
      <w:r w:rsidRPr="00A11A98">
        <w:rPr>
          <w:rFonts w:ascii="Calibri" w:hAnsi="Calibri" w:cs="Calibri"/>
        </w:rPr>
        <w:t xml:space="preserve">, </w:t>
      </w:r>
      <w:hyperlink w:anchor="Par1370" w:history="1">
        <w:r w:rsidRPr="00A11A98">
          <w:rPr>
            <w:rFonts w:ascii="Calibri" w:hAnsi="Calibri" w:cs="Calibri"/>
            <w:color w:val="0000FF"/>
          </w:rPr>
          <w:t>пунктом 2 части 4</w:t>
        </w:r>
      </w:hyperlink>
      <w:r w:rsidRPr="00A11A98">
        <w:rPr>
          <w:rFonts w:ascii="Calibri" w:hAnsi="Calibri" w:cs="Calibri"/>
        </w:rP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муниципального округа,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w:t>
      </w:r>
      <w:r w:rsidRPr="00A11A98">
        <w:rPr>
          <w:rFonts w:ascii="Calibri" w:hAnsi="Calibri" w:cs="Calibri"/>
        </w:rPr>
        <w:lastRenderedPageBreak/>
        <w:t xml:space="preserve">а также в части установления границ населенных пунктов, расположенных в границах особо охраняемых природных территорий. В случаях, предусмотренных </w:t>
      </w:r>
      <w:hyperlink w:anchor="Par1362" w:history="1">
        <w:r w:rsidRPr="00A11A98">
          <w:rPr>
            <w:rFonts w:ascii="Calibri" w:hAnsi="Calibri" w:cs="Calibri"/>
            <w:color w:val="0000FF"/>
          </w:rPr>
          <w:t>частью 2.1</w:t>
        </w:r>
      </w:hyperlink>
      <w:r w:rsidRPr="00A11A98">
        <w:rPr>
          <w:rFonts w:ascii="Calibri" w:hAnsi="Calibri" w:cs="Calibri"/>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w:t>
      </w:r>
      <w:hyperlink r:id="rId930" w:history="1">
        <w:r w:rsidRPr="00A11A98">
          <w:rPr>
            <w:rFonts w:ascii="Calibri" w:hAnsi="Calibri" w:cs="Calibri"/>
            <w:color w:val="0000FF"/>
          </w:rPr>
          <w:t>законом</w:t>
        </w:r>
      </w:hyperlink>
      <w:r w:rsidRPr="00A11A98">
        <w:rPr>
          <w:rFonts w:ascii="Calibri" w:hAnsi="Calibri" w:cs="Calibri"/>
        </w:rPr>
        <w:t xml:space="preserve"> от 25 июня 2002 года N 73-ФЗ "Об объектах культурного наследия (памятниках истории и культуры) народов Российской Федерации". В случае, предусмотренном </w:t>
      </w:r>
      <w:hyperlink w:anchor="Par1346" w:history="1">
        <w:r w:rsidRPr="00A11A98">
          <w:rPr>
            <w:rFonts w:ascii="Calibri" w:hAnsi="Calibri" w:cs="Calibri"/>
            <w:color w:val="0000FF"/>
          </w:rPr>
          <w:t>пунктом 2 части 1</w:t>
        </w:r>
      </w:hyperlink>
      <w:r w:rsidRPr="00A11A98">
        <w:rPr>
          <w:rFonts w:ascii="Calibri" w:hAnsi="Calibri" w:cs="Calibri"/>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w:t>
      </w:r>
      <w:hyperlink w:anchor="Par1326" w:history="1">
        <w:r w:rsidRPr="00A11A98">
          <w:rPr>
            <w:rFonts w:ascii="Calibri" w:hAnsi="Calibri" w:cs="Calibri"/>
            <w:color w:val="0000FF"/>
          </w:rPr>
          <w:t>части 26 статьи 24</w:t>
        </w:r>
      </w:hyperlink>
      <w:r w:rsidRPr="00A11A98">
        <w:rPr>
          <w:rFonts w:ascii="Calibri" w:hAnsi="Calibri" w:cs="Calibri"/>
        </w:rPr>
        <w:t xml:space="preserve"> настоящего Кодекса. В случаях, предусмотренных </w:t>
      </w:r>
      <w:hyperlink w:anchor="Par1364" w:history="1">
        <w:r w:rsidRPr="00A11A98">
          <w:rPr>
            <w:rFonts w:ascii="Calibri" w:hAnsi="Calibri" w:cs="Calibri"/>
            <w:color w:val="0000FF"/>
          </w:rPr>
          <w:t>частью 2.2</w:t>
        </w:r>
      </w:hyperlink>
      <w:r w:rsidRPr="00A11A98">
        <w:rPr>
          <w:rFonts w:ascii="Calibri" w:hAnsi="Calibri" w:cs="Calibri"/>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 В случае, предусмотренном </w:t>
      </w:r>
      <w:hyperlink w:anchor="Par1346" w:history="1">
        <w:r w:rsidRPr="00A11A98">
          <w:rPr>
            <w:rFonts w:ascii="Calibri" w:hAnsi="Calibri" w:cs="Calibri"/>
            <w:color w:val="0000FF"/>
          </w:rPr>
          <w:t>пунктом 2 части 1</w:t>
        </w:r>
      </w:hyperlink>
      <w:r w:rsidRPr="00A11A98">
        <w:rPr>
          <w:rFonts w:ascii="Calibri" w:hAnsi="Calibri" w:cs="Calibri"/>
        </w:rPr>
        <w:t xml:space="preserve"> настоящей статьи в отношении земельных участков сельскохозяйственного назначения, являющихся сельскохозяйственными угодьями, проект генерального плана подлежит согласованию в части соответствия данного проекта целям развития сельского хозяйства.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введена Федеральным </w:t>
      </w:r>
      <w:hyperlink r:id="rId931" w:history="1">
        <w:r w:rsidRPr="00A11A98">
          <w:rPr>
            <w:rFonts w:ascii="Calibri" w:hAnsi="Calibri" w:cs="Calibri"/>
            <w:color w:val="0000FF"/>
          </w:rPr>
          <w:t>законом</w:t>
        </w:r>
      </w:hyperlink>
      <w:r w:rsidRPr="00A11A98">
        <w:rPr>
          <w:rFonts w:ascii="Calibri" w:hAnsi="Calibri" w:cs="Calibri"/>
        </w:rPr>
        <w:t xml:space="preserve"> от 20.03.2011 N 41-ФЗ; в ред. Федеральных законов от 12.11.2012 </w:t>
      </w:r>
      <w:hyperlink r:id="rId932" w:history="1">
        <w:r w:rsidRPr="00A11A98">
          <w:rPr>
            <w:rFonts w:ascii="Calibri" w:hAnsi="Calibri" w:cs="Calibri"/>
            <w:color w:val="0000FF"/>
          </w:rPr>
          <w:t>N 179-ФЗ</w:t>
        </w:r>
      </w:hyperlink>
      <w:r w:rsidRPr="00A11A98">
        <w:rPr>
          <w:rFonts w:ascii="Calibri" w:hAnsi="Calibri" w:cs="Calibri"/>
        </w:rPr>
        <w:t xml:space="preserve">, от 29.07.2017 </w:t>
      </w:r>
      <w:hyperlink r:id="rId933" w:history="1">
        <w:r w:rsidRPr="00A11A98">
          <w:rPr>
            <w:rFonts w:ascii="Calibri" w:hAnsi="Calibri" w:cs="Calibri"/>
            <w:color w:val="0000FF"/>
          </w:rPr>
          <w:t>N 280-ФЗ</w:t>
        </w:r>
      </w:hyperlink>
      <w:r w:rsidRPr="00A11A98">
        <w:rPr>
          <w:rFonts w:ascii="Calibri" w:hAnsi="Calibri" w:cs="Calibri"/>
        </w:rPr>
        <w:t xml:space="preserve">, от 26.07.2019 </w:t>
      </w:r>
      <w:hyperlink r:id="rId934" w:history="1">
        <w:r w:rsidRPr="00A11A98">
          <w:rPr>
            <w:rFonts w:ascii="Calibri" w:hAnsi="Calibri" w:cs="Calibri"/>
            <w:color w:val="0000FF"/>
          </w:rPr>
          <w:t>N 195-ФЗ</w:t>
        </w:r>
      </w:hyperlink>
      <w:r w:rsidRPr="00A11A98">
        <w:rPr>
          <w:rFonts w:ascii="Calibri" w:hAnsi="Calibri" w:cs="Calibri"/>
        </w:rPr>
        <w:t xml:space="preserve">, от 30.12.2020 </w:t>
      </w:r>
      <w:hyperlink r:id="rId935" w:history="1">
        <w:r w:rsidRPr="00A11A98">
          <w:rPr>
            <w:rFonts w:ascii="Calibri" w:hAnsi="Calibri" w:cs="Calibri"/>
            <w:color w:val="0000FF"/>
          </w:rPr>
          <w:t>N 505-ФЗ</w:t>
        </w:r>
      </w:hyperlink>
      <w:r w:rsidRPr="00A11A98">
        <w:rPr>
          <w:rFonts w:ascii="Calibri" w:hAnsi="Calibri" w:cs="Calibri"/>
        </w:rPr>
        <w:t xml:space="preserve">, от 13.06.2023 </w:t>
      </w:r>
      <w:hyperlink r:id="rId936" w:history="1">
        <w:r w:rsidRPr="00A11A98">
          <w:rPr>
            <w:rFonts w:ascii="Calibri" w:hAnsi="Calibri" w:cs="Calibri"/>
            <w:color w:val="0000FF"/>
          </w:rPr>
          <w:t>N 240-ФЗ</w:t>
        </w:r>
      </w:hyperlink>
      <w:r w:rsidRPr="00A11A98">
        <w:rPr>
          <w:rFonts w:ascii="Calibri" w:hAnsi="Calibri" w:cs="Calibri"/>
        </w:rPr>
        <w:t xml:space="preserve">, от 01.04.2025 </w:t>
      </w:r>
      <w:hyperlink r:id="rId937" w:history="1">
        <w:r w:rsidRPr="00A11A98">
          <w:rPr>
            <w:rFonts w:ascii="Calibri" w:hAnsi="Calibri" w:cs="Calibri"/>
            <w:color w:val="0000FF"/>
          </w:rPr>
          <w:t>N 52-ФЗ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4.2. Порядок, указанный в </w:t>
      </w:r>
      <w:hyperlink w:anchor="Par1343" w:history="1">
        <w:r w:rsidRPr="00A11A98">
          <w:rPr>
            <w:rFonts w:ascii="Calibri" w:hAnsi="Calibri" w:cs="Calibri"/>
            <w:color w:val="0000FF"/>
          </w:rPr>
          <w:t>части 1</w:t>
        </w:r>
      </w:hyperlink>
      <w:r w:rsidRPr="00A11A98">
        <w:rPr>
          <w:rFonts w:ascii="Calibri" w:hAnsi="Calibri" w:cs="Calibri"/>
        </w:rPr>
        <w:t xml:space="preserve"> настоящей статьи, должен предусматривать в том числе основания для отказа в согласовании проектов генеральных планов в случаях, предусмотренных </w:t>
      </w:r>
      <w:hyperlink w:anchor="Par1346" w:history="1">
        <w:r w:rsidRPr="00A11A98">
          <w:rPr>
            <w:rFonts w:ascii="Calibri" w:hAnsi="Calibri" w:cs="Calibri"/>
            <w:color w:val="0000FF"/>
          </w:rPr>
          <w:t>пунктом 2 части 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4.2 введена Федеральным </w:t>
      </w:r>
      <w:hyperlink r:id="rId938" w:history="1">
        <w:r w:rsidRPr="00A11A98">
          <w:rPr>
            <w:rFonts w:ascii="Calibri" w:hAnsi="Calibri" w:cs="Calibri"/>
            <w:color w:val="0000FF"/>
          </w:rPr>
          <w:t>законом</w:t>
        </w:r>
      </w:hyperlink>
      <w:r w:rsidRPr="00A11A98">
        <w:rPr>
          <w:rFonts w:ascii="Calibri" w:hAnsi="Calibri" w:cs="Calibri"/>
        </w:rPr>
        <w:t xml:space="preserve"> от 01.04.2025 N 52-ФЗ)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Иные вопросы, кроме указанных в </w:t>
      </w:r>
      <w:hyperlink w:anchor="Par1343" w:history="1">
        <w:r w:rsidRPr="00A11A98">
          <w:rPr>
            <w:rFonts w:ascii="Calibri" w:hAnsi="Calibri" w:cs="Calibri"/>
            <w:color w:val="0000FF"/>
          </w:rPr>
          <w:t>частях 1</w:t>
        </w:r>
      </w:hyperlink>
      <w:r w:rsidRPr="00A11A98">
        <w:rPr>
          <w:rFonts w:ascii="Calibri" w:hAnsi="Calibri" w:cs="Calibri"/>
        </w:rPr>
        <w:t xml:space="preserve"> - </w:t>
      </w:r>
      <w:hyperlink w:anchor="Par1372" w:history="1">
        <w:r w:rsidRPr="00A11A98">
          <w:rPr>
            <w:rFonts w:ascii="Calibri" w:hAnsi="Calibri" w:cs="Calibri"/>
            <w:color w:val="0000FF"/>
          </w:rPr>
          <w:t>4.1</w:t>
        </w:r>
      </w:hyperlink>
      <w:r w:rsidRPr="00A11A98">
        <w:rPr>
          <w:rFonts w:ascii="Calibri" w:hAnsi="Calibri" w:cs="Calibri"/>
        </w:rPr>
        <w:t xml:space="preserve"> настоящей статьи вопросов, не могут рассматриваться при согласовании проекта генерального плана.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39"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Утратил силу. - Федеральный </w:t>
      </w:r>
      <w:hyperlink r:id="rId940" w:history="1">
        <w:r w:rsidRPr="00A11A98">
          <w:rPr>
            <w:rFonts w:ascii="Calibri" w:hAnsi="Calibri" w:cs="Calibri"/>
            <w:color w:val="0000FF"/>
          </w:rPr>
          <w:t>закон</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выявлении конституционно-правового смысла ч. 7 ст. 25 см. </w:t>
            </w:r>
            <w:hyperlink r:id="rId941" w:history="1">
              <w:r w:rsidRPr="00A11A98">
                <w:rPr>
                  <w:rFonts w:ascii="Calibri" w:hAnsi="Calibri" w:cs="Calibri"/>
                  <w:color w:val="0000FF"/>
                </w:rPr>
                <w:t>Постановление</w:t>
              </w:r>
            </w:hyperlink>
            <w:r w:rsidRPr="00A11A98">
              <w:rPr>
                <w:rFonts w:ascii="Calibri" w:hAnsi="Calibri" w:cs="Calibri"/>
                <w:color w:val="392C69"/>
              </w:rPr>
              <w:t xml:space="preserve"> КС РФ от 22.09.2023 N 45-П.</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105" w:name="Par1381"/>
      <w:bookmarkEnd w:id="105"/>
      <w:r w:rsidRPr="00A11A98">
        <w:rPr>
          <w:rFonts w:ascii="Calibri" w:hAnsi="Calibri" w:cs="Calibri"/>
        </w:rPr>
        <w:t>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течение тридцати дней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942" w:history="1">
        <w:r w:rsidRPr="00A11A98">
          <w:rPr>
            <w:rFonts w:ascii="Calibri" w:hAnsi="Calibri" w:cs="Calibri"/>
            <w:color w:val="0000FF"/>
          </w:rPr>
          <w:t>N 41-ФЗ</w:t>
        </w:r>
      </w:hyperlink>
      <w:r w:rsidRPr="00A11A98">
        <w:rPr>
          <w:rFonts w:ascii="Calibri" w:hAnsi="Calibri" w:cs="Calibri"/>
        </w:rPr>
        <w:t xml:space="preserve">, от 31.07.2020 </w:t>
      </w:r>
      <w:hyperlink r:id="rId943" w:history="1">
        <w:r w:rsidRPr="00A11A98">
          <w:rPr>
            <w:rFonts w:ascii="Calibri" w:hAnsi="Calibri" w:cs="Calibri"/>
            <w:color w:val="0000FF"/>
          </w:rPr>
          <w:t>N 264-ФЗ</w:t>
        </w:r>
      </w:hyperlink>
      <w:r w:rsidRPr="00A11A98">
        <w:rPr>
          <w:rFonts w:ascii="Calibri" w:hAnsi="Calibri" w:cs="Calibri"/>
        </w:rPr>
        <w:t xml:space="preserve">, от 29.12.2022 </w:t>
      </w:r>
      <w:hyperlink r:id="rId944" w:history="1">
        <w:r w:rsidRPr="00A11A98">
          <w:rPr>
            <w:rFonts w:ascii="Calibri" w:hAnsi="Calibri" w:cs="Calibri"/>
            <w:color w:val="0000FF"/>
          </w:rPr>
          <w:t>N 612-ФЗ</w:t>
        </w:r>
      </w:hyperlink>
      <w:r w:rsidRPr="00A11A98">
        <w:rPr>
          <w:rFonts w:ascii="Calibri" w:hAnsi="Calibri" w:cs="Calibri"/>
        </w:rPr>
        <w:t xml:space="preserve">, от 13.06.2023 </w:t>
      </w:r>
      <w:hyperlink r:id="rId945" w:history="1">
        <w:r w:rsidRPr="00A11A98">
          <w:rPr>
            <w:rFonts w:ascii="Calibri" w:hAnsi="Calibri" w:cs="Calibri"/>
            <w:color w:val="0000FF"/>
          </w:rPr>
          <w:t>N 240-ФЗ</w:t>
        </w:r>
      </w:hyperlink>
      <w:r w:rsidRPr="00A11A98">
        <w:rPr>
          <w:rFonts w:ascii="Calibri" w:hAnsi="Calibri" w:cs="Calibri"/>
        </w:rPr>
        <w:t xml:space="preserve">, от 08.08.2024 </w:t>
      </w:r>
      <w:hyperlink r:id="rId946"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7.1 - 7.2. Утратили силу с 1 марта 2023 года. - Федеральный </w:t>
      </w:r>
      <w:hyperlink r:id="rId947" w:history="1">
        <w:r w:rsidRPr="00A11A98">
          <w:rPr>
            <w:rFonts w:ascii="Calibri" w:hAnsi="Calibri" w:cs="Calibri"/>
            <w:color w:val="0000FF"/>
          </w:rPr>
          <w:t>закон</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выявлении конституционно-правового смысла ч. 8 ст. 25 см. </w:t>
            </w:r>
            <w:hyperlink r:id="rId948" w:history="1">
              <w:r w:rsidRPr="00A11A98">
                <w:rPr>
                  <w:rFonts w:ascii="Calibri" w:hAnsi="Calibri" w:cs="Calibri"/>
                  <w:color w:val="0000FF"/>
                </w:rPr>
                <w:t>Постановление</w:t>
              </w:r>
            </w:hyperlink>
            <w:r w:rsidRPr="00A11A98">
              <w:rPr>
                <w:rFonts w:ascii="Calibri" w:hAnsi="Calibri" w:cs="Calibri"/>
                <w:color w:val="392C69"/>
              </w:rPr>
              <w:t xml:space="preserve"> КС РФ от 22.09.2023 N 45-П.</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8. После истечения срока, установленного </w:t>
      </w:r>
      <w:hyperlink w:anchor="Par1381" w:history="1">
        <w:r w:rsidRPr="00A11A98">
          <w:rPr>
            <w:rFonts w:ascii="Calibri" w:hAnsi="Calibri" w:cs="Calibri"/>
            <w:color w:val="0000FF"/>
          </w:rPr>
          <w:t>частью 7</w:t>
        </w:r>
      </w:hyperlink>
      <w:r w:rsidRPr="00A11A98">
        <w:rPr>
          <w:rFonts w:ascii="Calibri" w:hAnsi="Calibri" w:cs="Calibri"/>
        </w:rPr>
        <w:t xml:space="preserve"> настоящей статьи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w:t>
      </w:r>
      <w:hyperlink w:anchor="Par1381" w:history="1">
        <w:r w:rsidRPr="00A11A98">
          <w:rPr>
            <w:rFonts w:ascii="Calibri" w:hAnsi="Calibri" w:cs="Calibri"/>
            <w:color w:val="0000FF"/>
          </w:rPr>
          <w:t>части 7</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31.12.2017 </w:t>
      </w:r>
      <w:hyperlink r:id="rId949" w:history="1">
        <w:r w:rsidRPr="00A11A98">
          <w:rPr>
            <w:rFonts w:ascii="Calibri" w:hAnsi="Calibri" w:cs="Calibri"/>
            <w:color w:val="0000FF"/>
          </w:rPr>
          <w:t>N 507-ФЗ</w:t>
        </w:r>
      </w:hyperlink>
      <w:r w:rsidRPr="00A11A98">
        <w:rPr>
          <w:rFonts w:ascii="Calibri" w:hAnsi="Calibri" w:cs="Calibri"/>
        </w:rPr>
        <w:t xml:space="preserve">, от 31.07.2020 </w:t>
      </w:r>
      <w:hyperlink r:id="rId950" w:history="1">
        <w:r w:rsidRPr="00A11A98">
          <w:rPr>
            <w:rFonts w:ascii="Calibri" w:hAnsi="Calibri" w:cs="Calibri"/>
            <w:color w:val="0000FF"/>
          </w:rPr>
          <w:t>N 264-ФЗ</w:t>
        </w:r>
      </w:hyperlink>
      <w:r w:rsidRPr="00A11A98">
        <w:rPr>
          <w:rFonts w:ascii="Calibri" w:hAnsi="Calibri" w:cs="Calibri"/>
        </w:rPr>
        <w:t xml:space="preserve">, от 29.12.2022 </w:t>
      </w:r>
      <w:hyperlink r:id="rId951" w:history="1">
        <w:r w:rsidRPr="00A11A98">
          <w:rPr>
            <w:rFonts w:ascii="Calibri" w:hAnsi="Calibri" w:cs="Calibri"/>
            <w:color w:val="0000FF"/>
          </w:rPr>
          <w:t>N 612-ФЗ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w:t>
      </w:r>
      <w:hyperlink w:anchor="Par1381" w:history="1">
        <w:r w:rsidRPr="00A11A98">
          <w:rPr>
            <w:rFonts w:ascii="Calibri" w:hAnsi="Calibri" w:cs="Calibri"/>
            <w:color w:val="0000FF"/>
          </w:rPr>
          <w:t>части 7</w:t>
        </w:r>
      </w:hyperlink>
      <w:r w:rsidRPr="00A11A98">
        <w:rPr>
          <w:rFonts w:ascii="Calibri" w:hAnsi="Calibri" w:cs="Calibri"/>
        </w:rPr>
        <w:t xml:space="preserve"> настоящей статьи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глава местной администрации муниципального округа, глава местной администрации городского округа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31.07.2020 </w:t>
      </w:r>
      <w:hyperlink r:id="rId952" w:history="1">
        <w:r w:rsidRPr="00A11A98">
          <w:rPr>
            <w:rFonts w:ascii="Calibri" w:hAnsi="Calibri" w:cs="Calibri"/>
            <w:color w:val="0000FF"/>
          </w:rPr>
          <w:t>N 264-ФЗ</w:t>
        </w:r>
      </w:hyperlink>
      <w:r w:rsidRPr="00A11A98">
        <w:rPr>
          <w:rFonts w:ascii="Calibri" w:hAnsi="Calibri" w:cs="Calibri"/>
        </w:rPr>
        <w:t xml:space="preserve">, от 13.06.2023 </w:t>
      </w:r>
      <w:hyperlink r:id="rId953"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06" w:name="Par1390"/>
      <w:bookmarkEnd w:id="106"/>
      <w:r w:rsidRPr="00A11A98">
        <w:rPr>
          <w:rFonts w:ascii="Calibri" w:hAnsi="Calibri" w:cs="Calibri"/>
        </w:rPr>
        <w:t>10. По результатам работы согласительная комиссия представляет главе местной администрации поселения, главе местной администрации муниципального округа, главе местной администрации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5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материалы в текстовой форме и в виде карт по несогласованным вопросам.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55"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Указанные в </w:t>
      </w:r>
      <w:hyperlink w:anchor="Par1390" w:history="1">
        <w:r w:rsidRPr="00A11A98">
          <w:rPr>
            <w:rFonts w:ascii="Calibri" w:hAnsi="Calibri" w:cs="Calibri"/>
            <w:color w:val="0000FF"/>
          </w:rPr>
          <w:t>части 10</w:t>
        </w:r>
      </w:hyperlink>
      <w:r w:rsidRPr="00A11A98">
        <w:rPr>
          <w:rFonts w:ascii="Calibri" w:hAnsi="Calibri" w:cs="Calibri"/>
        </w:rPr>
        <w:t xml:space="preserve"> настоящей статьи документы и материалы могут содержать: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07" w:name="Par1396"/>
      <w:bookmarkEnd w:id="107"/>
      <w:r w:rsidRPr="00A11A98">
        <w:rPr>
          <w:rFonts w:ascii="Calibri" w:hAnsi="Calibri" w:cs="Calibri"/>
        </w:rPr>
        <w:t>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56"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план согласования указанных в </w:t>
      </w:r>
      <w:hyperlink w:anchor="Par1396" w:history="1">
        <w:r w:rsidRPr="00A11A98">
          <w:rPr>
            <w:rFonts w:ascii="Calibri" w:hAnsi="Calibri" w:cs="Calibri"/>
            <w:color w:val="0000FF"/>
          </w:rPr>
          <w:t>пункте 1</w:t>
        </w:r>
      </w:hyperlink>
      <w:r w:rsidRPr="00A11A98">
        <w:rPr>
          <w:rFonts w:ascii="Calibri" w:hAnsi="Calibri" w:cs="Calibri"/>
        </w:rP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На основании документов и материалов, представленных согласительной комиссией, глава местной администрации поселения, глава местной администрации муниципального округа, глава местной администрации городского округа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или об отклонении такого проекта и о направлении его на доработку.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5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13. Согласование проекта генерального плана в случае, предусмотренном </w:t>
      </w:r>
      <w:hyperlink w:anchor="Par1346" w:history="1">
        <w:r w:rsidRPr="00A11A98">
          <w:rPr>
            <w:rFonts w:ascii="Calibri" w:hAnsi="Calibri" w:cs="Calibri"/>
            <w:color w:val="0000FF"/>
          </w:rPr>
          <w:t>пунктом 2 части 1</w:t>
        </w:r>
      </w:hyperlink>
      <w:r w:rsidRPr="00A11A98">
        <w:rPr>
          <w:rFonts w:ascii="Calibri" w:hAnsi="Calibri" w:cs="Calibri"/>
        </w:rPr>
        <w:t xml:space="preserve"> настоящей статьи,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958" w:history="1">
        <w:r w:rsidRPr="00A11A98">
          <w:rPr>
            <w:rFonts w:ascii="Calibri" w:hAnsi="Calibri" w:cs="Calibri"/>
            <w:color w:val="0000FF"/>
          </w:rPr>
          <w:t>законом</w:t>
        </w:r>
      </w:hyperlink>
      <w:r w:rsidRPr="00A11A98">
        <w:rPr>
          <w:rFonts w:ascii="Calibri" w:hAnsi="Calibri" w:cs="Calibri"/>
        </w:rPr>
        <w:t xml:space="preserve"> от 29.07.2017 N 280-ФЗ)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26. Реализация документов территориального планирования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959"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Реализация документов территориального планирования осуществляется путем: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подготовки и утверждения документации по планировке территории в соответствии с документами территориального планирования;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60" w:history="1">
        <w:r w:rsidRPr="00A11A98">
          <w:rPr>
            <w:rFonts w:ascii="Calibri" w:hAnsi="Calibri" w:cs="Calibri"/>
            <w:color w:val="0000FF"/>
          </w:rPr>
          <w:t>закона</w:t>
        </w:r>
      </w:hyperlink>
      <w:r w:rsidRPr="00A11A98">
        <w:rPr>
          <w:rFonts w:ascii="Calibri" w:hAnsi="Calibri" w:cs="Calibri"/>
        </w:rPr>
        <w:t xml:space="preserve"> от 31.12.2014 N 499-ФЗ)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актами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Реализация схемы территориального планирования двух и более субъектов Российской Федерации осуществляется путем выполнения мероприятий, которые предусмотрены договорами, заключенными в соответствии с законодательством Российской Федерации между органами государственной власти субъектов Российской Федерации,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 государственными программами, утвержденными высшими исполнительными органами указанных субъектов Российской Федерации и реализуемыми за счет средств бюджетов указанных субъектов Российской Федерации, или нормативными правовыми актами высших исполнительных органов указанных субъектов Российской Федерации, или в установленном этими высшими исполнительными органами субъектов Российской Федерации порядке решениями главных распорядителей средств бюджетов указанных субъектов Российской Федерации, или инвестиционными программами субъектов естественных монополий.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961" w:history="1">
        <w:r w:rsidRPr="00A11A98">
          <w:rPr>
            <w:rFonts w:ascii="Calibri" w:hAnsi="Calibri" w:cs="Calibri"/>
            <w:color w:val="0000FF"/>
          </w:rPr>
          <w:t>законом</w:t>
        </w:r>
      </w:hyperlink>
      <w:r w:rsidRPr="00A11A98">
        <w:rPr>
          <w:rFonts w:ascii="Calibri" w:hAnsi="Calibri" w:cs="Calibri"/>
        </w:rPr>
        <w:t xml:space="preserve"> от 31.12.2017 N 507-ФЗ; в ред. Федерального </w:t>
      </w:r>
      <w:hyperlink r:id="rId962"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субъекта Российской Федерации, или в установленном высшим исполнительным органом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963"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Реализация генерального плана поселения, генерального плана муниципального округа,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муниципального округа,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муниципального округа, местной администрации городского округа, или в установленном местной администрацией поселения, местной администрацией муниципального округа, местной администрацией городского округа порядке решениями главных распорядителей средств местного бюджета, программами комплексного развития систем коммунальной инфраструктуры поселений, муниципальных округов, городских округов, программами комплексного развития транспортной инфраструктуры поселений, муниципальных округов, городских округов, программами комплексного развития социальной инфраструктуры поселений, муниципальных округов, городских округов и (при наличии) инвестиционными программами организаций коммунального комплекса.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30.12.2012 </w:t>
      </w:r>
      <w:hyperlink r:id="rId964" w:history="1">
        <w:r w:rsidRPr="00A11A98">
          <w:rPr>
            <w:rFonts w:ascii="Calibri" w:hAnsi="Calibri" w:cs="Calibri"/>
            <w:color w:val="0000FF"/>
          </w:rPr>
          <w:t>N 289-ФЗ</w:t>
        </w:r>
      </w:hyperlink>
      <w:r w:rsidRPr="00A11A98">
        <w:rPr>
          <w:rFonts w:ascii="Calibri" w:hAnsi="Calibri" w:cs="Calibri"/>
        </w:rPr>
        <w:t xml:space="preserve">, от 29.12.2014 </w:t>
      </w:r>
      <w:hyperlink r:id="rId965" w:history="1">
        <w:r w:rsidRPr="00A11A98">
          <w:rPr>
            <w:rFonts w:ascii="Calibri" w:hAnsi="Calibri" w:cs="Calibri"/>
            <w:color w:val="0000FF"/>
          </w:rPr>
          <w:t>N 456-ФЗ</w:t>
        </w:r>
      </w:hyperlink>
      <w:r w:rsidRPr="00A11A98">
        <w:rPr>
          <w:rFonts w:ascii="Calibri" w:hAnsi="Calibri" w:cs="Calibri"/>
        </w:rPr>
        <w:t xml:space="preserve">, от 13.06.2023 </w:t>
      </w:r>
      <w:hyperlink r:id="rId966"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w:t>
      </w:r>
      <w:hyperlink r:id="rId967" w:history="1">
        <w:r w:rsidRPr="00A11A98">
          <w:rPr>
            <w:rFonts w:ascii="Calibri" w:hAnsi="Calibri" w:cs="Calibri"/>
            <w:color w:val="0000FF"/>
          </w:rPr>
          <w:t>разрабатываются</w:t>
        </w:r>
      </w:hyperlink>
      <w:r w:rsidRPr="00A11A98">
        <w:rPr>
          <w:rFonts w:ascii="Calibri" w:hAnsi="Calibri" w:cs="Calibri"/>
        </w:rPr>
        <w:t xml:space="preserve"> органами местного самоуправления поселений, муниципальных округов, городских округов и подлежат утверждению органами местного самоуправления таких поселений, муниципальных округов, городских округов в шестимесячный срок с даты утверждения генеральных планов соответствующих поселений, муниципальных округов, городских округов. В случае принятия представительным органом местного самоуправления сельского поселения предусмотренного </w:t>
      </w:r>
      <w:hyperlink w:anchor="Par1038" w:history="1">
        <w:r w:rsidRPr="00A11A98">
          <w:rPr>
            <w:rFonts w:ascii="Calibri" w:hAnsi="Calibri" w:cs="Calibri"/>
            <w:color w:val="0000FF"/>
          </w:rPr>
          <w:t>частью 6 статьи 18</w:t>
        </w:r>
      </w:hyperlink>
      <w:r w:rsidRPr="00A11A98">
        <w:rPr>
          <w:rFonts w:ascii="Calibri" w:hAnsi="Calibri" w:cs="Calibri"/>
        </w:rPr>
        <w:t xml:space="preserve">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968" w:history="1">
        <w:r w:rsidRPr="00A11A98">
          <w:rPr>
            <w:rFonts w:ascii="Calibri" w:hAnsi="Calibri" w:cs="Calibri"/>
            <w:color w:val="0000FF"/>
          </w:rPr>
          <w:t>законом</w:t>
        </w:r>
      </w:hyperlink>
      <w:r w:rsidRPr="00A11A98">
        <w:rPr>
          <w:rFonts w:ascii="Calibri" w:hAnsi="Calibri" w:cs="Calibri"/>
        </w:rPr>
        <w:t xml:space="preserve"> от 30.12.2012 N 289-ФЗ, в ред. Федеральных законов от 29.12.2014 </w:t>
      </w:r>
      <w:hyperlink r:id="rId969" w:history="1">
        <w:r w:rsidRPr="00A11A98">
          <w:rPr>
            <w:rFonts w:ascii="Calibri" w:hAnsi="Calibri" w:cs="Calibri"/>
            <w:color w:val="0000FF"/>
          </w:rPr>
          <w:t>N 456-ФЗ</w:t>
        </w:r>
      </w:hyperlink>
      <w:r w:rsidRPr="00A11A98">
        <w:rPr>
          <w:rFonts w:ascii="Calibri" w:hAnsi="Calibri" w:cs="Calibri"/>
        </w:rPr>
        <w:t xml:space="preserve">, от 13.06.2023 </w:t>
      </w:r>
      <w:hyperlink r:id="rId970"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5.2.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содержат графики выполнения мероприятий, предусмотренных указанными программами.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введена Федеральным </w:t>
      </w:r>
      <w:hyperlink r:id="rId971" w:history="1">
        <w:r w:rsidRPr="00A11A98">
          <w:rPr>
            <w:rFonts w:ascii="Calibri" w:hAnsi="Calibri" w:cs="Calibri"/>
            <w:color w:val="0000FF"/>
          </w:rPr>
          <w:t>законом</w:t>
        </w:r>
      </w:hyperlink>
      <w:r w:rsidRPr="00A11A98">
        <w:rPr>
          <w:rFonts w:ascii="Calibri" w:hAnsi="Calibri" w:cs="Calibri"/>
        </w:rPr>
        <w:t xml:space="preserve"> от 29.12.2014 N 456-ФЗ; в ред. Федерального </w:t>
      </w:r>
      <w:hyperlink r:id="rId97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5.3. Проекты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w:t>
      </w:r>
      <w:r w:rsidRPr="00A11A98">
        <w:rPr>
          <w:rFonts w:ascii="Calibri" w:hAnsi="Calibri" w:cs="Calibri"/>
        </w:rPr>
        <w:lastRenderedPageBreak/>
        <w:t>городских округов подлежат размещению на официальном сайте органа местного самоуправления в информационно-телекоммуникационной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тридцать дней до их утверждения.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5.3 введена Федеральным </w:t>
      </w:r>
      <w:hyperlink r:id="rId973" w:history="1">
        <w:r w:rsidRPr="00A11A98">
          <w:rPr>
            <w:rFonts w:ascii="Calibri" w:hAnsi="Calibri" w:cs="Calibri"/>
            <w:color w:val="0000FF"/>
          </w:rPr>
          <w:t>законом</w:t>
        </w:r>
      </w:hyperlink>
      <w:r w:rsidRPr="00A11A98">
        <w:rPr>
          <w:rFonts w:ascii="Calibri" w:hAnsi="Calibri" w:cs="Calibri"/>
        </w:rPr>
        <w:t xml:space="preserve"> от 29.12.2014 N 456-ФЗ; в ред. Федерального </w:t>
      </w:r>
      <w:hyperlink r:id="rId97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5.4. В случае, если в генеральные планы поселений, муниципальных округов, городских округов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данные программы подлежат приведению в соответствие с генеральными планами поселений, муниципальных округов, городских округов в трехмесячный срок с даты внесения соответствующих изменений в генеральные планы поселений,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5.4 введена Федеральным </w:t>
      </w:r>
      <w:hyperlink r:id="rId975" w:history="1">
        <w:r w:rsidRPr="00A11A98">
          <w:rPr>
            <w:rFonts w:ascii="Calibri" w:hAnsi="Calibri" w:cs="Calibri"/>
            <w:color w:val="0000FF"/>
          </w:rPr>
          <w:t>законом</w:t>
        </w:r>
      </w:hyperlink>
      <w:r w:rsidRPr="00A11A98">
        <w:rPr>
          <w:rFonts w:ascii="Calibri" w:hAnsi="Calibri" w:cs="Calibri"/>
        </w:rPr>
        <w:t xml:space="preserve"> от 23.04.2018 N 89-ФЗ; в ред. Федерального </w:t>
      </w:r>
      <w:hyperlink r:id="rId976"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 даты внесения в них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77" w:history="1">
        <w:r w:rsidRPr="00A11A98">
          <w:rPr>
            <w:rFonts w:ascii="Calibri" w:hAnsi="Calibri" w:cs="Calibri"/>
            <w:color w:val="0000FF"/>
          </w:rPr>
          <w:t>закона</w:t>
        </w:r>
      </w:hyperlink>
      <w:r w:rsidRPr="00A11A98">
        <w:rPr>
          <w:rFonts w:ascii="Calibri" w:hAnsi="Calibri" w:cs="Calibri"/>
        </w:rPr>
        <w:t xml:space="preserve"> от 23.04.2018 N 89-ФЗ)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08" w:name="Par1431"/>
      <w:bookmarkEnd w:id="108"/>
      <w:r w:rsidRPr="00A11A98">
        <w:rPr>
          <w:rFonts w:ascii="Calibri" w:hAnsi="Calibri" w:cs="Calibri"/>
        </w:rPr>
        <w:t>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109" w:name="Par1433"/>
      <w:bookmarkEnd w:id="109"/>
      <w:r w:rsidRPr="00A11A98">
        <w:rPr>
          <w:rFonts w:ascii="Calibri" w:hAnsi="Calibri" w:cs="Calibri"/>
          <w:b/>
          <w:bCs/>
        </w:rPr>
        <w:lastRenderedPageBreak/>
        <w:t>Статья 27. Совместная подготовка проектов документов территориального планирования федеральными органами исполнительной власти, исполнительными органами субъектов Российской Федерации, органами местного самоуправления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78"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110" w:name="Par1436"/>
      <w:bookmarkEnd w:id="110"/>
      <w:r w:rsidRPr="00A11A98">
        <w:rPr>
          <w:rFonts w:ascii="Calibri" w:hAnsi="Calibri" w:cs="Calibri"/>
        </w:rPr>
        <w:t>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муниципального округа, городского округа, межселенной территории муниципального района, территориях нескольких муниципальных образований;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79"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 в ред. Федерального </w:t>
      </w:r>
      <w:hyperlink r:id="rId980"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11" w:name="Par1443"/>
      <w:bookmarkEnd w:id="111"/>
      <w:r w:rsidRPr="00A11A98">
        <w:rPr>
          <w:rFonts w:ascii="Calibri" w:hAnsi="Calibri" w:cs="Calibri"/>
        </w:rPr>
        <w:t>2. Совместная подготовка проектов документов территориального планирования может осуществляться: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федеральными органами исполнительной власти и исполнительными органами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8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федеральными органами исполнительной власти и органами местного самоуправления;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982" w:history="1">
        <w:r w:rsidRPr="00A11A98">
          <w:rPr>
            <w:rFonts w:ascii="Calibri" w:hAnsi="Calibri" w:cs="Calibri"/>
            <w:color w:val="0000FF"/>
          </w:rPr>
          <w:t>законом</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исполнительными органами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83"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исполнительными органами субъектов Российской Федерации и органами местного самоуправления;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84"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органами местного самоуправления муниципальных образований.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 инициативой о совместной подготовке проектов документов территориального планирования вправе выступать: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федеральные органы исполнительной власти;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высшие исполнительные органы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8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3) органы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12" w:name="Par1458"/>
      <w:bookmarkEnd w:id="112"/>
      <w:r w:rsidRPr="00A11A98">
        <w:rPr>
          <w:rFonts w:ascii="Calibri" w:hAnsi="Calibri" w:cs="Calibri"/>
        </w:rPr>
        <w:t>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86"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13" w:name="Par1460"/>
      <w:bookmarkEnd w:id="113"/>
      <w:r w:rsidRPr="00A11A98">
        <w:rPr>
          <w:rFonts w:ascii="Calibri" w:hAnsi="Calibri" w:cs="Calibri"/>
        </w:rPr>
        <w:t xml:space="preserve">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w:t>
      </w:r>
      <w:hyperlink w:anchor="Par1443" w:history="1">
        <w:r w:rsidRPr="00A11A98">
          <w:rPr>
            <w:rFonts w:ascii="Calibri" w:hAnsi="Calibri" w:cs="Calibri"/>
            <w:color w:val="0000FF"/>
          </w:rPr>
          <w:t>частью 2</w:t>
        </w:r>
      </w:hyperlink>
      <w:r w:rsidRPr="00A11A98">
        <w:rPr>
          <w:rFonts w:ascii="Calibri" w:hAnsi="Calibri" w:cs="Calibri"/>
        </w:rPr>
        <w:t xml:space="preserve"> настоящей статьи федеральные органы исполнительной власти, высшие исполнительные органы субъектов Российской Федерации, органы местного самоуправления, получившие указанные в </w:t>
      </w:r>
      <w:hyperlink w:anchor="Par1458" w:history="1">
        <w:r w:rsidRPr="00A11A98">
          <w:rPr>
            <w:rFonts w:ascii="Calibri" w:hAnsi="Calibri" w:cs="Calibri"/>
            <w:color w:val="0000FF"/>
          </w:rPr>
          <w:t>части 4</w:t>
        </w:r>
      </w:hyperlink>
      <w:r w:rsidRPr="00A11A98">
        <w:rPr>
          <w:rFonts w:ascii="Calibri" w:hAnsi="Calibri" w:cs="Calibri"/>
        </w:rPr>
        <w:t xml:space="preserve">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w:t>
      </w:r>
      <w:hyperlink w:anchor="Par1458" w:history="1">
        <w:r w:rsidRPr="00A11A98">
          <w:rPr>
            <w:rFonts w:ascii="Calibri" w:hAnsi="Calibri" w:cs="Calibri"/>
            <w:color w:val="0000FF"/>
          </w:rPr>
          <w:t>частью 4</w:t>
        </w:r>
      </w:hyperlink>
      <w:r w:rsidRPr="00A11A98">
        <w:rPr>
          <w:rFonts w:ascii="Calibri" w:hAnsi="Calibri" w:cs="Calibri"/>
        </w:rPr>
        <w:t xml:space="preserve"> настоящей статьи положений об организации скоординированных работ.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987" w:history="1">
        <w:r w:rsidRPr="00A11A98">
          <w:rPr>
            <w:rFonts w:ascii="Calibri" w:hAnsi="Calibri" w:cs="Calibri"/>
            <w:color w:val="0000FF"/>
          </w:rPr>
          <w:t>N 41-ФЗ</w:t>
        </w:r>
      </w:hyperlink>
      <w:r w:rsidRPr="00A11A98">
        <w:rPr>
          <w:rFonts w:ascii="Calibri" w:hAnsi="Calibri" w:cs="Calibri"/>
        </w:rPr>
        <w:t xml:space="preserve">, от 08.08.2024 </w:t>
      </w:r>
      <w:hyperlink r:id="rId988"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Отказ от совместной подготовки документов территориального планирования в установленных </w:t>
      </w:r>
      <w:hyperlink w:anchor="Par1436" w:history="1">
        <w:r w:rsidRPr="00A11A98">
          <w:rPr>
            <w:rFonts w:ascii="Calibri" w:hAnsi="Calibri" w:cs="Calibri"/>
            <w:color w:val="0000FF"/>
          </w:rPr>
          <w:t>частью 1</w:t>
        </w:r>
      </w:hyperlink>
      <w:r w:rsidRPr="00A11A98">
        <w:rPr>
          <w:rFonts w:ascii="Calibri" w:hAnsi="Calibri" w:cs="Calibri"/>
        </w:rPr>
        <w:t xml:space="preserve"> настоящей статьи случаях не допускается.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 ред. Федерального </w:t>
      </w:r>
      <w:hyperlink r:id="rId989"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В случае получения ответа о даче согласия на совместную подготовку проекта документа территориального планирования или проектов документов территориального планирования на основании совместного решения сторон создается </w:t>
      </w:r>
      <w:hyperlink r:id="rId990" w:history="1">
        <w:r w:rsidRPr="00A11A98">
          <w:rPr>
            <w:rFonts w:ascii="Calibri" w:hAnsi="Calibri" w:cs="Calibri"/>
            <w:color w:val="0000FF"/>
          </w:rPr>
          <w:t>комиссия</w:t>
        </w:r>
      </w:hyperlink>
      <w:r w:rsidRPr="00A11A98">
        <w:rPr>
          <w:rFonts w:ascii="Calibri" w:hAnsi="Calibri" w:cs="Calibri"/>
        </w:rPr>
        <w:t xml:space="preserve"> по совместной подготовке проекта документа территориального планирования или проектов документов территориального планирования (далее - комиссия по совместной подготовке проектов).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91"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Комиссия по совместной подготовке проектов создается на условиях равного представительства сторон.</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Комиссия по совместной подготовке проектов обеспечивает соблюдение интересов указанных в </w:t>
      </w:r>
      <w:hyperlink w:anchor="Par1460" w:history="1">
        <w:r w:rsidRPr="00A11A98">
          <w:rPr>
            <w:rFonts w:ascii="Calibri" w:hAnsi="Calibri" w:cs="Calibri"/>
            <w:color w:val="0000FF"/>
          </w:rPr>
          <w:t>части 5</w:t>
        </w:r>
      </w:hyperlink>
      <w:r w:rsidRPr="00A11A98">
        <w:rPr>
          <w:rFonts w:ascii="Calibri" w:hAnsi="Calibri" w:cs="Calibri"/>
        </w:rPr>
        <w:t xml:space="preserve"> настоящей статьи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92"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w:t>
      </w:r>
      <w:hyperlink w:anchor="Par787" w:history="1">
        <w:r w:rsidRPr="00A11A98">
          <w:rPr>
            <w:rFonts w:ascii="Calibri" w:hAnsi="Calibri" w:cs="Calibri"/>
            <w:color w:val="0000FF"/>
          </w:rPr>
          <w:t>статьями 11</w:t>
        </w:r>
      </w:hyperlink>
      <w:r w:rsidRPr="00A11A98">
        <w:rPr>
          <w:rFonts w:ascii="Calibri" w:hAnsi="Calibri" w:cs="Calibri"/>
        </w:rPr>
        <w:t xml:space="preserve">, </w:t>
      </w:r>
      <w:hyperlink w:anchor="Par954" w:history="1">
        <w:r w:rsidRPr="00A11A98">
          <w:rPr>
            <w:rFonts w:ascii="Calibri" w:hAnsi="Calibri" w:cs="Calibri"/>
            <w:color w:val="0000FF"/>
          </w:rPr>
          <w:t>15</w:t>
        </w:r>
      </w:hyperlink>
      <w:r w:rsidRPr="00A11A98">
        <w:rPr>
          <w:rFonts w:ascii="Calibri" w:hAnsi="Calibri" w:cs="Calibri"/>
        </w:rPr>
        <w:t xml:space="preserve">, </w:t>
      </w:r>
      <w:hyperlink w:anchor="Par1101" w:history="1">
        <w:r w:rsidRPr="00A11A98">
          <w:rPr>
            <w:rFonts w:ascii="Calibri" w:hAnsi="Calibri" w:cs="Calibri"/>
            <w:color w:val="0000FF"/>
          </w:rPr>
          <w:t>20</w:t>
        </w:r>
      </w:hyperlink>
      <w:r w:rsidRPr="00A11A98">
        <w:rPr>
          <w:rFonts w:ascii="Calibri" w:hAnsi="Calibri" w:cs="Calibri"/>
        </w:rPr>
        <w:t xml:space="preserve"> и </w:t>
      </w:r>
      <w:hyperlink w:anchor="Par1260" w:history="1">
        <w:r w:rsidRPr="00A11A98">
          <w:rPr>
            <w:rFonts w:ascii="Calibri" w:hAnsi="Calibri" w:cs="Calibri"/>
            <w:color w:val="0000FF"/>
          </w:rPr>
          <w:t>24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93"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не согласованы, вопрос о размещении таких объектов решается в судебном порядке.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94"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Документ территориального планирования, совместная подготовка которого осуществлялась в соответствии с настоящей статьей, утверждается органом государственной власти или органом местного самоуправления в соответствии с компетенцией, установленной </w:t>
      </w:r>
      <w:hyperlink w:anchor="Par787" w:history="1">
        <w:r w:rsidRPr="00A11A98">
          <w:rPr>
            <w:rFonts w:ascii="Calibri" w:hAnsi="Calibri" w:cs="Calibri"/>
            <w:color w:val="0000FF"/>
          </w:rPr>
          <w:t>статьями 11</w:t>
        </w:r>
      </w:hyperlink>
      <w:r w:rsidRPr="00A11A98">
        <w:rPr>
          <w:rFonts w:ascii="Calibri" w:hAnsi="Calibri" w:cs="Calibri"/>
        </w:rPr>
        <w:t xml:space="preserve">, </w:t>
      </w:r>
      <w:hyperlink w:anchor="Par954" w:history="1">
        <w:r w:rsidRPr="00A11A98">
          <w:rPr>
            <w:rFonts w:ascii="Calibri" w:hAnsi="Calibri" w:cs="Calibri"/>
            <w:color w:val="0000FF"/>
          </w:rPr>
          <w:t>15</w:t>
        </w:r>
      </w:hyperlink>
      <w:r w:rsidRPr="00A11A98">
        <w:rPr>
          <w:rFonts w:ascii="Calibri" w:hAnsi="Calibri" w:cs="Calibri"/>
        </w:rPr>
        <w:t xml:space="preserve">, </w:t>
      </w:r>
      <w:hyperlink w:anchor="Par1101" w:history="1">
        <w:r w:rsidRPr="00A11A98">
          <w:rPr>
            <w:rFonts w:ascii="Calibri" w:hAnsi="Calibri" w:cs="Calibri"/>
            <w:color w:val="0000FF"/>
          </w:rPr>
          <w:t>20</w:t>
        </w:r>
      </w:hyperlink>
      <w:r w:rsidRPr="00A11A98">
        <w:rPr>
          <w:rFonts w:ascii="Calibri" w:hAnsi="Calibri" w:cs="Calibri"/>
        </w:rPr>
        <w:t xml:space="preserve"> и </w:t>
      </w:r>
      <w:hyperlink w:anchor="Par1260" w:history="1">
        <w:r w:rsidRPr="00A11A98">
          <w:rPr>
            <w:rFonts w:ascii="Calibri" w:hAnsi="Calibri" w:cs="Calibri"/>
            <w:color w:val="0000FF"/>
          </w:rPr>
          <w:t>24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13. </w:t>
      </w:r>
      <w:hyperlink r:id="rId995" w:history="1">
        <w:r w:rsidRPr="00A11A98">
          <w:rPr>
            <w:rFonts w:ascii="Calibri" w:hAnsi="Calibri" w:cs="Calibri"/>
            <w:color w:val="0000FF"/>
          </w:rPr>
          <w:t>Порядок</w:t>
        </w:r>
      </w:hyperlink>
      <w:r w:rsidRPr="00A11A98">
        <w:rPr>
          <w:rFonts w:ascii="Calibri" w:hAnsi="Calibri" w:cs="Calibri"/>
        </w:rPr>
        <w:t xml:space="preserve"> совместной подготовки проекта документа территориального планирования или проектов документов территориального планирования, состав, порядок создания и деятельности комиссии по совместной подготовке проектов могут устанавливаться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996"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114" w:name="Par1477"/>
      <w:bookmarkEnd w:id="114"/>
      <w:r w:rsidRPr="00A11A98">
        <w:rPr>
          <w:rFonts w:ascii="Calibri" w:hAnsi="Calibri" w:cs="Calibri"/>
          <w:b/>
          <w:bCs/>
        </w:rPr>
        <w:t>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997" w:history="1">
        <w:r w:rsidRPr="00A11A98">
          <w:rPr>
            <w:rFonts w:ascii="Calibri" w:hAnsi="Calibri" w:cs="Calibri"/>
            <w:color w:val="0000FF"/>
          </w:rPr>
          <w:t>N 455-ФЗ</w:t>
        </w:r>
      </w:hyperlink>
      <w:r w:rsidRPr="00A11A98">
        <w:rPr>
          <w:rFonts w:ascii="Calibri" w:hAnsi="Calibri" w:cs="Calibri"/>
        </w:rPr>
        <w:t xml:space="preserve">, от 13.06.2023 </w:t>
      </w:r>
      <w:hyperlink r:id="rId998"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1 - 2. Утратили силу. - Федеральный </w:t>
      </w:r>
      <w:hyperlink r:id="rId999" w:history="1">
        <w:r w:rsidRPr="00A11A98">
          <w:rPr>
            <w:rFonts w:ascii="Calibri" w:hAnsi="Calibri" w:cs="Calibri"/>
            <w:color w:val="0000FF"/>
          </w:rPr>
          <w:t>закон</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Общественные обсуждения или публичные слушания по проектам генеральных планов поселений, генеральных планов муниципальных округов, генеральных планов городских округов и по проектам, предусматривающим внесение изменений в генеральные планы поселений, генеральные планы муниципальных округов,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 за исключением случаев, установленных </w:t>
      </w:r>
      <w:hyperlink w:anchor="Par1483" w:history="1">
        <w:r w:rsidRPr="00A11A98">
          <w:rPr>
            <w:rFonts w:ascii="Calibri" w:hAnsi="Calibri" w:cs="Calibri"/>
            <w:color w:val="0000FF"/>
          </w:rPr>
          <w:t>частями 3.1</w:t>
        </w:r>
      </w:hyperlink>
      <w:r w:rsidRPr="00A11A98">
        <w:rPr>
          <w:rFonts w:ascii="Calibri" w:hAnsi="Calibri" w:cs="Calibri"/>
        </w:rPr>
        <w:t xml:space="preserve"> - </w:t>
      </w:r>
      <w:hyperlink w:anchor="Par1487" w:history="1">
        <w:r w:rsidRPr="00A11A98">
          <w:rPr>
            <w:rFonts w:ascii="Calibri" w:hAnsi="Calibri" w:cs="Calibri"/>
            <w:color w:val="0000FF"/>
          </w:rPr>
          <w:t>3.3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1000" w:history="1">
        <w:r w:rsidRPr="00A11A98">
          <w:rPr>
            <w:rFonts w:ascii="Calibri" w:hAnsi="Calibri" w:cs="Calibri"/>
            <w:color w:val="0000FF"/>
          </w:rPr>
          <w:t>N 41-ФЗ</w:t>
        </w:r>
      </w:hyperlink>
      <w:r w:rsidRPr="00A11A98">
        <w:rPr>
          <w:rFonts w:ascii="Calibri" w:hAnsi="Calibri" w:cs="Calibri"/>
        </w:rPr>
        <w:t xml:space="preserve">, от 29.12.2017 </w:t>
      </w:r>
      <w:hyperlink r:id="rId1001" w:history="1">
        <w:r w:rsidRPr="00A11A98">
          <w:rPr>
            <w:rFonts w:ascii="Calibri" w:hAnsi="Calibri" w:cs="Calibri"/>
            <w:color w:val="0000FF"/>
          </w:rPr>
          <w:t>N 455-ФЗ</w:t>
        </w:r>
      </w:hyperlink>
      <w:r w:rsidRPr="00A11A98">
        <w:rPr>
          <w:rFonts w:ascii="Calibri" w:hAnsi="Calibri" w:cs="Calibri"/>
        </w:rPr>
        <w:t xml:space="preserve">, от 30.12.2020 </w:t>
      </w:r>
      <w:hyperlink r:id="rId1002" w:history="1">
        <w:r w:rsidRPr="00A11A98">
          <w:rPr>
            <w:rFonts w:ascii="Calibri" w:hAnsi="Calibri" w:cs="Calibri"/>
            <w:color w:val="0000FF"/>
          </w:rPr>
          <w:t>N 494-ФЗ</w:t>
        </w:r>
      </w:hyperlink>
      <w:r w:rsidRPr="00A11A98">
        <w:rPr>
          <w:rFonts w:ascii="Calibri" w:hAnsi="Calibri" w:cs="Calibri"/>
        </w:rPr>
        <w:t xml:space="preserve">, от 14.07.2022 </w:t>
      </w:r>
      <w:hyperlink r:id="rId1003" w:history="1">
        <w:r w:rsidRPr="00A11A98">
          <w:rPr>
            <w:rFonts w:ascii="Calibri" w:hAnsi="Calibri" w:cs="Calibri"/>
            <w:color w:val="0000FF"/>
          </w:rPr>
          <w:t>N 350-ФЗ</w:t>
        </w:r>
      </w:hyperlink>
      <w:r w:rsidRPr="00A11A98">
        <w:rPr>
          <w:rFonts w:ascii="Calibri" w:hAnsi="Calibri" w:cs="Calibri"/>
        </w:rPr>
        <w:t xml:space="preserve">, от 13.06.2023 </w:t>
      </w:r>
      <w:hyperlink r:id="rId1004" w:history="1">
        <w:r w:rsidRPr="00A11A98">
          <w:rPr>
            <w:rFonts w:ascii="Calibri" w:hAnsi="Calibri" w:cs="Calibri"/>
            <w:color w:val="0000FF"/>
          </w:rPr>
          <w:t>N 240-ФЗ</w:t>
        </w:r>
      </w:hyperlink>
      <w:r w:rsidRPr="00A11A98">
        <w:rPr>
          <w:rFonts w:ascii="Calibri" w:hAnsi="Calibri" w:cs="Calibri"/>
        </w:rPr>
        <w:t xml:space="preserve">, от 26.12.2024 </w:t>
      </w:r>
      <w:hyperlink r:id="rId1005"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15" w:name="Par1483"/>
      <w:bookmarkEnd w:id="115"/>
      <w:r w:rsidRPr="00A11A98">
        <w:rPr>
          <w:rFonts w:ascii="Calibri" w:hAnsi="Calibri" w:cs="Calibri"/>
        </w:rPr>
        <w:t>3.1. 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1006" w:history="1">
        <w:r w:rsidRPr="00A11A98">
          <w:rPr>
            <w:rFonts w:ascii="Calibri" w:hAnsi="Calibri" w:cs="Calibri"/>
            <w:color w:val="0000FF"/>
          </w:rPr>
          <w:t>законом</w:t>
        </w:r>
      </w:hyperlink>
      <w:r w:rsidRPr="00A11A98">
        <w:rPr>
          <w:rFonts w:ascii="Calibri" w:hAnsi="Calibri" w:cs="Calibri"/>
        </w:rPr>
        <w:t xml:space="preserve"> от 30.12.2020 N 494-ФЗ; в ред. Федеральных законов от 13.06.2023 </w:t>
      </w:r>
      <w:hyperlink r:id="rId1007" w:history="1">
        <w:r w:rsidRPr="00A11A98">
          <w:rPr>
            <w:rFonts w:ascii="Calibri" w:hAnsi="Calibri" w:cs="Calibri"/>
            <w:color w:val="0000FF"/>
          </w:rPr>
          <w:t>N 240-ФЗ</w:t>
        </w:r>
      </w:hyperlink>
      <w:r w:rsidRPr="00A11A98">
        <w:rPr>
          <w:rFonts w:ascii="Calibri" w:hAnsi="Calibri" w:cs="Calibri"/>
        </w:rPr>
        <w:t xml:space="preserve">, от 26.12.2024 </w:t>
      </w:r>
      <w:hyperlink r:id="rId1008"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3.2. В случае подготовки изменений в генеральный план поселения, генеральный план муниципального округа,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3.2 введена Федеральным </w:t>
      </w:r>
      <w:hyperlink r:id="rId1009" w:history="1">
        <w:r w:rsidRPr="00A11A98">
          <w:rPr>
            <w:rFonts w:ascii="Calibri" w:hAnsi="Calibri" w:cs="Calibri"/>
            <w:color w:val="0000FF"/>
          </w:rPr>
          <w:t>законом</w:t>
        </w:r>
      </w:hyperlink>
      <w:r w:rsidRPr="00A11A98">
        <w:rPr>
          <w:rFonts w:ascii="Calibri" w:hAnsi="Calibri" w:cs="Calibri"/>
        </w:rPr>
        <w:t xml:space="preserve"> от 14.07.2022 N 350-ФЗ; в ред. Федеральных законов от 29.12.2022 </w:t>
      </w:r>
      <w:hyperlink r:id="rId1010" w:history="1">
        <w:r w:rsidRPr="00A11A98">
          <w:rPr>
            <w:rFonts w:ascii="Calibri" w:hAnsi="Calibri" w:cs="Calibri"/>
            <w:color w:val="0000FF"/>
          </w:rPr>
          <w:t>N 612-ФЗ</w:t>
        </w:r>
      </w:hyperlink>
      <w:r w:rsidRPr="00A11A98">
        <w:rPr>
          <w:rFonts w:ascii="Calibri" w:hAnsi="Calibri" w:cs="Calibri"/>
        </w:rPr>
        <w:t xml:space="preserve">, от 13.06.2023 </w:t>
      </w:r>
      <w:hyperlink r:id="rId1011"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16" w:name="Par1487"/>
      <w:bookmarkEnd w:id="116"/>
      <w:r w:rsidRPr="00A11A98">
        <w:rPr>
          <w:rFonts w:ascii="Calibri" w:hAnsi="Calibri" w:cs="Calibri"/>
        </w:rPr>
        <w:t>3.3. 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3.3 введена Федеральным </w:t>
      </w:r>
      <w:hyperlink r:id="rId1012" w:history="1">
        <w:r w:rsidRPr="00A11A98">
          <w:rPr>
            <w:rFonts w:ascii="Calibri" w:hAnsi="Calibri" w:cs="Calibri"/>
            <w:color w:val="0000FF"/>
          </w:rPr>
          <w:t>законом</w:t>
        </w:r>
      </w:hyperlink>
      <w:r w:rsidRPr="00A11A98">
        <w:rPr>
          <w:rFonts w:ascii="Calibri" w:hAnsi="Calibri" w:cs="Calibri"/>
        </w:rPr>
        <w:t xml:space="preserve"> от 26.12.2024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 ред. Федерального </w:t>
      </w:r>
      <w:hyperlink r:id="rId1013"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5 - 7. Утратили силу. - Федеральный </w:t>
      </w:r>
      <w:hyperlink r:id="rId1014" w:history="1">
        <w:r w:rsidRPr="00A11A98">
          <w:rPr>
            <w:rFonts w:ascii="Calibri" w:hAnsi="Calibri" w:cs="Calibri"/>
            <w:color w:val="0000FF"/>
          </w:rPr>
          <w:t>закон</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8.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превышать один месяц.</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1015" w:history="1">
        <w:r w:rsidRPr="00A11A98">
          <w:rPr>
            <w:rFonts w:ascii="Calibri" w:hAnsi="Calibri" w:cs="Calibri"/>
            <w:color w:val="0000FF"/>
          </w:rPr>
          <w:t>N 455-ФЗ</w:t>
        </w:r>
      </w:hyperlink>
      <w:r w:rsidRPr="00A11A98">
        <w:rPr>
          <w:rFonts w:ascii="Calibri" w:hAnsi="Calibri" w:cs="Calibri"/>
        </w:rPr>
        <w:t xml:space="preserve">, от 29.12.2022 </w:t>
      </w:r>
      <w:hyperlink r:id="rId1016" w:history="1">
        <w:r w:rsidRPr="00A11A98">
          <w:rPr>
            <w:rFonts w:ascii="Calibri" w:hAnsi="Calibri" w:cs="Calibri"/>
            <w:color w:val="0000FF"/>
          </w:rPr>
          <w:t>N 612-ФЗ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8.1. Утратил силу с 1 марта 2023 года. - Федеральный </w:t>
      </w:r>
      <w:hyperlink r:id="rId1017" w:history="1">
        <w:r w:rsidRPr="00A11A98">
          <w:rPr>
            <w:rFonts w:ascii="Calibri" w:hAnsi="Calibri" w:cs="Calibri"/>
            <w:color w:val="0000FF"/>
          </w:rPr>
          <w:t>закон</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Глава местной администрации с учетом заключения о результатах общественных обсуждений или публичных слушаний принимает решение: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25.12.2008 </w:t>
      </w:r>
      <w:hyperlink r:id="rId1018" w:history="1">
        <w:r w:rsidRPr="00A11A98">
          <w:rPr>
            <w:rFonts w:ascii="Calibri" w:hAnsi="Calibri" w:cs="Calibri"/>
            <w:color w:val="0000FF"/>
          </w:rPr>
          <w:t>N 281-ФЗ</w:t>
        </w:r>
      </w:hyperlink>
      <w:r w:rsidRPr="00A11A98">
        <w:rPr>
          <w:rFonts w:ascii="Calibri" w:hAnsi="Calibri" w:cs="Calibri"/>
        </w:rPr>
        <w:t xml:space="preserve">, от 29.12.2017 </w:t>
      </w:r>
      <w:hyperlink r:id="rId1019" w:history="1">
        <w:r w:rsidRPr="00A11A98">
          <w:rPr>
            <w:rFonts w:ascii="Calibri" w:hAnsi="Calibri" w:cs="Calibri"/>
            <w:color w:val="0000FF"/>
          </w:rPr>
          <w:t>N 455-ФЗ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 согласии с проектом генерального плана и направлении его в представительный орган муниципального образования;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 отклонении проекта генерального плана и о направлении его на доработку.</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117" w:name="Par1500"/>
      <w:bookmarkEnd w:id="117"/>
      <w:r w:rsidRPr="00A11A98">
        <w:rPr>
          <w:rFonts w:ascii="Calibri" w:hAnsi="Calibri" w:cs="Calibri"/>
          <w:b/>
          <w:bCs/>
        </w:rPr>
        <w:t>Статья 28.1. Единый документ территориального планирования и градостроительного зонирования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2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1021" w:history="1">
        <w:r w:rsidRPr="00A11A98">
          <w:rPr>
            <w:rFonts w:ascii="Calibri" w:hAnsi="Calibri" w:cs="Calibri"/>
            <w:color w:val="0000FF"/>
          </w:rPr>
          <w:t>законом</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Единым документом территориального планирования и градостроительного зонирования поселения, муниципального округа, городского округа (далее также - единый документ) признается соответственно генеральный план поселения, генеральный план муниципального округа, генеральный план городского округа, в том числе подготовленные применительно к отдельным населенным пунктам, входящим в состав поселения, муниципального округа, городского округа, частям населенного пункта, которые наряду с положением о территориальном планировании и картами, подлежащими включению в генеральный план в соответствии со </w:t>
      </w:r>
      <w:hyperlink w:anchor="Par1175" w:history="1">
        <w:r w:rsidRPr="00A11A98">
          <w:rPr>
            <w:rFonts w:ascii="Calibri" w:hAnsi="Calibri" w:cs="Calibri"/>
            <w:color w:val="0000FF"/>
          </w:rPr>
          <w:t>статьей 23</w:t>
        </w:r>
      </w:hyperlink>
      <w:r w:rsidRPr="00A11A98">
        <w:rPr>
          <w:rFonts w:ascii="Calibri" w:hAnsi="Calibri" w:cs="Calibri"/>
        </w:rPr>
        <w:t xml:space="preserve"> настоящего Кодекса, содержат карты градостроительного зонирования, градостроительные регламенты в отношении земельных участков и объектов капитального строительства, порядок применения карт градостроительного зонирования и градостроительных регламентов и внесения в них изменений, включающий в себя положения, предусмотренные </w:t>
      </w:r>
      <w:hyperlink w:anchor="Par1617" w:history="1">
        <w:r w:rsidRPr="00A11A98">
          <w:rPr>
            <w:rFonts w:ascii="Calibri" w:hAnsi="Calibri" w:cs="Calibri"/>
            <w:color w:val="0000FF"/>
          </w:rPr>
          <w:t>частью 3 статьи 30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2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18" w:name="Par1507"/>
      <w:bookmarkEnd w:id="118"/>
      <w:r w:rsidRPr="00A11A98">
        <w:rPr>
          <w:rFonts w:ascii="Calibri" w:hAnsi="Calibri" w:cs="Calibri"/>
        </w:rPr>
        <w:t>1.1. 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1023"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Обязательным приложением к единому документу являются сведения о границах населенных пунктов (в том числе границах образуемых населенных пунктов), входящих в состав соответственно поселения, муниципального округа, городского округа, подготавливаемые в соответствии с </w:t>
      </w:r>
      <w:hyperlink w:anchor="Par1210" w:history="1">
        <w:r w:rsidRPr="00A11A98">
          <w:rPr>
            <w:rFonts w:ascii="Calibri" w:hAnsi="Calibri" w:cs="Calibri"/>
            <w:color w:val="0000FF"/>
          </w:rPr>
          <w:t>частью 5.1 статьи 23</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2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Обязательным приложением к единому документу являются сведения о границах территориальных зон, подготавливаемые в соответствии с </w:t>
      </w:r>
      <w:hyperlink w:anchor="Par1645" w:history="1">
        <w:r w:rsidRPr="00A11A98">
          <w:rPr>
            <w:rFonts w:ascii="Calibri" w:hAnsi="Calibri" w:cs="Calibri"/>
            <w:color w:val="0000FF"/>
          </w:rPr>
          <w:t>частью 6.1 статьи 30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4. Подготовка и утверждение единого документа территориального планирования и градостроительного зонирования поселения, муниципального округа, городского округа, внесение в него изменений осуществляются в </w:t>
      </w:r>
      <w:hyperlink r:id="rId1025" w:history="1">
        <w:r w:rsidRPr="00A11A98">
          <w:rPr>
            <w:rFonts w:ascii="Calibri" w:hAnsi="Calibri" w:cs="Calibri"/>
            <w:color w:val="0000FF"/>
          </w:rPr>
          <w:t>порядке</w:t>
        </w:r>
      </w:hyperlink>
      <w:r w:rsidRPr="00A11A98">
        <w:rPr>
          <w:rFonts w:ascii="Calibri" w:hAnsi="Calibri" w:cs="Calibri"/>
        </w:rPr>
        <w:t xml:space="preserve">, установленном Правительством Российской Федерации, с учетом требований, предусмотренных </w:t>
      </w:r>
      <w:hyperlink w:anchor="Par699" w:history="1">
        <w:r w:rsidRPr="00A11A98">
          <w:rPr>
            <w:rFonts w:ascii="Calibri" w:hAnsi="Calibri" w:cs="Calibri"/>
            <w:color w:val="0000FF"/>
          </w:rPr>
          <w:t>статьей 9</w:t>
        </w:r>
      </w:hyperlink>
      <w:r w:rsidRPr="00A11A98">
        <w:rPr>
          <w:rFonts w:ascii="Calibri" w:hAnsi="Calibri" w:cs="Calibri"/>
        </w:rPr>
        <w:t xml:space="preserve"> настоящего Кодекса, и особенностей, предусмотренных настоящей статьей. </w:t>
      </w:r>
      <w:hyperlink r:id="rId1026" w:history="1">
        <w:r w:rsidRPr="00A11A98">
          <w:rPr>
            <w:rFonts w:ascii="Calibri" w:hAnsi="Calibri" w:cs="Calibri"/>
            <w:color w:val="0000FF"/>
          </w:rPr>
          <w:t>Состав</w:t>
        </w:r>
      </w:hyperlink>
      <w:r w:rsidRPr="00A11A98">
        <w:rPr>
          <w:rFonts w:ascii="Calibri" w:hAnsi="Calibri" w:cs="Calibri"/>
        </w:rPr>
        <w:t xml:space="preserve"> материалов по обоснованию единого документа территориального планирования и градостроительного зонирования поселения, муниципального округа, городского округа устанавливается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2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Решение о подготовке единого документа, решение о подготовке изменений в единый документ принимаются высшим исполнительным органом субъекта Российской Федерации. Нормативным правовым актом высшего исполнительного органа субъекта Российской Федерации может быть предусмотрено, что решение о подготовке единого документа, решение о подготовке изменений в единый документ принимаются главой местной администрации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28"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Подготовка единого документа обеспечивается местной администрацией.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Одновременно с принятием решения о подготовке проекта единого документа утверждаются состав и порядок деятельности </w:t>
      </w:r>
      <w:hyperlink r:id="rId1029" w:history="1">
        <w:r w:rsidRPr="00A11A98">
          <w:rPr>
            <w:rFonts w:ascii="Calibri" w:hAnsi="Calibri" w:cs="Calibri"/>
            <w:color w:val="0000FF"/>
          </w:rPr>
          <w:t>комиссии</w:t>
        </w:r>
      </w:hyperlink>
      <w:r w:rsidRPr="00A11A98">
        <w:rPr>
          <w:rFonts w:ascii="Calibri" w:hAnsi="Calibri" w:cs="Calibri"/>
        </w:rPr>
        <w:t xml:space="preserve"> по подготовке проекта единого документа, которая может выступать организатором общественных обсуждений или публичных слушаний по проекту единого документа, изменений в единый документ при их проведении. Указанная комиссия осуществляет иные функции комиссии по подготовке проекта правил землепользования и застройки, предусмотренные настоящим Кодексом, применительно к территории, в отношении которой подготовлен и (или) утвержден единый документ.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По проекту единого документа проводятся общественные обсуждения или публичные слушания в соответствии со </w:t>
      </w:r>
      <w:hyperlink w:anchor="Par233" w:history="1">
        <w:r w:rsidRPr="00A11A98">
          <w:rPr>
            <w:rFonts w:ascii="Calibri" w:hAnsi="Calibri" w:cs="Calibri"/>
            <w:color w:val="0000FF"/>
          </w:rPr>
          <w:t>статьями 5.1</w:t>
        </w:r>
      </w:hyperlink>
      <w:r w:rsidRPr="00A11A98">
        <w:rPr>
          <w:rFonts w:ascii="Calibri" w:hAnsi="Calibri" w:cs="Calibri"/>
        </w:rPr>
        <w:t xml:space="preserve"> и </w:t>
      </w:r>
      <w:hyperlink w:anchor="Par1477" w:history="1">
        <w:r w:rsidRPr="00A11A98">
          <w:rPr>
            <w:rFonts w:ascii="Calibri" w:hAnsi="Calibri" w:cs="Calibri"/>
            <w:color w:val="0000FF"/>
          </w:rPr>
          <w:t>28</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В случае внесения в единый документ изменений, предусматривающих изменение карт градостроительного зонирования, градостроительных регламентов в отношении земельных участков и объектов капитального строительства, порядка применения карт градостроительного зонирования и градостроительных регламентов, включающего в себя положения, предусмотренные </w:t>
      </w:r>
      <w:hyperlink w:anchor="Par1617" w:history="1">
        <w:r w:rsidRPr="00A11A98">
          <w:rPr>
            <w:rFonts w:ascii="Calibri" w:hAnsi="Calibri" w:cs="Calibri"/>
            <w:color w:val="0000FF"/>
          </w:rPr>
          <w:t>частью 3 статьи 30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предусмотренные </w:t>
      </w:r>
      <w:hyperlink w:anchor="Par1340" w:history="1">
        <w:r w:rsidRPr="00A11A98">
          <w:rPr>
            <w:rFonts w:ascii="Calibri" w:hAnsi="Calibri" w:cs="Calibri"/>
            <w:color w:val="0000FF"/>
          </w:rPr>
          <w:t>статьей 25</w:t>
        </w:r>
      </w:hyperlink>
      <w:r w:rsidRPr="00A11A98">
        <w:rPr>
          <w:rFonts w:ascii="Calibri" w:hAnsi="Calibri" w:cs="Calibri"/>
        </w:rPr>
        <w:t xml:space="preserve"> настоящего Кодекса, не применяются;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3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общественные обсуждения или публичные слушания по проектам документов о внесении изменений в единый документ проводятся в границах населенного пункта, в отношении которого подготовлены такие изменения, а в случае подготовки изменений в отношении территории за границами населенного пункта - в границах ближайшего населенного пункта с участием правообладателей земельных участков, имеющих общую границу с этим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за исключением случаев, предусмотренных </w:t>
      </w:r>
      <w:hyperlink w:anchor="Par241" w:history="1">
        <w:r w:rsidRPr="00A11A98">
          <w:rPr>
            <w:rFonts w:ascii="Calibri" w:hAnsi="Calibri" w:cs="Calibri"/>
            <w:color w:val="0000FF"/>
          </w:rPr>
          <w:t>частью 3 статьи 5.1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19" w:name="Par1523"/>
      <w:bookmarkEnd w:id="119"/>
      <w:r w:rsidRPr="00A11A98">
        <w:rPr>
          <w:rFonts w:ascii="Calibri" w:hAnsi="Calibri" w:cs="Calibri"/>
        </w:rPr>
        <w:t xml:space="preserve">10. Единый документ, изменения в единый документ утверждаются представительным органом местного самоуправления поселения, муниципального округа,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 Единый документ, предусмотренный </w:t>
      </w:r>
      <w:hyperlink w:anchor="Par1507" w:history="1">
        <w:r w:rsidRPr="00A11A98">
          <w:rPr>
            <w:rFonts w:ascii="Calibri" w:hAnsi="Calibri" w:cs="Calibri"/>
            <w:color w:val="0000FF"/>
          </w:rPr>
          <w:t>частью 1.1</w:t>
        </w:r>
      </w:hyperlink>
      <w:r w:rsidRPr="00A11A98">
        <w:rPr>
          <w:rFonts w:ascii="Calibri" w:hAnsi="Calibri" w:cs="Calibri"/>
        </w:rPr>
        <w:t xml:space="preserve"> настоящей статьи, утверждается высшим исполнительным органом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13.06.2023 </w:t>
      </w:r>
      <w:hyperlink r:id="rId1031" w:history="1">
        <w:r w:rsidRPr="00A11A98">
          <w:rPr>
            <w:rFonts w:ascii="Calibri" w:hAnsi="Calibri" w:cs="Calibri"/>
            <w:color w:val="0000FF"/>
          </w:rPr>
          <w:t>N 240-ФЗ</w:t>
        </w:r>
      </w:hyperlink>
      <w:r w:rsidRPr="00A11A98">
        <w:rPr>
          <w:rFonts w:ascii="Calibri" w:hAnsi="Calibri" w:cs="Calibri"/>
        </w:rPr>
        <w:t xml:space="preserve">, от 04.08.2023 </w:t>
      </w:r>
      <w:hyperlink r:id="rId1032" w:history="1">
        <w:r w:rsidRPr="00A11A98">
          <w:rPr>
            <w:rFonts w:ascii="Calibri" w:hAnsi="Calibri" w:cs="Calibri"/>
            <w:color w:val="0000FF"/>
          </w:rPr>
          <w:t>N 438-ФЗ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 случае, если законодательством субъекта Российской Федерации о градостроительной деятельности предусмотрено утверждение единого документа, изменений в единый документ местной администрацией, глава местной администрации с учетом заключения о результатах общественных обсуждений или публичных слушаний по проекту единого документа принимает решение: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об утверждении единого документа, изменений в единый документ;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 отклонении проекта единого документа, изменений в единый документ и о направлении проекта единого документа, изменений в единый документ на доработку.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Внесение изменений в единый документ осуществляется без проведения общественных обсуждений или публичных слушаний в случае, если для внесения таких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не требуется проведение общественных обсуждений или публичных слушаний в соответствии с настоящим Кодексом и другими федеральными законами.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33"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 xml:space="preserve">Статья 29. Утратила силу. - Федеральный </w:t>
      </w:r>
      <w:hyperlink r:id="rId1034" w:history="1">
        <w:r w:rsidRPr="00A11A98">
          <w:rPr>
            <w:rFonts w:ascii="Calibri" w:hAnsi="Calibri" w:cs="Calibri"/>
            <w:b/>
            <w:bCs/>
            <w:color w:val="0000FF"/>
          </w:rPr>
          <w:t>закон</w:t>
        </w:r>
      </w:hyperlink>
      <w:r w:rsidRPr="00A11A98">
        <w:rPr>
          <w:rFonts w:ascii="Calibri" w:hAnsi="Calibri" w:cs="Calibri"/>
          <w:b/>
          <w:bCs/>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3.1. НОРМАТИВЫ ГРАДОСТРОИТЕЛЬНОГО ПРОЕКТИРОВАНИЯ</w:t>
      </w:r>
    </w:p>
    <w:p w:rsidR="00A11A98" w:rsidRPr="00A11A98" w:rsidRDefault="00A11A98" w:rsidP="00A11A98">
      <w:pPr>
        <w:autoSpaceDE w:val="0"/>
        <w:autoSpaceDN w:val="0"/>
        <w:adjustRightInd w:val="0"/>
        <w:spacing w:after="0" w:line="240" w:lineRule="auto"/>
        <w:jc w:val="center"/>
        <w:rPr>
          <w:rFonts w:ascii="Calibri" w:hAnsi="Calibri" w:cs="Calibri"/>
        </w:rPr>
      </w:pPr>
    </w:p>
    <w:p w:rsidR="00A11A98" w:rsidRPr="00A11A98" w:rsidRDefault="00A11A98" w:rsidP="00A11A98">
      <w:pPr>
        <w:autoSpaceDE w:val="0"/>
        <w:autoSpaceDN w:val="0"/>
        <w:adjustRightInd w:val="0"/>
        <w:spacing w:after="0" w:line="240" w:lineRule="auto"/>
        <w:jc w:val="center"/>
        <w:rPr>
          <w:rFonts w:ascii="Calibri" w:hAnsi="Calibri" w:cs="Calibri"/>
        </w:rPr>
      </w:pPr>
      <w:r w:rsidRPr="00A11A98">
        <w:rPr>
          <w:rFonts w:ascii="Calibri" w:hAnsi="Calibri" w:cs="Calibri"/>
        </w:rPr>
        <w:t xml:space="preserve">(введена Федеральным </w:t>
      </w:r>
      <w:hyperlink r:id="rId1035" w:history="1">
        <w:r w:rsidRPr="00A11A98">
          <w:rPr>
            <w:rFonts w:ascii="Calibri" w:hAnsi="Calibri" w:cs="Calibri"/>
            <w:color w:val="0000FF"/>
          </w:rPr>
          <w:t>законом</w:t>
        </w:r>
      </w:hyperlink>
      <w:r w:rsidRPr="00A11A98">
        <w:rPr>
          <w:rFonts w:ascii="Calibri" w:hAnsi="Calibri" w:cs="Calibri"/>
        </w:rPr>
        <w:t xml:space="preserve"> от 05.05.2014 N 131-ФЗ)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29.1. Нормативы градостроительного проектирования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Нормативы градостроительного проектирования подразделяются 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региональные </w:t>
      </w:r>
      <w:hyperlink w:anchor="Par1566" w:history="1">
        <w:r w:rsidRPr="00A11A98">
          <w:rPr>
            <w:rFonts w:ascii="Calibri" w:hAnsi="Calibri" w:cs="Calibri"/>
            <w:color w:val="0000FF"/>
          </w:rPr>
          <w:t>нормативы</w:t>
        </w:r>
      </w:hyperlink>
      <w:r w:rsidRPr="00A11A98">
        <w:rPr>
          <w:rFonts w:ascii="Calibri" w:hAnsi="Calibri" w:cs="Calibri"/>
        </w:rPr>
        <w:t xml:space="preserve"> градостроительного проектирования;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местные </w:t>
      </w:r>
      <w:hyperlink w:anchor="Par1585" w:history="1">
        <w:r w:rsidRPr="00A11A98">
          <w:rPr>
            <w:rFonts w:ascii="Calibri" w:hAnsi="Calibri" w:cs="Calibri"/>
            <w:color w:val="0000FF"/>
          </w:rPr>
          <w:t>нормативы</w:t>
        </w:r>
      </w:hyperlink>
      <w:r w:rsidRPr="00A11A98">
        <w:rPr>
          <w:rFonts w:ascii="Calibri" w:hAnsi="Calibri" w:cs="Calibri"/>
        </w:rPr>
        <w:t xml:space="preserve"> градостроительного проектирования, которые включают в себя: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а) </w:t>
      </w:r>
      <w:hyperlink w:anchor="Par1555" w:history="1">
        <w:r w:rsidRPr="00A11A98">
          <w:rPr>
            <w:rFonts w:ascii="Calibri" w:hAnsi="Calibri" w:cs="Calibri"/>
            <w:color w:val="0000FF"/>
          </w:rPr>
          <w:t>нормативы</w:t>
        </w:r>
      </w:hyperlink>
      <w:r w:rsidRPr="00A11A98">
        <w:rPr>
          <w:rFonts w:ascii="Calibri" w:hAnsi="Calibri" w:cs="Calibri"/>
        </w:rPr>
        <w:t xml:space="preserve"> градостроительного проектирования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нормативы градостроительного проектирования поселения;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нормативы градостроительного проектирования городского округа;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г) нормативы градостроительного проектирования муниципального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(пп. "г" введен Федеральным </w:t>
      </w:r>
      <w:hyperlink r:id="rId1036" w:history="1">
        <w:r w:rsidRPr="00A11A98">
          <w:rPr>
            <w:rFonts w:ascii="Calibri" w:hAnsi="Calibri" w:cs="Calibri"/>
            <w:color w:val="0000FF"/>
          </w:rPr>
          <w:t>законом</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Исполнительные органы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 установленном законами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37"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29.2. Содержание нормативов градостроительного проектирования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120" w:name="Par1552"/>
      <w:bookmarkEnd w:id="120"/>
      <w:r w:rsidRPr="00A11A98">
        <w:rPr>
          <w:rFonts w:ascii="Calibri" w:hAnsi="Calibri" w:cs="Calibri"/>
        </w:rPr>
        <w:t xml:space="preserve">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w:t>
      </w:r>
      <w:r w:rsidRPr="00A11A98">
        <w:rPr>
          <w:rFonts w:ascii="Calibri" w:hAnsi="Calibri" w:cs="Calibri"/>
        </w:rPr>
        <w:lastRenderedPageBreak/>
        <w:t xml:space="preserve">объектами регионального значения, относящимися к областям, указанным в </w:t>
      </w:r>
      <w:hyperlink w:anchor="Par909" w:history="1">
        <w:r w:rsidRPr="00A11A98">
          <w:rPr>
            <w:rFonts w:ascii="Calibri" w:hAnsi="Calibri" w:cs="Calibri"/>
            <w:color w:val="0000FF"/>
          </w:rPr>
          <w:t>части 3 статьи 14</w:t>
        </w:r>
      </w:hyperlink>
      <w:r w:rsidRPr="00A11A98">
        <w:rPr>
          <w:rFonts w:ascii="Calibri" w:hAnsi="Calibri" w:cs="Calibri"/>
        </w:rPr>
        <w:t xml:space="preserve">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38"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w:t>
      </w:r>
      <w:hyperlink w:anchor="Par1555" w:history="1">
        <w:r w:rsidRPr="00A11A98">
          <w:rPr>
            <w:rFonts w:ascii="Calibri" w:hAnsi="Calibri" w:cs="Calibri"/>
            <w:color w:val="0000FF"/>
          </w:rPr>
          <w:t>частями 3</w:t>
        </w:r>
      </w:hyperlink>
      <w:r w:rsidRPr="00A11A98">
        <w:rPr>
          <w:rFonts w:ascii="Calibri" w:hAnsi="Calibri" w:cs="Calibri"/>
        </w:rPr>
        <w:t xml:space="preserve"> и </w:t>
      </w:r>
      <w:hyperlink w:anchor="Par1556" w:history="1">
        <w:r w:rsidRPr="00A11A98">
          <w:rPr>
            <w:rFonts w:ascii="Calibri" w:hAnsi="Calibri" w:cs="Calibri"/>
            <w:color w:val="0000FF"/>
          </w:rPr>
          <w:t>4</w:t>
        </w:r>
      </w:hyperlink>
      <w:r w:rsidRPr="00A11A98">
        <w:rPr>
          <w:rFonts w:ascii="Calibri" w:hAnsi="Calibri" w:cs="Calibri"/>
        </w:rPr>
        <w:t xml:space="preserve">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21" w:name="Par1555"/>
      <w:bookmarkEnd w:id="121"/>
      <w:r w:rsidRPr="00A11A98">
        <w:rPr>
          <w:rFonts w:ascii="Calibri" w:hAnsi="Calibri" w:cs="Calibri"/>
        </w:rPr>
        <w:t xml:space="preserve">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w:anchor="Par1059" w:history="1">
        <w:r w:rsidRPr="00A11A98">
          <w:rPr>
            <w:rFonts w:ascii="Calibri" w:hAnsi="Calibri" w:cs="Calibri"/>
            <w:color w:val="0000FF"/>
          </w:rPr>
          <w:t>пункте 1 части 3 статьи 19</w:t>
        </w:r>
      </w:hyperlink>
      <w:r w:rsidRPr="00A11A98">
        <w:rPr>
          <w:rFonts w:ascii="Calibri" w:hAnsi="Calibri" w:cs="Calibri"/>
        </w:rPr>
        <w:t xml:space="preserve">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22" w:name="Par1556"/>
      <w:bookmarkEnd w:id="122"/>
      <w:r w:rsidRPr="00A11A98">
        <w:rPr>
          <w:rFonts w:ascii="Calibri" w:hAnsi="Calibri" w:cs="Calibri"/>
        </w:rPr>
        <w:t xml:space="preserve">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w:t>
      </w:r>
      <w:hyperlink w:anchor="Par1197" w:history="1">
        <w:r w:rsidRPr="00A11A98">
          <w:rPr>
            <w:rFonts w:ascii="Calibri" w:hAnsi="Calibri" w:cs="Calibri"/>
            <w:color w:val="0000FF"/>
          </w:rPr>
          <w:t>пункте 1 части 5 статьи 23</w:t>
        </w:r>
      </w:hyperlink>
      <w:r w:rsidRPr="00A11A98">
        <w:rPr>
          <w:rFonts w:ascii="Calibri" w:hAnsi="Calibri" w:cs="Calibri"/>
        </w:rPr>
        <w:t xml:space="preserve">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муниципального округа, городского округа и расчетных показателей максимально допустимого уровня территориальной доступности таких объектов для населения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39"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23" w:name="Par1558"/>
      <w:bookmarkEnd w:id="123"/>
      <w:r w:rsidRPr="00A11A98">
        <w:rPr>
          <w:rFonts w:ascii="Calibri" w:hAnsi="Calibri" w:cs="Calibri"/>
        </w:rPr>
        <w:t xml:space="preserve">4.1.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w:t>
      </w:r>
      <w:hyperlink r:id="rId1040" w:history="1">
        <w:r w:rsidRPr="00A11A98">
          <w:rPr>
            <w:rFonts w:ascii="Calibri" w:hAnsi="Calibri" w:cs="Calibri"/>
            <w:color w:val="0000FF"/>
          </w:rPr>
          <w:t>расчетные показатели</w:t>
        </w:r>
      </w:hyperlink>
      <w:r w:rsidRPr="00A11A98">
        <w:rPr>
          <w:rFonts w:ascii="Calibri" w:hAnsi="Calibri" w:cs="Calibri"/>
        </w:rPr>
        <w:t xml:space="preserve">, не указанные в </w:t>
      </w:r>
      <w:hyperlink w:anchor="Par1552" w:history="1">
        <w:r w:rsidRPr="00A11A98">
          <w:rPr>
            <w:rFonts w:ascii="Calibri" w:hAnsi="Calibri" w:cs="Calibri"/>
            <w:color w:val="0000FF"/>
          </w:rPr>
          <w:t>частях 1</w:t>
        </w:r>
      </w:hyperlink>
      <w:r w:rsidRPr="00A11A98">
        <w:rPr>
          <w:rFonts w:ascii="Calibri" w:hAnsi="Calibri" w:cs="Calibri"/>
        </w:rPr>
        <w:t xml:space="preserve">, </w:t>
      </w:r>
      <w:hyperlink w:anchor="Par1555" w:history="1">
        <w:r w:rsidRPr="00A11A98">
          <w:rPr>
            <w:rFonts w:ascii="Calibri" w:hAnsi="Calibri" w:cs="Calibri"/>
            <w:color w:val="0000FF"/>
          </w:rPr>
          <w:t>3</w:t>
        </w:r>
      </w:hyperlink>
      <w:r w:rsidRPr="00A11A98">
        <w:rPr>
          <w:rFonts w:ascii="Calibri" w:hAnsi="Calibri" w:cs="Calibri"/>
        </w:rPr>
        <w:t xml:space="preserve"> и </w:t>
      </w:r>
      <w:hyperlink w:anchor="Par1556" w:history="1">
        <w:r w:rsidRPr="00A11A98">
          <w:rPr>
            <w:rFonts w:ascii="Calibri" w:hAnsi="Calibri" w:cs="Calibri"/>
            <w:color w:val="0000FF"/>
          </w:rPr>
          <w:t>4</w:t>
        </w:r>
      </w:hyperlink>
      <w:r w:rsidRPr="00A11A98">
        <w:rPr>
          <w:rFonts w:ascii="Calibri" w:hAnsi="Calibri" w:cs="Calibri"/>
        </w:rPr>
        <w:t xml:space="preserve">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введена Федеральным </w:t>
      </w:r>
      <w:hyperlink r:id="rId1041" w:history="1">
        <w:r w:rsidRPr="00A11A98">
          <w:rPr>
            <w:rFonts w:ascii="Calibri" w:hAnsi="Calibri" w:cs="Calibri"/>
            <w:color w:val="0000FF"/>
          </w:rPr>
          <w:t>законом</w:t>
        </w:r>
      </w:hyperlink>
      <w:r w:rsidRPr="00A11A98">
        <w:rPr>
          <w:rFonts w:ascii="Calibri" w:hAnsi="Calibri" w:cs="Calibri"/>
        </w:rPr>
        <w:t xml:space="preserve"> от 31.07.2020 N 264-ФЗ; в ред. Федерального </w:t>
      </w:r>
      <w:hyperlink r:id="rId1042" w:history="1">
        <w:r w:rsidRPr="00A11A98">
          <w:rPr>
            <w:rFonts w:ascii="Calibri" w:hAnsi="Calibri" w:cs="Calibri"/>
            <w:color w:val="0000FF"/>
          </w:rPr>
          <w:t>закона</w:t>
        </w:r>
      </w:hyperlink>
      <w:r w:rsidRPr="00A11A98">
        <w:rPr>
          <w:rFonts w:ascii="Calibri" w:hAnsi="Calibri" w:cs="Calibri"/>
        </w:rPr>
        <w:t xml:space="preserve"> от 19.10.2023 N 503-ФЗ)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w:t>
      </w:r>
      <w:hyperlink r:id="rId1043" w:history="1">
        <w:r w:rsidRPr="00A11A98">
          <w:rPr>
            <w:rFonts w:ascii="Calibri" w:hAnsi="Calibri" w:cs="Calibri"/>
            <w:color w:val="0000FF"/>
          </w:rPr>
          <w:t>Нормативы</w:t>
        </w:r>
      </w:hyperlink>
      <w:r w:rsidRPr="00A11A98">
        <w:rPr>
          <w:rFonts w:ascii="Calibri" w:hAnsi="Calibri" w:cs="Calibri"/>
        </w:rPr>
        <w:t xml:space="preserve"> градостроительного проектирования включают в себя: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основную часть, устанавливающую расчетные показатели, предусмотренные </w:t>
      </w:r>
      <w:hyperlink w:anchor="Par1552" w:history="1">
        <w:r w:rsidRPr="00A11A98">
          <w:rPr>
            <w:rFonts w:ascii="Calibri" w:hAnsi="Calibri" w:cs="Calibri"/>
            <w:color w:val="0000FF"/>
          </w:rPr>
          <w:t>частями 1</w:t>
        </w:r>
      </w:hyperlink>
      <w:r w:rsidRPr="00A11A98">
        <w:rPr>
          <w:rFonts w:ascii="Calibri" w:hAnsi="Calibri" w:cs="Calibri"/>
        </w:rPr>
        <w:t xml:space="preserve">, </w:t>
      </w:r>
      <w:hyperlink w:anchor="Par1555" w:history="1">
        <w:r w:rsidRPr="00A11A98">
          <w:rPr>
            <w:rFonts w:ascii="Calibri" w:hAnsi="Calibri" w:cs="Calibri"/>
            <w:color w:val="0000FF"/>
          </w:rPr>
          <w:t>3</w:t>
        </w:r>
      </w:hyperlink>
      <w:r w:rsidRPr="00A11A98">
        <w:rPr>
          <w:rFonts w:ascii="Calibri" w:hAnsi="Calibri" w:cs="Calibri"/>
        </w:rPr>
        <w:t xml:space="preserve"> - </w:t>
      </w:r>
      <w:hyperlink w:anchor="Par1558" w:history="1">
        <w:r w:rsidRPr="00A11A98">
          <w:rPr>
            <w:rFonts w:ascii="Calibri" w:hAnsi="Calibri" w:cs="Calibri"/>
            <w:color w:val="0000FF"/>
          </w:rPr>
          <w:t>4.1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1044"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материалы по обоснованию расчетных показателей, содержащихся в основной части нормативов градостроительного проектирования;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правила и область применения расчетных показателей, содержащихся в основной части нормативов градостроительного проектирования.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124" w:name="Par1566"/>
      <w:bookmarkEnd w:id="124"/>
      <w:r w:rsidRPr="00A11A98">
        <w:rPr>
          <w:rFonts w:ascii="Calibri" w:hAnsi="Calibri" w:cs="Calibri"/>
          <w:b/>
          <w:bCs/>
        </w:rPr>
        <w:t>Статья 29.3. Подготовка и утверждение региональных нормативов градостроительного проектирования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органом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4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 указанных в </w:t>
      </w:r>
      <w:hyperlink w:anchor="Par1552" w:history="1">
        <w:r w:rsidRPr="00A11A98">
          <w:rPr>
            <w:rFonts w:ascii="Calibri" w:hAnsi="Calibri" w:cs="Calibri"/>
            <w:color w:val="0000FF"/>
          </w:rPr>
          <w:t>части 1 статьи 29.2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Подготовка региональных нормативов градостроительного проектирования осуществляется с учетом: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административно-территориального устройства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природно-климатических условий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стратегии социально-экономического развития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утратил силу. - Федеральный </w:t>
      </w:r>
      <w:hyperlink r:id="rId1046" w:history="1">
        <w:r w:rsidRPr="00A11A98">
          <w:rPr>
            <w:rFonts w:ascii="Calibri" w:hAnsi="Calibri" w:cs="Calibri"/>
            <w:color w:val="0000FF"/>
          </w:rPr>
          <w:t>закон</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прогноза социально-экономического развития субъекта Российской Федерации на долгосрочный период;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47"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предложений органов местного самоуправления муниципальных образований, расположенных в границах субъекта Российской Федерации, и заинтересованных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Проект региональных нормативов градостроительного проектирования подлежит размещению на официальном сайте субъекта Российской Федерации в сети "Интернет" (при наличии официального сайта субъекта Российской Федерации) не менее чем за пятнадцать рабочих дней до их утверждения.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48" w:history="1">
        <w:r w:rsidRPr="00A11A98">
          <w:rPr>
            <w:rFonts w:ascii="Calibri" w:hAnsi="Calibri" w:cs="Calibri"/>
            <w:color w:val="0000FF"/>
          </w:rPr>
          <w:t>закона</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Утвержденные региональные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125" w:name="Par1585"/>
      <w:bookmarkEnd w:id="125"/>
      <w:r w:rsidRPr="00A11A98">
        <w:rPr>
          <w:rFonts w:ascii="Calibri" w:hAnsi="Calibri" w:cs="Calibri"/>
          <w:b/>
          <w:bCs/>
        </w:rPr>
        <w:t>Статья 29.4. Подготовка и утверждение местных нормативов градостроительного проектирования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w:t>
      </w:r>
      <w:r w:rsidRPr="00A11A98">
        <w:rPr>
          <w:rFonts w:ascii="Calibri" w:hAnsi="Calibri" w:cs="Calibri"/>
        </w:rPr>
        <w:lastRenderedPageBreak/>
        <w:t>органом местного самоуправления или в случае, если это предусмотрено законодательством субъекта Российской Федерации о градостроительной деятельности, местной администрацией.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49"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w:t>
      </w:r>
      <w:hyperlink w:anchor="Par1555" w:history="1">
        <w:r w:rsidRPr="00A11A98">
          <w:rPr>
            <w:rFonts w:ascii="Calibri" w:hAnsi="Calibri" w:cs="Calibri"/>
            <w:color w:val="0000FF"/>
          </w:rPr>
          <w:t>частями 3</w:t>
        </w:r>
      </w:hyperlink>
      <w:r w:rsidRPr="00A11A98">
        <w:rPr>
          <w:rFonts w:ascii="Calibri" w:hAnsi="Calibri" w:cs="Calibri"/>
        </w:rPr>
        <w:t xml:space="preserve"> и </w:t>
      </w:r>
      <w:hyperlink w:anchor="Par1556" w:history="1">
        <w:r w:rsidRPr="00A11A98">
          <w:rPr>
            <w:rFonts w:ascii="Calibri" w:hAnsi="Calibri" w:cs="Calibri"/>
            <w:color w:val="0000FF"/>
          </w:rPr>
          <w:t>4 статьи 29.2</w:t>
        </w:r>
      </w:hyperlink>
      <w:r w:rsidRPr="00A11A98">
        <w:rPr>
          <w:rFonts w:ascii="Calibri" w:hAnsi="Calibri" w:cs="Calibri"/>
        </w:rPr>
        <w:t xml:space="preserve">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w:t>
      </w:r>
      <w:hyperlink w:anchor="Par1555" w:history="1">
        <w:r w:rsidRPr="00A11A98">
          <w:rPr>
            <w:rFonts w:ascii="Calibri" w:hAnsi="Calibri" w:cs="Calibri"/>
            <w:color w:val="0000FF"/>
          </w:rPr>
          <w:t>частями 3</w:t>
        </w:r>
      </w:hyperlink>
      <w:r w:rsidRPr="00A11A98">
        <w:rPr>
          <w:rFonts w:ascii="Calibri" w:hAnsi="Calibri" w:cs="Calibri"/>
        </w:rPr>
        <w:t xml:space="preserve"> и </w:t>
      </w:r>
      <w:hyperlink w:anchor="Par1556" w:history="1">
        <w:r w:rsidRPr="00A11A98">
          <w:rPr>
            <w:rFonts w:ascii="Calibri" w:hAnsi="Calibri" w:cs="Calibri"/>
            <w:color w:val="0000FF"/>
          </w:rPr>
          <w:t>4 статьи 29.2</w:t>
        </w:r>
      </w:hyperlink>
      <w:r w:rsidRPr="00A11A98">
        <w:rPr>
          <w:rFonts w:ascii="Calibri" w:hAnsi="Calibri" w:cs="Calibri"/>
        </w:rPr>
        <w:t xml:space="preserve"> настоящего Кодекса,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Расчетные показатели минимально допустимого уровня обеспеченности объектами местного значения муниципального района, поселения, муниципального округа,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муниципального округа, городского округа могут быть утверждены в отношении одного или нескольких видов объектов, предусмотренных </w:t>
      </w:r>
      <w:hyperlink w:anchor="Par1555" w:history="1">
        <w:r w:rsidRPr="00A11A98">
          <w:rPr>
            <w:rFonts w:ascii="Calibri" w:hAnsi="Calibri" w:cs="Calibri"/>
            <w:color w:val="0000FF"/>
          </w:rPr>
          <w:t>частями 3</w:t>
        </w:r>
      </w:hyperlink>
      <w:r w:rsidRPr="00A11A98">
        <w:rPr>
          <w:rFonts w:ascii="Calibri" w:hAnsi="Calibri" w:cs="Calibri"/>
        </w:rPr>
        <w:t xml:space="preserve"> и </w:t>
      </w:r>
      <w:hyperlink w:anchor="Par1556" w:history="1">
        <w:r w:rsidRPr="00A11A98">
          <w:rPr>
            <w:rFonts w:ascii="Calibri" w:hAnsi="Calibri" w:cs="Calibri"/>
            <w:color w:val="0000FF"/>
          </w:rPr>
          <w:t>4 статьи 29.2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5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Подготовка местных нормативов градостроительного проектирования осуществляется с учетом: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социально-демографического состава и плотности населения на территории муниципального образования;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стратегии социально-экономического развития муниципального образования и плана мероприятий по ее реализации (при наличии);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51"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предложений органов местного самоуправления и заинтересованных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Проект местных нормативов градостроительного проектирования подлежит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Порядок подготовки,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4. ГРАДОСТРОИТЕЛЬНОЕ ЗОНИРОВАНИЕ</w:t>
      </w:r>
    </w:p>
    <w:p w:rsidR="00A11A98" w:rsidRPr="00A11A98" w:rsidRDefault="00A11A98" w:rsidP="00A11A98">
      <w:pPr>
        <w:autoSpaceDE w:val="0"/>
        <w:autoSpaceDN w:val="0"/>
        <w:adjustRightInd w:val="0"/>
        <w:spacing w:after="0" w:line="240" w:lineRule="auto"/>
        <w:jc w:val="center"/>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lastRenderedPageBreak/>
        <w:t>Статья 30. Правила землепользования и застройки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Правила землепользования и застройки разрабатываются в целях: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создания условий для планировки территорий муниципальных образований;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Об особенностях приведения правил землепользования и застройки в соответствие с изменениями </w:t>
            </w:r>
            <w:hyperlink r:id="rId1052" w:history="1">
              <w:r w:rsidRPr="00A11A98">
                <w:rPr>
                  <w:rFonts w:ascii="Calibri" w:hAnsi="Calibri" w:cs="Calibri"/>
                  <w:color w:val="0000FF"/>
                </w:rPr>
                <w:t>ФЗ</w:t>
              </w:r>
            </w:hyperlink>
            <w:r w:rsidRPr="00A11A98">
              <w:rPr>
                <w:rFonts w:ascii="Calibri" w:hAnsi="Calibri" w:cs="Calibri"/>
                <w:color w:val="392C69"/>
              </w:rPr>
              <w:t xml:space="preserve"> от 31.07.2025 N 295-ФЗ, см. ст. 16 указанного Закона.</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2. Правила землепользования и застройки включают в себя: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порядок их применения и внесения изменений в указанные правила;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карту градостроительного зонирования;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градостроительные регламенты.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26" w:name="Par1617"/>
      <w:bookmarkEnd w:id="126"/>
      <w:r w:rsidRPr="00A11A98">
        <w:rPr>
          <w:rFonts w:ascii="Calibri" w:hAnsi="Calibri" w:cs="Calibri"/>
        </w:rPr>
        <w:t>3. Порядок применения правил землепользования и застройки и внесения в них изменений включает в себя положения: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 регулировании землепользования и застройки органами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утратил силу с 1 марта 2026 года. - Федеральный </w:t>
      </w:r>
      <w:hyperlink r:id="rId1053" w:history="1">
        <w:r w:rsidRPr="00A11A98">
          <w:rPr>
            <w:rFonts w:ascii="Calibri" w:hAnsi="Calibri" w:cs="Calibri"/>
            <w:color w:val="0000FF"/>
          </w:rPr>
          <w:t>закон</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 подготовке документации по планировке территории органами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 проведении общественных обсуждений или публичных слушаний по вопросам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54"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 внесении изменений в правила землепользования и застройки;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о регулировании иных вопросов землепользования и застройки.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w:t>
      </w:r>
      <w:hyperlink r:id="rId1055" w:history="1">
        <w:r w:rsidRPr="00A11A98">
          <w:rPr>
            <w:rFonts w:ascii="Calibri" w:hAnsi="Calibri" w:cs="Calibri"/>
            <w:color w:val="0000FF"/>
          </w:rPr>
          <w:t>кодексом</w:t>
        </w:r>
      </w:hyperlink>
      <w:r w:rsidRPr="00A11A98">
        <w:rPr>
          <w:rFonts w:ascii="Calibri" w:hAnsi="Calibri" w:cs="Calibri"/>
        </w:rPr>
        <w:t xml:space="preserve"> Российской Федерации и другими федеральными законами случаях могут пересекать границы территориальных зон.</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02.08.2019 </w:t>
      </w:r>
      <w:hyperlink r:id="rId1056" w:history="1">
        <w:r w:rsidRPr="00A11A98">
          <w:rPr>
            <w:rFonts w:ascii="Calibri" w:hAnsi="Calibri" w:cs="Calibri"/>
            <w:color w:val="0000FF"/>
          </w:rPr>
          <w:t>N 283-ФЗ</w:t>
        </w:r>
      </w:hyperlink>
      <w:r w:rsidRPr="00A11A98">
        <w:rPr>
          <w:rFonts w:ascii="Calibri" w:hAnsi="Calibri" w:cs="Calibri"/>
        </w:rPr>
        <w:t xml:space="preserve">, от 04.08.2023 </w:t>
      </w:r>
      <w:hyperlink r:id="rId1057" w:history="1">
        <w:r w:rsidRPr="00A11A98">
          <w:rPr>
            <w:rFonts w:ascii="Calibri" w:hAnsi="Calibri" w:cs="Calibri"/>
            <w:color w:val="0000FF"/>
          </w:rPr>
          <w:t>N 438-ФЗ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На карте градостроительного зонирования в обязательном порядке отображаются границы населенных пунктов, входящих в состав поселения, муниципального округа, городского округа, границы зон с особыми условиями использования территорий, границы территорий </w:t>
      </w:r>
      <w:r w:rsidRPr="00A11A98">
        <w:rPr>
          <w:rFonts w:ascii="Calibri" w:hAnsi="Calibri" w:cs="Calibri"/>
        </w:rPr>
        <w:lastRenderedPageBreak/>
        <w:t>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30.12.2015 </w:t>
      </w:r>
      <w:hyperlink r:id="rId1058" w:history="1">
        <w:r w:rsidRPr="00A11A98">
          <w:rPr>
            <w:rFonts w:ascii="Calibri" w:hAnsi="Calibri" w:cs="Calibri"/>
            <w:color w:val="0000FF"/>
          </w:rPr>
          <w:t>N 459-ФЗ</w:t>
        </w:r>
      </w:hyperlink>
      <w:r w:rsidRPr="00A11A98">
        <w:rPr>
          <w:rFonts w:ascii="Calibri" w:hAnsi="Calibri" w:cs="Calibri"/>
        </w:rPr>
        <w:t xml:space="preserve">, от 29.07.2017 </w:t>
      </w:r>
      <w:hyperlink r:id="rId1059" w:history="1">
        <w:r w:rsidRPr="00A11A98">
          <w:rPr>
            <w:rFonts w:ascii="Calibri" w:hAnsi="Calibri" w:cs="Calibri"/>
            <w:color w:val="0000FF"/>
          </w:rPr>
          <w:t>N 280-ФЗ</w:t>
        </w:r>
      </w:hyperlink>
      <w:r w:rsidRPr="00A11A98">
        <w:rPr>
          <w:rFonts w:ascii="Calibri" w:hAnsi="Calibri" w:cs="Calibri"/>
        </w:rPr>
        <w:t xml:space="preserve">, от 02.08.2019 </w:t>
      </w:r>
      <w:hyperlink r:id="rId1060" w:history="1">
        <w:r w:rsidRPr="00A11A98">
          <w:rPr>
            <w:rFonts w:ascii="Calibri" w:hAnsi="Calibri" w:cs="Calibri"/>
            <w:color w:val="0000FF"/>
          </w:rPr>
          <w:t>N 283-ФЗ</w:t>
        </w:r>
      </w:hyperlink>
      <w:r w:rsidRPr="00A11A98">
        <w:rPr>
          <w:rFonts w:ascii="Calibri" w:hAnsi="Calibri" w:cs="Calibri"/>
        </w:rPr>
        <w:t xml:space="preserve">, от 13.06.2023 </w:t>
      </w:r>
      <w:hyperlink r:id="rId1061"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5.1.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1062"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Федеральных законов от 02.08.2019 </w:t>
      </w:r>
      <w:hyperlink r:id="rId1063" w:history="1">
        <w:r w:rsidRPr="00A11A98">
          <w:rPr>
            <w:rFonts w:ascii="Calibri" w:hAnsi="Calibri" w:cs="Calibri"/>
            <w:color w:val="0000FF"/>
          </w:rPr>
          <w:t>N 283-ФЗ</w:t>
        </w:r>
      </w:hyperlink>
      <w:r w:rsidRPr="00A11A98">
        <w:rPr>
          <w:rFonts w:ascii="Calibri" w:hAnsi="Calibri" w:cs="Calibri"/>
        </w:rPr>
        <w:t xml:space="preserve">, от 30.12.2020 </w:t>
      </w:r>
      <w:hyperlink r:id="rId1064" w:history="1">
        <w:r w:rsidRPr="00A11A98">
          <w:rPr>
            <w:rFonts w:ascii="Calibri" w:hAnsi="Calibri" w:cs="Calibri"/>
            <w:color w:val="0000FF"/>
          </w:rPr>
          <w:t>N 494-ФЗ</w:t>
        </w:r>
      </w:hyperlink>
      <w:r w:rsidRPr="00A11A98">
        <w:rPr>
          <w:rFonts w:ascii="Calibri" w:hAnsi="Calibri" w:cs="Calibri"/>
        </w:rPr>
        <w:t xml:space="preserve">, от 26.12.2024 </w:t>
      </w:r>
      <w:hyperlink r:id="rId1065"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5.2.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введена Федеральным </w:t>
      </w:r>
      <w:hyperlink r:id="rId1066"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27" w:name="Par1633"/>
      <w:bookmarkEnd w:id="127"/>
      <w:r w:rsidRPr="00A11A98">
        <w:rPr>
          <w:rFonts w:ascii="Calibri" w:hAnsi="Calibri" w:cs="Calibri"/>
        </w:rPr>
        <w:t>5.3.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5.3 введена Федеральным </w:t>
      </w:r>
      <w:hyperlink r:id="rId1067" w:history="1">
        <w:r w:rsidRPr="00A11A98">
          <w:rPr>
            <w:rFonts w:ascii="Calibri" w:hAnsi="Calibri" w:cs="Calibri"/>
            <w:color w:val="0000FF"/>
          </w:rPr>
          <w:t>законом</w:t>
        </w:r>
      </w:hyperlink>
      <w:r w:rsidRPr="00A11A98">
        <w:rPr>
          <w:rFonts w:ascii="Calibri" w:hAnsi="Calibri" w:cs="Calibri"/>
        </w:rPr>
        <w:t xml:space="preserve"> от 29.12.2022 N 612-ФЗ; в ред. Федерального </w:t>
      </w:r>
      <w:hyperlink r:id="rId1068"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виды разрешенного использования земельных участков 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w:t>
      </w:r>
      <w:hyperlink w:anchor="Par1917" w:history="1">
        <w:r w:rsidRPr="00A11A98">
          <w:rPr>
            <w:rFonts w:ascii="Calibri" w:hAnsi="Calibri" w:cs="Calibri"/>
            <w:color w:val="0000FF"/>
          </w:rPr>
          <w:t>предельные</w:t>
        </w:r>
      </w:hyperlink>
      <w:r w:rsidRPr="00A11A98">
        <w:rPr>
          <w:rFonts w:ascii="Calibri" w:hAnsi="Calibri" w:cs="Calibri"/>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требования к архитектурно-градостроительному облику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2.1 введен Федеральным </w:t>
      </w:r>
      <w:hyperlink r:id="rId1069" w:history="1">
        <w:r w:rsidRPr="00A11A98">
          <w:rPr>
            <w:rFonts w:ascii="Calibri" w:hAnsi="Calibri" w:cs="Calibri"/>
            <w:color w:val="0000FF"/>
          </w:rPr>
          <w:t>законом</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ограничения использования земельных участков и объектов капитального строительства, устанавливаемые в соответствии с </w:t>
      </w:r>
      <w:hyperlink r:id="rId1070"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w:t>
      </w:r>
      <w:r w:rsidRPr="00A11A98">
        <w:rPr>
          <w:rFonts w:ascii="Calibri" w:hAnsi="Calibri" w:cs="Calibri"/>
        </w:rPr>
        <w:lastRenderedPageBreak/>
        <w:t>устанавливается градостроительный регламент, предусматривается осуществление деятельности по комплексному развитию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введен Федеральным </w:t>
      </w:r>
      <w:hyperlink r:id="rId1071"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Федерального </w:t>
      </w:r>
      <w:hyperlink r:id="rId1072" w:history="1">
        <w:r w:rsidRPr="00A11A98">
          <w:rPr>
            <w:rFonts w:ascii="Calibri" w:hAnsi="Calibri" w:cs="Calibri"/>
            <w:color w:val="0000FF"/>
          </w:rPr>
          <w:t>закона</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подготовке и внесении сведений о границах населенных пунктов, территориальных зон см. </w:t>
            </w:r>
            <w:hyperlink r:id="rId1073" w:history="1">
              <w:r w:rsidRPr="00A11A98">
                <w:rPr>
                  <w:rFonts w:ascii="Calibri" w:hAnsi="Calibri" w:cs="Calibri"/>
                  <w:color w:val="0000FF"/>
                </w:rPr>
                <w:t>ст. 7</w:t>
              </w:r>
            </w:hyperlink>
            <w:r w:rsidRPr="00A11A98">
              <w:rPr>
                <w:rFonts w:ascii="Calibri" w:hAnsi="Calibri" w:cs="Calibri"/>
                <w:color w:val="392C69"/>
              </w:rPr>
              <w:t xml:space="preserve"> ФЗ от 31.12.2017 N 507-ФЗ.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128" w:name="Par1645"/>
      <w:bookmarkEnd w:id="128"/>
      <w:r w:rsidRPr="00A11A98">
        <w:rPr>
          <w:rFonts w:ascii="Calibri" w:hAnsi="Calibri" w:cs="Calibri"/>
        </w:rPr>
        <w:t xml:space="preserve">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w:t>
      </w:r>
      <w:hyperlink r:id="rId1074" w:history="1">
        <w:r w:rsidRPr="00A11A98">
          <w:rPr>
            <w:rFonts w:ascii="Calibri" w:hAnsi="Calibri" w:cs="Calibri"/>
            <w:color w:val="0000FF"/>
          </w:rPr>
          <w:t>требования</w:t>
        </w:r>
      </w:hyperlink>
      <w:r w:rsidRPr="00A11A98">
        <w:rPr>
          <w:rFonts w:ascii="Calibri" w:hAnsi="Calibri" w:cs="Calibri"/>
        </w:rPr>
        <w:t xml:space="preserve">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6.1 введена Федеральным </w:t>
      </w:r>
      <w:hyperlink r:id="rId1075" w:history="1">
        <w:r w:rsidRPr="00A11A98">
          <w:rPr>
            <w:rFonts w:ascii="Calibri" w:hAnsi="Calibri" w:cs="Calibri"/>
            <w:color w:val="0000FF"/>
          </w:rPr>
          <w:t>законом</w:t>
        </w:r>
      </w:hyperlink>
      <w:r w:rsidRPr="00A11A98">
        <w:rPr>
          <w:rFonts w:ascii="Calibri" w:hAnsi="Calibri" w:cs="Calibri"/>
        </w:rPr>
        <w:t xml:space="preserve"> от 31.12.2017 N 507-ФЗ; в ред. Федерального </w:t>
      </w:r>
      <w:hyperlink r:id="rId1076"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6.2. </w:t>
      </w:r>
      <w:hyperlink r:id="rId1077" w:history="1">
        <w:r w:rsidRPr="00A11A98">
          <w:rPr>
            <w:rFonts w:ascii="Calibri" w:hAnsi="Calibri" w:cs="Calibri"/>
            <w:color w:val="0000FF"/>
          </w:rPr>
          <w:t>Требования</w:t>
        </w:r>
      </w:hyperlink>
      <w:r w:rsidRPr="00A11A98">
        <w:rPr>
          <w:rFonts w:ascii="Calibri" w:hAnsi="Calibri" w:cs="Calibri"/>
        </w:rPr>
        <w:t xml:space="preserve">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6.2 введена Федеральным </w:t>
      </w:r>
      <w:hyperlink r:id="rId1078" w:history="1">
        <w:r w:rsidRPr="00A11A98">
          <w:rPr>
            <w:rFonts w:ascii="Calibri" w:hAnsi="Calibri" w:cs="Calibri"/>
            <w:color w:val="0000FF"/>
          </w:rPr>
          <w:t>законом</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Утвержденные правила землепользования и застройки поселения, муниципального округа, городского округа, межселенной территории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в границах зон с особыми условиями использования территорий.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введена Федеральным </w:t>
      </w:r>
      <w:hyperlink r:id="rId1079" w:history="1">
        <w:r w:rsidRPr="00A11A98">
          <w:rPr>
            <w:rFonts w:ascii="Calibri" w:hAnsi="Calibri" w:cs="Calibri"/>
            <w:color w:val="0000FF"/>
          </w:rPr>
          <w:t>законом</w:t>
        </w:r>
      </w:hyperlink>
      <w:r w:rsidRPr="00A11A98">
        <w:rPr>
          <w:rFonts w:ascii="Calibri" w:hAnsi="Calibri" w:cs="Calibri"/>
        </w:rPr>
        <w:t xml:space="preserve"> от 01.07.2017 N 135-ФЗ; в ред. Федеральных законов от 13.06.2023 </w:t>
      </w:r>
      <w:hyperlink r:id="rId1080" w:history="1">
        <w:r w:rsidRPr="00A11A98">
          <w:rPr>
            <w:rFonts w:ascii="Calibri" w:hAnsi="Calibri" w:cs="Calibri"/>
            <w:color w:val="0000FF"/>
          </w:rPr>
          <w:t>N 240-ФЗ</w:t>
        </w:r>
      </w:hyperlink>
      <w:r w:rsidRPr="00A11A98">
        <w:rPr>
          <w:rFonts w:ascii="Calibri" w:hAnsi="Calibri" w:cs="Calibri"/>
        </w:rPr>
        <w:t xml:space="preserve">, от 26.12.2024 </w:t>
      </w:r>
      <w:hyperlink r:id="rId1081" w:history="1">
        <w:r w:rsidRPr="00A11A98">
          <w:rPr>
            <w:rFonts w:ascii="Calibri" w:hAnsi="Calibri" w:cs="Calibri"/>
            <w:color w:val="0000FF"/>
          </w:rPr>
          <w:t>N 485-ФЗ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не может превышать шесть месяцев.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1082" w:history="1">
        <w:r w:rsidRPr="00A11A98">
          <w:rPr>
            <w:rFonts w:ascii="Calibri" w:hAnsi="Calibri" w:cs="Calibri"/>
            <w:color w:val="0000FF"/>
          </w:rPr>
          <w:t>законом</w:t>
        </w:r>
      </w:hyperlink>
      <w:r w:rsidRPr="00A11A98">
        <w:rPr>
          <w:rFonts w:ascii="Calibri" w:hAnsi="Calibri" w:cs="Calibri"/>
        </w:rPr>
        <w:t xml:space="preserve"> от 01.07.2017 N 135-ФЗ; в ред. Федерального </w:t>
      </w:r>
      <w:hyperlink r:id="rId1083" w:history="1">
        <w:r w:rsidRPr="00A11A98">
          <w:rPr>
            <w:rFonts w:ascii="Calibri" w:hAnsi="Calibri" w:cs="Calibri"/>
            <w:color w:val="0000FF"/>
          </w:rPr>
          <w:t>закона</w:t>
        </w:r>
      </w:hyperlink>
      <w:r w:rsidRPr="00A11A98">
        <w:rPr>
          <w:rFonts w:ascii="Calibri" w:hAnsi="Calibri" w:cs="Calibri"/>
        </w:rPr>
        <w:t xml:space="preserve"> от 26.12.2024 N 485-ФЗ)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31 применяется с учетом особенностей, установленных ст. 9 Федерального закона от 01.04.2020 N 69-ФЗ (</w:t>
            </w:r>
            <w:hyperlink r:id="rId1084"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129" w:name="Par1656"/>
      <w:bookmarkEnd w:id="129"/>
      <w:r w:rsidRPr="00A11A98">
        <w:rPr>
          <w:rFonts w:ascii="Calibri" w:hAnsi="Calibri" w:cs="Calibri"/>
          <w:b/>
          <w:bCs/>
        </w:rPr>
        <w:lastRenderedPageBreak/>
        <w:t>Статья 31. Порядок подготовки проекта правил землепользования и застройки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Подготовка проекта правил землепользования и застройки может осуществляться применительно ко всем территориям поселений, муниципальных округов, городских округов, а также к частям территорий поселений, муниципальных округов, городских округов с последующим внесением в правила землепользования и застройки изменений, относящихся к другим частям территорий поселений,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85"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В случае, если в соответствии со </w:t>
      </w:r>
      <w:hyperlink w:anchor="Par1500" w:history="1">
        <w:r w:rsidRPr="00A11A98">
          <w:rPr>
            <w:rFonts w:ascii="Calibri" w:hAnsi="Calibri" w:cs="Calibri"/>
            <w:color w:val="0000FF"/>
          </w:rPr>
          <w:t>статьей 28.1</w:t>
        </w:r>
      </w:hyperlink>
      <w:r w:rsidRPr="00A11A98">
        <w:rPr>
          <w:rFonts w:ascii="Calibri" w:hAnsi="Calibri" w:cs="Calibri"/>
        </w:rPr>
        <w:t xml:space="preserve"> настоящего Кодекса утвержден единый документ, в том числе применительно к отдельным населенным пунктам, входящим в состав поселения, муниципального округа, городского округа, частям населенного пункта, подготовка и утверждение правил землепользования и застройки поселения, муниципального округа, городского округа, в том числе применительно к территориям указанных населенных пунктов, их частям, не осуществляются, а ранее утвержденные правила землепользования и застройки поселения, городского округа, в том числе применительно к территориям указанных населенных пунктов, их частям, подлежат признанию утратившими силу.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 ред. Федерального </w:t>
      </w:r>
      <w:hyperlink r:id="rId1086" w:history="1">
        <w:r w:rsidRPr="00A11A98">
          <w:rPr>
            <w:rFonts w:ascii="Calibri" w:hAnsi="Calibri" w:cs="Calibri"/>
            <w:color w:val="0000FF"/>
          </w:rPr>
          <w:t>закона</w:t>
        </w:r>
      </w:hyperlink>
      <w:r w:rsidRPr="00A11A98">
        <w:rPr>
          <w:rFonts w:ascii="Calibri" w:hAnsi="Calibri" w:cs="Calibri"/>
        </w:rPr>
        <w:t xml:space="preserve"> от 10.07.2023 N 305-ФЗ)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общественные обсуждения или публичные слушания не проводятся.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01.07.2017 </w:t>
      </w:r>
      <w:hyperlink r:id="rId1087" w:history="1">
        <w:r w:rsidRPr="00A11A98">
          <w:rPr>
            <w:rFonts w:ascii="Calibri" w:hAnsi="Calibri" w:cs="Calibri"/>
            <w:color w:val="0000FF"/>
          </w:rPr>
          <w:t>N 135-ФЗ</w:t>
        </w:r>
      </w:hyperlink>
      <w:r w:rsidRPr="00A11A98">
        <w:rPr>
          <w:rFonts w:ascii="Calibri" w:hAnsi="Calibri" w:cs="Calibri"/>
        </w:rPr>
        <w:t xml:space="preserve">, от 29.12.2017 </w:t>
      </w:r>
      <w:hyperlink r:id="rId1088" w:history="1">
        <w:r w:rsidRPr="00A11A98">
          <w:rPr>
            <w:rFonts w:ascii="Calibri" w:hAnsi="Calibri" w:cs="Calibri"/>
            <w:color w:val="0000FF"/>
          </w:rPr>
          <w:t>N 455-ФЗ</w:t>
        </w:r>
      </w:hyperlink>
      <w:r w:rsidRPr="00A11A98">
        <w:rPr>
          <w:rFonts w:ascii="Calibri" w:hAnsi="Calibri" w:cs="Calibri"/>
        </w:rPr>
        <w:t xml:space="preserve">, от 03.08.2018 </w:t>
      </w:r>
      <w:hyperlink r:id="rId1089" w:history="1">
        <w:r w:rsidRPr="00A11A98">
          <w:rPr>
            <w:rFonts w:ascii="Calibri" w:hAnsi="Calibri" w:cs="Calibri"/>
            <w:color w:val="0000FF"/>
          </w:rPr>
          <w:t>N 342-ФЗ</w:t>
        </w:r>
      </w:hyperlink>
      <w:r w:rsidRPr="00A11A98">
        <w:rPr>
          <w:rFonts w:ascii="Calibri" w:hAnsi="Calibri" w:cs="Calibri"/>
        </w:rPr>
        <w:t xml:space="preserve">, от 26.12.2024 </w:t>
      </w:r>
      <w:hyperlink r:id="rId1090" w:history="1">
        <w:r w:rsidRPr="00A11A98">
          <w:rPr>
            <w:rFonts w:ascii="Calibri" w:hAnsi="Calibri" w:cs="Calibri"/>
            <w:color w:val="0000FF"/>
          </w:rPr>
          <w:t>N 485-ФЗ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30" w:name="Par1665"/>
      <w:bookmarkEnd w:id="130"/>
      <w:r w:rsidRPr="00A11A98">
        <w:rPr>
          <w:rFonts w:ascii="Calibri" w:hAnsi="Calibri" w:cs="Calibri"/>
        </w:rPr>
        <w:t>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1091"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Федерального </w:t>
      </w:r>
      <w:hyperlink r:id="rId1092"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Применительно к части территории поселения, муниципального округа или городского округа подготовка проекта правил землепользования и застройки может осуществляться при отсутствии соответственно генерального плана поселения, генерального плана муниципального округа, генерального плана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 ред. Федерального </w:t>
      </w:r>
      <w:hyperlink r:id="rId1093"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Решение о подготовке проекта правил землепользования и застройки принимается главой местной администрации с установлением этапов градостроительного зонирования применительно ко всем территориям поселения, муниципального округа, городского округа или межселенной территории либо к различным частям территорий поселения, муниципального </w:t>
      </w:r>
      <w:r w:rsidRPr="00A11A98">
        <w:rPr>
          <w:rFonts w:ascii="Calibri" w:hAnsi="Calibri" w:cs="Calibri"/>
        </w:rPr>
        <w:lastRenderedPageBreak/>
        <w:t>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 порядка и сроков проведения работ по подготовке правил землепользования и застройки, иных положений, касающихся организации указанных работ.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9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Одновременно с принятием решения о подготовке проекта правил землепользования и застройки главой местной администрации 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95"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31" w:name="Par1673"/>
      <w:bookmarkEnd w:id="131"/>
      <w:r w:rsidRPr="00A11A98">
        <w:rPr>
          <w:rFonts w:ascii="Calibri" w:hAnsi="Calibri" w:cs="Calibri"/>
        </w:rPr>
        <w:t>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Сообщение о принятии такого решения также может быть распространено по радио и телевидению.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96" w:history="1">
        <w:r w:rsidRPr="00A11A98">
          <w:rPr>
            <w:rFonts w:ascii="Calibri" w:hAnsi="Calibri" w:cs="Calibri"/>
            <w:color w:val="0000FF"/>
          </w:rPr>
          <w:t>закона</w:t>
        </w:r>
      </w:hyperlink>
      <w:r w:rsidRPr="00A11A98">
        <w:rPr>
          <w:rFonts w:ascii="Calibri" w:hAnsi="Calibri" w:cs="Calibri"/>
        </w:rPr>
        <w:t xml:space="preserve"> от 31.12.2005 N 210-ФЗ)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7.1.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опубликование сообщения о принятии решения о подготовке проекта о внесении изменений в правила землепользования и застройки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7.1 введена Федеральным </w:t>
      </w:r>
      <w:hyperlink r:id="rId1097" w:history="1">
        <w:r w:rsidRPr="00A11A98">
          <w:rPr>
            <w:rFonts w:ascii="Calibri" w:hAnsi="Calibri" w:cs="Calibri"/>
            <w:color w:val="0000FF"/>
          </w:rPr>
          <w:t>законом</w:t>
        </w:r>
      </w:hyperlink>
      <w:r w:rsidRPr="00A11A98">
        <w:rPr>
          <w:rFonts w:ascii="Calibri" w:hAnsi="Calibri" w:cs="Calibri"/>
        </w:rPr>
        <w:t xml:space="preserve"> от 01.07.2017 N 135-ФЗ; в ред. Федерального </w:t>
      </w:r>
      <w:hyperlink r:id="rId1098" w:history="1">
        <w:r w:rsidRPr="00A11A98">
          <w:rPr>
            <w:rFonts w:ascii="Calibri" w:hAnsi="Calibri" w:cs="Calibri"/>
            <w:color w:val="0000FF"/>
          </w:rPr>
          <w:t>закона</w:t>
        </w:r>
      </w:hyperlink>
      <w:r w:rsidRPr="00A11A98">
        <w:rPr>
          <w:rFonts w:ascii="Calibri" w:hAnsi="Calibri" w:cs="Calibri"/>
        </w:rPr>
        <w:t xml:space="preserve"> от 26.12.2024 N 485-ФЗ)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В указанном в </w:t>
      </w:r>
      <w:hyperlink w:anchor="Par1673" w:history="1">
        <w:r w:rsidRPr="00A11A98">
          <w:rPr>
            <w:rFonts w:ascii="Calibri" w:hAnsi="Calibri" w:cs="Calibri"/>
            <w:color w:val="0000FF"/>
          </w:rPr>
          <w:t>части 7</w:t>
        </w:r>
      </w:hyperlink>
      <w:r w:rsidRPr="00A11A98">
        <w:rPr>
          <w:rFonts w:ascii="Calibri" w:hAnsi="Calibri" w:cs="Calibri"/>
        </w:rPr>
        <w:t xml:space="preserve"> настоящей статьи сообщении о принятии решения о подготовке проекта правил землепользования и застройки указываются: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состав и порядок деятельности комиссии;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последовательность градостроительного зонирования применительно к территориям поселения, муниципального округа, городского округа или межселенным территориям либо применительно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099"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порядок и сроки проведения работ по подготовке проекта правил землепользования и застройки;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порядок направления в комиссию предложений заинтересованных лиц по подготовке проекта правил землепользования и застройки;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иные вопросы организации работ.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8.1. 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w:t>
      </w:r>
      <w:r w:rsidRPr="00A11A98">
        <w:rPr>
          <w:rFonts w:ascii="Calibri" w:hAnsi="Calibri" w:cs="Calibri"/>
        </w:rPr>
        <w:lastRenderedPageBreak/>
        <w:t xml:space="preserve">уполномоченным в области охраны объектов культурного наследия, в соответствии с Федеральным </w:t>
      </w:r>
      <w:hyperlink r:id="rId1100" w:history="1">
        <w:r w:rsidRPr="00A11A98">
          <w:rPr>
            <w:rFonts w:ascii="Calibri" w:hAnsi="Calibri" w:cs="Calibri"/>
            <w:color w:val="0000FF"/>
          </w:rPr>
          <w:t>законом</w:t>
        </w:r>
      </w:hyperlink>
      <w:r w:rsidRPr="00A11A98">
        <w:rPr>
          <w:rFonts w:ascii="Calibri" w:hAnsi="Calibri" w:cs="Calibri"/>
        </w:rPr>
        <w:t xml:space="preserve"> от 25 июня 2002 года N 73-ФЗ "Об объектах культурного наследия (памятниках истории и культуры) народов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8.1 введена Федеральным </w:t>
      </w:r>
      <w:hyperlink r:id="rId1101" w:history="1">
        <w:r w:rsidRPr="00A11A98">
          <w:rPr>
            <w:rFonts w:ascii="Calibri" w:hAnsi="Calibri" w:cs="Calibri"/>
            <w:color w:val="0000FF"/>
          </w:rPr>
          <w:t>законом</w:t>
        </w:r>
      </w:hyperlink>
      <w:r w:rsidRPr="00A11A98">
        <w:rPr>
          <w:rFonts w:ascii="Calibri" w:hAnsi="Calibri" w:cs="Calibri"/>
        </w:rPr>
        <w:t xml:space="preserve"> от 12.11.2012 N 179-ФЗ; в ред. Федерального </w:t>
      </w:r>
      <w:hyperlink r:id="rId1102"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8.2 - 8.3. Утратили силу. - Федеральный </w:t>
      </w:r>
      <w:hyperlink r:id="rId1103" w:history="1">
        <w:r w:rsidRPr="00A11A98">
          <w:rPr>
            <w:rFonts w:ascii="Calibri" w:hAnsi="Calibri" w:cs="Calibri"/>
            <w:color w:val="0000FF"/>
          </w:rPr>
          <w:t>закон</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8.4. 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исполнительным органом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w:t>
      </w:r>
      <w:hyperlink r:id="rId1104"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об особо охраняемых природных территориях и положением об особо охраняемой природной территории. Согласование осуществляется в </w:t>
      </w:r>
      <w:hyperlink r:id="rId1105" w:history="1">
        <w:r w:rsidRPr="00A11A98">
          <w:rPr>
            <w:rFonts w:ascii="Calibri" w:hAnsi="Calibri" w:cs="Calibri"/>
            <w:color w:val="0000FF"/>
          </w:rPr>
          <w:t>порядке</w:t>
        </w:r>
      </w:hyperlink>
      <w:r w:rsidRPr="00A11A98">
        <w:rPr>
          <w:rFonts w:ascii="Calibri" w:hAnsi="Calibri" w:cs="Calibri"/>
        </w:rPr>
        <w:t>, установленном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8.4 введена Федеральным </w:t>
      </w:r>
      <w:hyperlink r:id="rId1106" w:history="1">
        <w:r w:rsidRPr="00A11A98">
          <w:rPr>
            <w:rFonts w:ascii="Calibri" w:hAnsi="Calibri" w:cs="Calibri"/>
            <w:color w:val="0000FF"/>
          </w:rPr>
          <w:t>законом</w:t>
        </w:r>
      </w:hyperlink>
      <w:r w:rsidRPr="00A11A98">
        <w:rPr>
          <w:rFonts w:ascii="Calibri" w:hAnsi="Calibri" w:cs="Calibri"/>
        </w:rPr>
        <w:t xml:space="preserve"> от 30.12.2020 N 505-ФЗ; в ред. Федерального </w:t>
      </w:r>
      <w:hyperlink r:id="rId1107"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32" w:name="Par1689"/>
      <w:bookmarkEnd w:id="132"/>
      <w:r w:rsidRPr="00A11A98">
        <w:rPr>
          <w:rFonts w:ascii="Calibri" w:hAnsi="Calibri" w:cs="Calibri"/>
        </w:rPr>
        <w:t>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31.12.2017 </w:t>
      </w:r>
      <w:hyperlink r:id="rId1108" w:history="1">
        <w:r w:rsidRPr="00A11A98">
          <w:rPr>
            <w:rFonts w:ascii="Calibri" w:hAnsi="Calibri" w:cs="Calibri"/>
            <w:color w:val="0000FF"/>
          </w:rPr>
          <w:t>N 507-ФЗ</w:t>
        </w:r>
      </w:hyperlink>
      <w:r w:rsidRPr="00A11A98">
        <w:rPr>
          <w:rFonts w:ascii="Calibri" w:hAnsi="Calibri" w:cs="Calibri"/>
        </w:rPr>
        <w:t xml:space="preserve">, от 03.08.2018 </w:t>
      </w:r>
      <w:hyperlink r:id="rId1109" w:history="1">
        <w:r w:rsidRPr="00A11A98">
          <w:rPr>
            <w:rFonts w:ascii="Calibri" w:hAnsi="Calibri" w:cs="Calibri"/>
            <w:color w:val="0000FF"/>
          </w:rPr>
          <w:t>N 342-ФЗ</w:t>
        </w:r>
      </w:hyperlink>
      <w:r w:rsidRPr="00A11A98">
        <w:rPr>
          <w:rFonts w:ascii="Calibri" w:hAnsi="Calibri" w:cs="Calibri"/>
        </w:rPr>
        <w:t xml:space="preserve">, от 19.12.2022 </w:t>
      </w:r>
      <w:hyperlink r:id="rId1110" w:history="1">
        <w:r w:rsidRPr="00A11A98">
          <w:rPr>
            <w:rFonts w:ascii="Calibri" w:hAnsi="Calibri" w:cs="Calibri"/>
            <w:color w:val="0000FF"/>
          </w:rPr>
          <w:t>N 541-ФЗ</w:t>
        </w:r>
      </w:hyperlink>
      <w:r w:rsidRPr="00A11A98">
        <w:rPr>
          <w:rFonts w:ascii="Calibri" w:hAnsi="Calibri" w:cs="Calibri"/>
        </w:rPr>
        <w:t xml:space="preserve">, от 13.06.2023 </w:t>
      </w:r>
      <w:hyperlink r:id="rId1111"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По результатам указанной в </w:t>
      </w:r>
      <w:hyperlink w:anchor="Par1689" w:history="1">
        <w:r w:rsidRPr="00A11A98">
          <w:rPr>
            <w:rFonts w:ascii="Calibri" w:hAnsi="Calibri" w:cs="Calibri"/>
            <w:color w:val="0000FF"/>
          </w:rPr>
          <w:t>части 9</w:t>
        </w:r>
      </w:hyperlink>
      <w:r w:rsidRPr="00A11A98">
        <w:rPr>
          <w:rFonts w:ascii="Calibri" w:hAnsi="Calibri" w:cs="Calibri"/>
        </w:rPr>
        <w:t xml:space="preserve">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указанным в </w:t>
      </w:r>
      <w:hyperlink w:anchor="Par1689" w:history="1">
        <w:r w:rsidRPr="00A11A98">
          <w:rPr>
            <w:rFonts w:ascii="Calibri" w:hAnsi="Calibri" w:cs="Calibri"/>
            <w:color w:val="0000FF"/>
          </w:rPr>
          <w:t>части 9</w:t>
        </w:r>
      </w:hyperlink>
      <w:r w:rsidRPr="00A11A98">
        <w:rPr>
          <w:rFonts w:ascii="Calibri" w:hAnsi="Calibri" w:cs="Calibri"/>
        </w:rPr>
        <w:t xml:space="preserve"> настоящей статьи, в комиссию на доработку.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12"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Внесение изменений в правила землепользования и застройки осуществляется без проведения общественных обсуждений или публичных слушаний в случаях, установленных ст. 5 ФЗ от 29.12.2022 N 612-ФЗ.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12. 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w:t>
      </w:r>
      <w:r w:rsidRPr="00A11A98">
        <w:rPr>
          <w:rFonts w:ascii="Calibri" w:hAnsi="Calibri" w:cs="Calibri"/>
        </w:rPr>
        <w:lastRenderedPageBreak/>
        <w:t xml:space="preserve">образования и (или) нормативным правовым актом представительного органа муниципального образования, в соответствии со </w:t>
      </w:r>
      <w:hyperlink w:anchor="Par233" w:history="1">
        <w:r w:rsidRPr="00A11A98">
          <w:rPr>
            <w:rFonts w:ascii="Calibri" w:hAnsi="Calibri" w:cs="Calibri"/>
            <w:color w:val="0000FF"/>
          </w:rPr>
          <w:t>статьями 5.1</w:t>
        </w:r>
      </w:hyperlink>
      <w:r w:rsidRPr="00A11A98">
        <w:rPr>
          <w:rFonts w:ascii="Calibri" w:hAnsi="Calibri" w:cs="Calibri"/>
        </w:rPr>
        <w:t xml:space="preserve"> и </w:t>
      </w:r>
      <w:hyperlink w:anchor="Par1477" w:history="1">
        <w:r w:rsidRPr="00A11A98">
          <w:rPr>
            <w:rFonts w:ascii="Calibri" w:hAnsi="Calibri" w:cs="Calibri"/>
            <w:color w:val="0000FF"/>
          </w:rPr>
          <w:t>28</w:t>
        </w:r>
      </w:hyperlink>
      <w:r w:rsidRPr="00A11A98">
        <w:rPr>
          <w:rFonts w:ascii="Calibri" w:hAnsi="Calibri" w:cs="Calibri"/>
        </w:rPr>
        <w:t xml:space="preserve"> настоящего Кодекса и с </w:t>
      </w:r>
      <w:hyperlink w:anchor="Par1700" w:history="1">
        <w:r w:rsidRPr="00A11A98">
          <w:rPr>
            <w:rFonts w:ascii="Calibri" w:hAnsi="Calibri" w:cs="Calibri"/>
            <w:color w:val="0000FF"/>
          </w:rPr>
          <w:t>частями 13</w:t>
        </w:r>
      </w:hyperlink>
      <w:r w:rsidRPr="00A11A98">
        <w:rPr>
          <w:rFonts w:ascii="Calibri" w:hAnsi="Calibri" w:cs="Calibri"/>
        </w:rPr>
        <w:t xml:space="preserve"> и </w:t>
      </w:r>
      <w:hyperlink w:anchor="Par1702" w:history="1">
        <w:r w:rsidRPr="00A11A98">
          <w:rPr>
            <w:rFonts w:ascii="Calibri" w:hAnsi="Calibri" w:cs="Calibri"/>
            <w:color w:val="0000FF"/>
          </w:rPr>
          <w:t>14</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13"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12.1. Случаи подготовки проектов правил землепользования и застройки, проектов, предусматривающих внесение изменений в правила землепользования и застройки,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12.1 введена Федеральным </w:t>
      </w:r>
      <w:hyperlink r:id="rId1114" w:history="1">
        <w:r w:rsidRPr="00A11A98">
          <w:rPr>
            <w:rFonts w:ascii="Calibri" w:hAnsi="Calibri" w:cs="Calibri"/>
            <w:color w:val="0000FF"/>
          </w:rPr>
          <w:t>законом</w:t>
        </w:r>
      </w:hyperlink>
      <w:r w:rsidRPr="00A11A98">
        <w:rPr>
          <w:rFonts w:ascii="Calibri" w:hAnsi="Calibri" w:cs="Calibri"/>
        </w:rPr>
        <w:t xml:space="preserve"> от 26.12.2024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33" w:name="Par1700"/>
      <w:bookmarkEnd w:id="133"/>
      <w:r w:rsidRPr="00A11A98">
        <w:rPr>
          <w:rFonts w:ascii="Calibri" w:hAnsi="Calibri" w:cs="Calibri"/>
        </w:rPr>
        <w:t>13. 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1115" w:history="1">
        <w:r w:rsidRPr="00A11A98">
          <w:rPr>
            <w:rFonts w:ascii="Calibri" w:hAnsi="Calibri" w:cs="Calibri"/>
            <w:color w:val="0000FF"/>
          </w:rPr>
          <w:t>N 455-ФЗ</w:t>
        </w:r>
      </w:hyperlink>
      <w:r w:rsidRPr="00A11A98">
        <w:rPr>
          <w:rFonts w:ascii="Calibri" w:hAnsi="Calibri" w:cs="Calibri"/>
        </w:rPr>
        <w:t xml:space="preserve">, от 02.08.2019 </w:t>
      </w:r>
      <w:hyperlink r:id="rId1116" w:history="1">
        <w:r w:rsidRPr="00A11A98">
          <w:rPr>
            <w:rFonts w:ascii="Calibri" w:hAnsi="Calibri" w:cs="Calibri"/>
            <w:color w:val="0000FF"/>
          </w:rPr>
          <w:t>N 283-ФЗ</w:t>
        </w:r>
      </w:hyperlink>
      <w:r w:rsidRPr="00A11A98">
        <w:rPr>
          <w:rFonts w:ascii="Calibri" w:hAnsi="Calibri" w:cs="Calibri"/>
        </w:rPr>
        <w:t xml:space="preserve">, от 29.12.2022 </w:t>
      </w:r>
      <w:hyperlink r:id="rId1117" w:history="1">
        <w:r w:rsidRPr="00A11A98">
          <w:rPr>
            <w:rFonts w:ascii="Calibri" w:hAnsi="Calibri" w:cs="Calibri"/>
            <w:color w:val="0000FF"/>
          </w:rPr>
          <w:t>N 612-ФЗ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34" w:name="Par1702"/>
      <w:bookmarkEnd w:id="134"/>
      <w:r w:rsidRPr="00A11A98">
        <w:rPr>
          <w:rFonts w:ascii="Calibri" w:hAnsi="Calibri" w:cs="Calibri"/>
        </w:rPr>
        <w:t>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1118" w:history="1">
        <w:r w:rsidRPr="00A11A98">
          <w:rPr>
            <w:rFonts w:ascii="Calibri" w:hAnsi="Calibri" w:cs="Calibri"/>
            <w:color w:val="0000FF"/>
          </w:rPr>
          <w:t>N 41-ФЗ</w:t>
        </w:r>
      </w:hyperlink>
      <w:r w:rsidRPr="00A11A98">
        <w:rPr>
          <w:rFonts w:ascii="Calibri" w:hAnsi="Calibri" w:cs="Calibri"/>
        </w:rPr>
        <w:t xml:space="preserve">, от 29.12.2017 </w:t>
      </w:r>
      <w:hyperlink r:id="rId1119" w:history="1">
        <w:r w:rsidRPr="00A11A98">
          <w:rPr>
            <w:rFonts w:ascii="Calibri" w:hAnsi="Calibri" w:cs="Calibri"/>
            <w:color w:val="0000FF"/>
          </w:rPr>
          <w:t>N 455-ФЗ</w:t>
        </w:r>
      </w:hyperlink>
      <w:r w:rsidRPr="00A11A98">
        <w:rPr>
          <w:rFonts w:ascii="Calibri" w:hAnsi="Calibri" w:cs="Calibri"/>
        </w:rPr>
        <w:t xml:space="preserve">, от 30.12.2020 </w:t>
      </w:r>
      <w:hyperlink r:id="rId1120" w:history="1">
        <w:r w:rsidRPr="00A11A98">
          <w:rPr>
            <w:rFonts w:ascii="Calibri" w:hAnsi="Calibri" w:cs="Calibri"/>
            <w:color w:val="0000FF"/>
          </w:rPr>
          <w:t>N 494-ФЗ</w:t>
        </w:r>
      </w:hyperlink>
      <w:r w:rsidRPr="00A11A98">
        <w:rPr>
          <w:rFonts w:ascii="Calibri" w:hAnsi="Calibri" w:cs="Calibri"/>
        </w:rPr>
        <w:t xml:space="preserve">, от 29.12.2022 </w:t>
      </w:r>
      <w:hyperlink r:id="rId1121" w:history="1">
        <w:r w:rsidRPr="00A11A98">
          <w:rPr>
            <w:rFonts w:ascii="Calibri" w:hAnsi="Calibri" w:cs="Calibri"/>
            <w:color w:val="0000FF"/>
          </w:rPr>
          <w:t>N 612-ФЗ</w:t>
        </w:r>
      </w:hyperlink>
      <w:r w:rsidRPr="00A11A98">
        <w:rPr>
          <w:rFonts w:ascii="Calibri" w:hAnsi="Calibri" w:cs="Calibri"/>
        </w:rPr>
        <w:t xml:space="preserve">, от 26.12.2024 </w:t>
      </w:r>
      <w:hyperlink r:id="rId1122"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35" w:name="Par1704"/>
      <w:bookmarkEnd w:id="135"/>
      <w:r w:rsidRPr="00A11A98">
        <w:rPr>
          <w:rFonts w:ascii="Calibri" w:hAnsi="Calibri" w:cs="Calibri"/>
        </w:rPr>
        <w:t>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 в ред. Федерального </w:t>
      </w:r>
      <w:hyperlink r:id="rId1123"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 Глава местной администрации в течение десяти дней после представления ему проекта правил землепользования и застройки и указанных в </w:t>
      </w:r>
      <w:hyperlink w:anchor="Par1704" w:history="1">
        <w:r w:rsidRPr="00A11A98">
          <w:rPr>
            <w:rFonts w:ascii="Calibri" w:hAnsi="Calibri" w:cs="Calibri"/>
            <w:color w:val="0000FF"/>
          </w:rPr>
          <w:t>части 15</w:t>
        </w:r>
      </w:hyperlink>
      <w:r w:rsidRPr="00A11A98">
        <w:rPr>
          <w:rFonts w:ascii="Calibri" w:hAnsi="Calibri" w:cs="Calibri"/>
        </w:rPr>
        <w:t xml:space="preserve"> настоящей статьи обязательных приложений должен принять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24"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17. Требования к составу и порядку деятельности комиссии устанавливаются в соответствии с настоящим Кодексом законами субъектов Российской Федерации, нормативными правовыми актами органов местного самоуправления.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25"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Об особенностях подготовки до 01.01.2027 правил землепользования и застройки, которыми </w:t>
            </w:r>
            <w:r w:rsidRPr="00A11A98">
              <w:rPr>
                <w:rFonts w:ascii="Calibri" w:hAnsi="Calibri" w:cs="Calibri"/>
                <w:color w:val="392C69"/>
              </w:rPr>
              <w:lastRenderedPageBreak/>
              <w:t xml:space="preserve">устанавливаются или изменяются границы территориальных зон, см. ФЗ от 29.12.2004 </w:t>
            </w:r>
            <w:hyperlink r:id="rId1126" w:history="1">
              <w:r w:rsidRPr="00A11A98">
                <w:rPr>
                  <w:rFonts w:ascii="Calibri" w:hAnsi="Calibri" w:cs="Calibri"/>
                  <w:color w:val="0000FF"/>
                </w:rPr>
                <w:t>N 191-ФЗ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32 применяется с учетом особенностей, установленных ст. 9 Федерального закона от 01.04.2020 N 69-ФЗ (</w:t>
            </w:r>
            <w:hyperlink r:id="rId1127"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136" w:name="Par1715"/>
      <w:bookmarkEnd w:id="136"/>
      <w:r w:rsidRPr="00A11A98">
        <w:rPr>
          <w:rFonts w:ascii="Calibri" w:hAnsi="Calibri" w:cs="Calibri"/>
          <w:b/>
          <w:bCs/>
        </w:rPr>
        <w:t>Статья 32. Порядок утверждения правил землепользования и застройки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Правила землепользования и застройки утверждаются представительным органом местного самоуправления или, если это предусмотрено настоящим Кодексом или законодательством субъекта Российской Федерации о градостроительной деятельности, местной администрацией, за исключением случаев, предусмотренных </w:t>
      </w:r>
      <w:hyperlink w:anchor="Par5348" w:history="1">
        <w:r w:rsidRPr="00A11A98">
          <w:rPr>
            <w:rFonts w:ascii="Calibri" w:hAnsi="Calibri" w:cs="Calibri"/>
            <w:color w:val="0000FF"/>
          </w:rPr>
          <w:t>статьей 63</w:t>
        </w:r>
      </w:hyperlink>
      <w:r w:rsidRPr="00A11A98">
        <w:rPr>
          <w:rFonts w:ascii="Calibri" w:hAnsi="Calibri" w:cs="Calibri"/>
        </w:rPr>
        <w:t xml:space="preserve"> настоящего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hyperlink r:id="rId1128" w:history="1">
        <w:r w:rsidRPr="00A11A98">
          <w:rPr>
            <w:rFonts w:ascii="Calibri" w:hAnsi="Calibri" w:cs="Calibri"/>
            <w:color w:val="0000FF"/>
          </w:rPr>
          <w:t>законом</w:t>
        </w:r>
      </w:hyperlink>
      <w:r w:rsidRPr="00A11A98">
        <w:rPr>
          <w:rFonts w:ascii="Calibri" w:hAnsi="Calibri" w:cs="Calibri"/>
        </w:rPr>
        <w:t xml:space="preserve"> от 25 июня 2002 года N 73-ФЗ "Об объектах культурного наследия (памятниках истории и культуры) народов Российской Федерации". 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исполнительным органом субъекта Российской Федерации, в ведении которых находится особо охраняемая природная территория.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12.11.2012 </w:t>
      </w:r>
      <w:hyperlink r:id="rId1129" w:history="1">
        <w:r w:rsidRPr="00A11A98">
          <w:rPr>
            <w:rFonts w:ascii="Calibri" w:hAnsi="Calibri" w:cs="Calibri"/>
            <w:color w:val="0000FF"/>
          </w:rPr>
          <w:t>N 179-ФЗ</w:t>
        </w:r>
      </w:hyperlink>
      <w:r w:rsidRPr="00A11A98">
        <w:rPr>
          <w:rFonts w:ascii="Calibri" w:hAnsi="Calibri" w:cs="Calibri"/>
        </w:rPr>
        <w:t xml:space="preserve">, от 14.10.2014 </w:t>
      </w:r>
      <w:hyperlink r:id="rId1130" w:history="1">
        <w:r w:rsidRPr="00A11A98">
          <w:rPr>
            <w:rFonts w:ascii="Calibri" w:hAnsi="Calibri" w:cs="Calibri"/>
            <w:color w:val="0000FF"/>
          </w:rPr>
          <w:t>N 307-ФЗ</w:t>
        </w:r>
      </w:hyperlink>
      <w:r w:rsidRPr="00A11A98">
        <w:rPr>
          <w:rFonts w:ascii="Calibri" w:hAnsi="Calibri" w:cs="Calibri"/>
        </w:rPr>
        <w:t xml:space="preserve">, от 01.07.2017 </w:t>
      </w:r>
      <w:hyperlink r:id="rId1131" w:history="1">
        <w:r w:rsidRPr="00A11A98">
          <w:rPr>
            <w:rFonts w:ascii="Calibri" w:hAnsi="Calibri" w:cs="Calibri"/>
            <w:color w:val="0000FF"/>
          </w:rPr>
          <w:t>N 135-ФЗ</w:t>
        </w:r>
      </w:hyperlink>
      <w:r w:rsidRPr="00A11A98">
        <w:rPr>
          <w:rFonts w:ascii="Calibri" w:hAnsi="Calibri" w:cs="Calibri"/>
        </w:rPr>
        <w:t xml:space="preserve">, от 29.12.2017 </w:t>
      </w:r>
      <w:hyperlink r:id="rId1132" w:history="1">
        <w:r w:rsidRPr="00A11A98">
          <w:rPr>
            <w:rFonts w:ascii="Calibri" w:hAnsi="Calibri" w:cs="Calibri"/>
            <w:color w:val="0000FF"/>
          </w:rPr>
          <w:t>N 455-ФЗ</w:t>
        </w:r>
      </w:hyperlink>
      <w:r w:rsidRPr="00A11A98">
        <w:rPr>
          <w:rFonts w:ascii="Calibri" w:hAnsi="Calibri" w:cs="Calibri"/>
        </w:rPr>
        <w:t xml:space="preserve">, от 31.07.2020 </w:t>
      </w:r>
      <w:hyperlink r:id="rId1133" w:history="1">
        <w:r w:rsidRPr="00A11A98">
          <w:rPr>
            <w:rFonts w:ascii="Calibri" w:hAnsi="Calibri" w:cs="Calibri"/>
            <w:color w:val="0000FF"/>
          </w:rPr>
          <w:t>N 264-ФЗ</w:t>
        </w:r>
      </w:hyperlink>
      <w:r w:rsidRPr="00A11A98">
        <w:rPr>
          <w:rFonts w:ascii="Calibri" w:hAnsi="Calibri" w:cs="Calibri"/>
        </w:rPr>
        <w:t xml:space="preserve">, от 30.12.2020 </w:t>
      </w:r>
      <w:hyperlink r:id="rId1134" w:history="1">
        <w:r w:rsidRPr="00A11A98">
          <w:rPr>
            <w:rFonts w:ascii="Calibri" w:hAnsi="Calibri" w:cs="Calibri"/>
            <w:color w:val="0000FF"/>
          </w:rPr>
          <w:t>N 505-ФЗ</w:t>
        </w:r>
      </w:hyperlink>
      <w:r w:rsidRPr="00A11A98">
        <w:rPr>
          <w:rFonts w:ascii="Calibri" w:hAnsi="Calibri" w:cs="Calibri"/>
        </w:rPr>
        <w:t xml:space="preserve">, от 08.08.2024 </w:t>
      </w:r>
      <w:hyperlink r:id="rId1135" w:history="1">
        <w:r w:rsidRPr="00A11A98">
          <w:rPr>
            <w:rFonts w:ascii="Calibri" w:hAnsi="Calibri" w:cs="Calibri"/>
            <w:color w:val="0000FF"/>
          </w:rPr>
          <w:t>N 232-ФЗ</w:t>
        </w:r>
      </w:hyperlink>
      <w:r w:rsidRPr="00A11A98">
        <w:rPr>
          <w:rFonts w:ascii="Calibri" w:hAnsi="Calibri" w:cs="Calibri"/>
        </w:rPr>
        <w:t xml:space="preserve">, от 26.12.2024 </w:t>
      </w:r>
      <w:hyperlink r:id="rId1136" w:history="1">
        <w:r w:rsidRPr="00A11A98">
          <w:rPr>
            <w:rFonts w:ascii="Calibri" w:hAnsi="Calibri" w:cs="Calibri"/>
            <w:color w:val="0000FF"/>
          </w:rPr>
          <w:t>N 485-ФЗ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местной администрации на доработку в соответствии с заключением о результатах общественных обсуждений или публичных слушаний по указанному проекту,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субъекта Российской Федерации о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1137" w:history="1">
        <w:r w:rsidRPr="00A11A98">
          <w:rPr>
            <w:rFonts w:ascii="Calibri" w:hAnsi="Calibri" w:cs="Calibri"/>
            <w:color w:val="0000FF"/>
          </w:rPr>
          <w:t>N 455-ФЗ</w:t>
        </w:r>
      </w:hyperlink>
      <w:r w:rsidRPr="00A11A98">
        <w:rPr>
          <w:rFonts w:ascii="Calibri" w:hAnsi="Calibri" w:cs="Calibri"/>
        </w:rPr>
        <w:t xml:space="preserve">, от 31.07.2020 </w:t>
      </w:r>
      <w:hyperlink r:id="rId1138" w:history="1">
        <w:r w:rsidRPr="00A11A98">
          <w:rPr>
            <w:rFonts w:ascii="Calibri" w:hAnsi="Calibri" w:cs="Calibri"/>
            <w:color w:val="0000FF"/>
          </w:rPr>
          <w:t>N 264-ФЗ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официального сайта поселения), официальном сайте муниципального округа (при наличии </w:t>
      </w:r>
      <w:r w:rsidRPr="00A11A98">
        <w:rPr>
          <w:rFonts w:ascii="Calibri" w:hAnsi="Calibri" w:cs="Calibri"/>
        </w:rPr>
        <w:lastRenderedPageBreak/>
        <w:t>официального сайта муниципального округа), официальном сайте городского округа (при наличии официального сайта городского округа) в сети "Интернет".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1139" w:history="1">
        <w:r w:rsidRPr="00A11A98">
          <w:rPr>
            <w:rFonts w:ascii="Calibri" w:hAnsi="Calibri" w:cs="Calibri"/>
            <w:color w:val="0000FF"/>
          </w:rPr>
          <w:t>N 210-ФЗ</w:t>
        </w:r>
      </w:hyperlink>
      <w:r w:rsidRPr="00A11A98">
        <w:rPr>
          <w:rFonts w:ascii="Calibri" w:hAnsi="Calibri" w:cs="Calibri"/>
        </w:rPr>
        <w:t xml:space="preserve">, от 13.06.2023 </w:t>
      </w:r>
      <w:hyperlink r:id="rId1140"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1141" w:history="1">
        <w:r w:rsidRPr="00A11A98">
          <w:rPr>
            <w:rFonts w:ascii="Calibri" w:hAnsi="Calibri" w:cs="Calibri"/>
            <w:color w:val="0000FF"/>
          </w:rPr>
          <w:t>законом</w:t>
        </w:r>
      </w:hyperlink>
      <w:r w:rsidRPr="00A11A98">
        <w:rPr>
          <w:rFonts w:ascii="Calibri" w:hAnsi="Calibri" w:cs="Calibri"/>
        </w:rPr>
        <w:t xml:space="preserve"> от 01.07.2017 N 135-ФЗ; в ред. Федерального </w:t>
      </w:r>
      <w:hyperlink r:id="rId1142"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Физические и юридические лица вправе оспорить решение об утверждении правил землепользования и застройки в судебном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43"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Об особенностях применения положений данного документа, измененных ФЗ от 29.07.2017 N 280-ФЗ, см. ч. 1 - </w:t>
            </w:r>
            <w:hyperlink r:id="rId1144" w:history="1">
              <w:r w:rsidRPr="00A11A98">
                <w:rPr>
                  <w:rFonts w:ascii="Calibri" w:hAnsi="Calibri" w:cs="Calibri"/>
                  <w:color w:val="0000FF"/>
                </w:rPr>
                <w:t>3 ст. 10</w:t>
              </w:r>
            </w:hyperlink>
            <w:r w:rsidRPr="00A11A98">
              <w:rPr>
                <w:rFonts w:ascii="Calibri" w:hAnsi="Calibri" w:cs="Calibri"/>
                <w:color w:val="392C69"/>
              </w:rPr>
              <w:t xml:space="preserve"> указанного Закона.</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6. 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введена Федеральным </w:t>
      </w:r>
      <w:hyperlink r:id="rId1145" w:history="1">
        <w:r w:rsidRPr="00A11A98">
          <w:rPr>
            <w:rFonts w:ascii="Calibri" w:hAnsi="Calibri" w:cs="Calibri"/>
            <w:color w:val="0000FF"/>
          </w:rPr>
          <w:t>законом</w:t>
        </w:r>
      </w:hyperlink>
      <w:r w:rsidRPr="00A11A98">
        <w:rPr>
          <w:rFonts w:ascii="Calibri" w:hAnsi="Calibri" w:cs="Calibri"/>
        </w:rPr>
        <w:t xml:space="preserve"> от 29.07.2017 N 280-ФЗ)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33 применяется с учетом особенностей, установленных ст. 9 Федерального закона от 01.04.2020 N 69-ФЗ (</w:t>
            </w:r>
            <w:hyperlink r:id="rId1146"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33. Порядок внесения изменений в правила землепользования и застройки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Внесение изменений в правила землепользования и застройки осуществляется в порядке, предусмотренном </w:t>
      </w:r>
      <w:hyperlink w:anchor="Par1656" w:history="1">
        <w:r w:rsidRPr="00A11A98">
          <w:rPr>
            <w:rFonts w:ascii="Calibri" w:hAnsi="Calibri" w:cs="Calibri"/>
            <w:color w:val="0000FF"/>
          </w:rPr>
          <w:t>статьями 31</w:t>
        </w:r>
      </w:hyperlink>
      <w:r w:rsidRPr="00A11A98">
        <w:rPr>
          <w:rFonts w:ascii="Calibri" w:hAnsi="Calibri" w:cs="Calibri"/>
        </w:rPr>
        <w:t xml:space="preserve"> и </w:t>
      </w:r>
      <w:hyperlink w:anchor="Par1715" w:history="1">
        <w:r w:rsidRPr="00A11A98">
          <w:rPr>
            <w:rFonts w:ascii="Calibri" w:hAnsi="Calibri" w:cs="Calibri"/>
            <w:color w:val="0000FF"/>
          </w:rPr>
          <w:t>32</w:t>
        </w:r>
      </w:hyperlink>
      <w:r w:rsidRPr="00A11A98">
        <w:rPr>
          <w:rFonts w:ascii="Calibri" w:hAnsi="Calibri" w:cs="Calibri"/>
        </w:rPr>
        <w:t xml:space="preserve"> настоящего Кодекса, с учетом особенностей, установленных настоящей статьей.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47"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Основаниями для рассмотрения главой местной администрации вопроса о внесении изменений в правила землепользования и застройки являются: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w:t>
      </w:r>
      <w:r w:rsidRPr="00A11A98">
        <w:rPr>
          <w:rFonts w:ascii="Calibri" w:hAnsi="Calibri" w:cs="Calibri"/>
        </w:rPr>
        <w:lastRenderedPageBreak/>
        <w:t>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48"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утратил силу с 31 декабря 2024 года. - Федеральный </w:t>
      </w:r>
      <w:hyperlink r:id="rId1149" w:history="1">
        <w:r w:rsidRPr="00A11A98">
          <w:rPr>
            <w:rFonts w:ascii="Calibri" w:hAnsi="Calibri" w:cs="Calibri"/>
            <w:color w:val="0000FF"/>
          </w:rPr>
          <w:t>закон</w:t>
        </w:r>
      </w:hyperlink>
      <w:r w:rsidRPr="00A11A98">
        <w:rPr>
          <w:rFonts w:ascii="Calibri" w:hAnsi="Calibri" w:cs="Calibri"/>
        </w:rPr>
        <w:t xml:space="preserve"> от 26.12.2024 N 485-ФЗ;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поступление предложений об изменении границ территориальных зон, изменении градостроительных регламентов;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37" w:name="Par1744"/>
      <w:bookmarkEnd w:id="137"/>
      <w:r w:rsidRPr="00A11A98">
        <w:rPr>
          <w:rFonts w:ascii="Calibri" w:hAnsi="Calibri" w:cs="Calibri"/>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введен Федеральным </w:t>
      </w:r>
      <w:hyperlink r:id="rId1150"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3.1 введен Федеральным </w:t>
      </w:r>
      <w:hyperlink r:id="rId1151"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введен Федеральным </w:t>
      </w:r>
      <w:hyperlink r:id="rId1152"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38" w:name="Par1750"/>
      <w:bookmarkEnd w:id="138"/>
      <w:r w:rsidRPr="00A11A98">
        <w:rPr>
          <w:rFonts w:ascii="Calibri" w:hAnsi="Calibri" w:cs="Calibri"/>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введен Федеральным </w:t>
      </w:r>
      <w:hyperlink r:id="rId1153"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принятие решения о комплексном развитии территории или заключение в соответствии со </w:t>
      </w:r>
      <w:hyperlink w:anchor="Par5698" w:history="1">
        <w:r w:rsidRPr="00A11A98">
          <w:rPr>
            <w:rFonts w:ascii="Calibri" w:hAnsi="Calibri" w:cs="Calibri"/>
            <w:color w:val="0000FF"/>
          </w:rPr>
          <w:t>статьей 70</w:t>
        </w:r>
      </w:hyperlink>
      <w:r w:rsidRPr="00A11A98">
        <w:rPr>
          <w:rFonts w:ascii="Calibri" w:hAnsi="Calibri" w:cs="Calibri"/>
        </w:rPr>
        <w:t xml:space="preserve"> настоящего Кодекса договора о комплексном развитии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1154" w:history="1">
        <w:r w:rsidRPr="00A11A98">
          <w:rPr>
            <w:rFonts w:ascii="Calibri" w:hAnsi="Calibri" w:cs="Calibri"/>
            <w:color w:val="0000FF"/>
          </w:rPr>
          <w:t>законом</w:t>
        </w:r>
      </w:hyperlink>
      <w:r w:rsidRPr="00A11A98">
        <w:rPr>
          <w:rFonts w:ascii="Calibri" w:hAnsi="Calibri" w:cs="Calibri"/>
        </w:rPr>
        <w:t xml:space="preserve"> от 30.12.2020 N 494-ФЗ; в ред. Федерального </w:t>
      </w:r>
      <w:hyperlink r:id="rId1155"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обнаружение мест захоронений погибших при защите Отечества, расположенных в границах муниципальных образований;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введен Федеральным </w:t>
      </w:r>
      <w:hyperlink r:id="rId1156" w:history="1">
        <w:r w:rsidRPr="00A11A98">
          <w:rPr>
            <w:rFonts w:ascii="Calibri" w:hAnsi="Calibri" w:cs="Calibri"/>
            <w:color w:val="0000FF"/>
          </w:rPr>
          <w:t>законом</w:t>
        </w:r>
      </w:hyperlink>
      <w:r w:rsidRPr="00A11A98">
        <w:rPr>
          <w:rFonts w:ascii="Calibri" w:hAnsi="Calibri" w:cs="Calibri"/>
        </w:rPr>
        <w:t xml:space="preserve"> от 30.04.2021 N 119-ФЗ)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введен Федеральным </w:t>
      </w:r>
      <w:hyperlink r:id="rId1157"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3. Предложения о внесении изменений в правила землепользования и застройки в комиссию направляются: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58"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59"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4.1 введен Федеральным </w:t>
      </w:r>
      <w:hyperlink r:id="rId1160" w:history="1">
        <w:r w:rsidRPr="00A11A98">
          <w:rPr>
            <w:rFonts w:ascii="Calibri" w:hAnsi="Calibri" w:cs="Calibri"/>
            <w:color w:val="0000FF"/>
          </w:rPr>
          <w:t>законом</w:t>
        </w:r>
      </w:hyperlink>
      <w:r w:rsidRPr="00A11A98">
        <w:rPr>
          <w:rFonts w:ascii="Calibri" w:hAnsi="Calibri" w:cs="Calibri"/>
        </w:rPr>
        <w:t xml:space="preserve"> от 30.04.2021 N 119-ФЗ)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 ред. Федерального </w:t>
      </w:r>
      <w:hyperlink r:id="rId1161"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 ред. Федерального </w:t>
      </w:r>
      <w:hyperlink r:id="rId1162"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39" w:name="Par1772"/>
      <w:bookmarkEnd w:id="139"/>
      <w:r w:rsidRPr="00A11A98">
        <w:rPr>
          <w:rFonts w:ascii="Calibri" w:hAnsi="Calibri" w:cs="Calibri"/>
        </w:rPr>
        <w:t xml:space="preserve">3.1. В случае, если правилами землепользования и застройки не обеспечена в соответствии с </w:t>
      </w:r>
      <w:hyperlink w:anchor="Par1665" w:history="1">
        <w:r w:rsidRPr="00A11A98">
          <w:rPr>
            <w:rFonts w:ascii="Calibri" w:hAnsi="Calibri" w:cs="Calibri"/>
            <w:color w:val="0000FF"/>
          </w:rPr>
          <w:t>частью 3.1 статьи 31</w:t>
        </w:r>
      </w:hyperlink>
      <w:r w:rsidRPr="00A11A98">
        <w:rPr>
          <w:rFonts w:ascii="Calibri" w:hAnsi="Calibri" w:cs="Calibri"/>
        </w:rPr>
        <w:t xml:space="preserve">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w:t>
      </w:r>
      <w:r w:rsidRPr="00A11A98">
        <w:rPr>
          <w:rFonts w:ascii="Calibri" w:hAnsi="Calibri" w:cs="Calibri"/>
        </w:rPr>
        <w:lastRenderedPageBreak/>
        <w:t>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1163"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Федеральных законов от 13.06.2023 </w:t>
      </w:r>
      <w:hyperlink r:id="rId1164" w:history="1">
        <w:r w:rsidRPr="00A11A98">
          <w:rPr>
            <w:rFonts w:ascii="Calibri" w:hAnsi="Calibri" w:cs="Calibri"/>
            <w:color w:val="0000FF"/>
          </w:rPr>
          <w:t>N 240-ФЗ</w:t>
        </w:r>
      </w:hyperlink>
      <w:r w:rsidRPr="00A11A98">
        <w:rPr>
          <w:rFonts w:ascii="Calibri" w:hAnsi="Calibri" w:cs="Calibri"/>
        </w:rPr>
        <w:t xml:space="preserve">, от 08.08.2024 </w:t>
      </w:r>
      <w:hyperlink r:id="rId116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40" w:name="Par1774"/>
      <w:bookmarkEnd w:id="140"/>
      <w:r w:rsidRPr="00A11A98">
        <w:rPr>
          <w:rFonts w:ascii="Calibri" w:hAnsi="Calibri" w:cs="Calibri"/>
        </w:rPr>
        <w:t xml:space="preserve">3.2. В случае, предусмотренном </w:t>
      </w:r>
      <w:hyperlink w:anchor="Par1772" w:history="1">
        <w:r w:rsidRPr="00A11A98">
          <w:rPr>
            <w:rFonts w:ascii="Calibri" w:hAnsi="Calibri" w:cs="Calibri"/>
            <w:color w:val="0000FF"/>
          </w:rPr>
          <w:t>частью 3.1</w:t>
        </w:r>
      </w:hyperlink>
      <w:r w:rsidRPr="00A11A98">
        <w:rPr>
          <w:rFonts w:ascii="Calibri" w:hAnsi="Calibri" w:cs="Calibri"/>
        </w:rPr>
        <w:t xml:space="preserve"> настоящей статьи, глава поселения, глава муниципального округа, глава городского округа обеспечивают внесение изменений в правила землепользования и застройки в течение тридцати дней со дня получения указанного в </w:t>
      </w:r>
      <w:hyperlink w:anchor="Par1772" w:history="1">
        <w:r w:rsidRPr="00A11A98">
          <w:rPr>
            <w:rFonts w:ascii="Calibri" w:hAnsi="Calibri" w:cs="Calibri"/>
            <w:color w:val="0000FF"/>
          </w:rPr>
          <w:t>части 3.1</w:t>
        </w:r>
      </w:hyperlink>
      <w:r w:rsidRPr="00A11A98">
        <w:rPr>
          <w:rFonts w:ascii="Calibri" w:hAnsi="Calibri" w:cs="Calibri"/>
        </w:rPr>
        <w:t xml:space="preserve"> настоящей статьи требования.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3.2 введена Федеральным </w:t>
      </w:r>
      <w:hyperlink r:id="rId1166"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Федерального </w:t>
      </w:r>
      <w:hyperlink r:id="rId116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41" w:name="Par1776"/>
      <w:bookmarkEnd w:id="141"/>
      <w:r w:rsidRPr="00A11A98">
        <w:rPr>
          <w:rFonts w:ascii="Calibri" w:hAnsi="Calibri" w:cs="Calibri"/>
        </w:rPr>
        <w:t xml:space="preserve">3.3. В целях внесения изменений в правила землепользования и застройки в случаях, предусмотренных </w:t>
      </w:r>
      <w:hyperlink w:anchor="Par1744" w:history="1">
        <w:r w:rsidRPr="00A11A98">
          <w:rPr>
            <w:rFonts w:ascii="Calibri" w:hAnsi="Calibri" w:cs="Calibri"/>
            <w:color w:val="0000FF"/>
          </w:rPr>
          <w:t>пунктами 3</w:t>
        </w:r>
      </w:hyperlink>
      <w:r w:rsidRPr="00A11A98">
        <w:rPr>
          <w:rFonts w:ascii="Calibri" w:hAnsi="Calibri" w:cs="Calibri"/>
        </w:rPr>
        <w:t xml:space="preserve"> - </w:t>
      </w:r>
      <w:hyperlink w:anchor="Par1750" w:history="1">
        <w:r w:rsidRPr="00A11A98">
          <w:rPr>
            <w:rFonts w:ascii="Calibri" w:hAnsi="Calibri" w:cs="Calibri"/>
            <w:color w:val="0000FF"/>
          </w:rPr>
          <w:t>5 части 2</w:t>
        </w:r>
      </w:hyperlink>
      <w:r w:rsidRPr="00A11A98">
        <w:rPr>
          <w:rFonts w:ascii="Calibri" w:hAnsi="Calibri" w:cs="Calibri"/>
        </w:rPr>
        <w:t xml:space="preserve"> и </w:t>
      </w:r>
      <w:hyperlink w:anchor="Par1772" w:history="1">
        <w:r w:rsidRPr="00A11A98">
          <w:rPr>
            <w:rFonts w:ascii="Calibri" w:hAnsi="Calibri" w:cs="Calibri"/>
            <w:color w:val="0000FF"/>
          </w:rPr>
          <w:t>частью 3.1</w:t>
        </w:r>
      </w:hyperlink>
      <w:r w:rsidRPr="00A11A98">
        <w:rPr>
          <w:rFonts w:ascii="Calibri" w:hAnsi="Calibri" w:cs="Calibri"/>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w:anchor="Par1782" w:history="1">
        <w:r w:rsidRPr="00A11A98">
          <w:rPr>
            <w:rFonts w:ascii="Calibri" w:hAnsi="Calibri" w:cs="Calibri"/>
            <w:color w:val="0000FF"/>
          </w:rPr>
          <w:t>частью 4</w:t>
        </w:r>
      </w:hyperlink>
      <w:r w:rsidRPr="00A11A98">
        <w:rPr>
          <w:rFonts w:ascii="Calibri" w:hAnsi="Calibri" w:cs="Calibri"/>
        </w:rPr>
        <w:t xml:space="preserve"> настоящей статьи заключения комиссии не требуются.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3.3 введена Федеральным </w:t>
      </w:r>
      <w:hyperlink r:id="rId1168"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Федеральных законов от 29.12.2017 </w:t>
      </w:r>
      <w:hyperlink r:id="rId1169" w:history="1">
        <w:r w:rsidRPr="00A11A98">
          <w:rPr>
            <w:rFonts w:ascii="Calibri" w:hAnsi="Calibri" w:cs="Calibri"/>
            <w:color w:val="0000FF"/>
          </w:rPr>
          <w:t>N 455-ФЗ</w:t>
        </w:r>
      </w:hyperlink>
      <w:r w:rsidRPr="00A11A98">
        <w:rPr>
          <w:rFonts w:ascii="Calibri" w:hAnsi="Calibri" w:cs="Calibri"/>
        </w:rPr>
        <w:t xml:space="preserve">, от 03.08.2018 </w:t>
      </w:r>
      <w:hyperlink r:id="rId1170" w:history="1">
        <w:r w:rsidRPr="00A11A98">
          <w:rPr>
            <w:rFonts w:ascii="Calibri" w:hAnsi="Calibri" w:cs="Calibri"/>
            <w:color w:val="0000FF"/>
          </w:rPr>
          <w:t>N 342-ФЗ</w:t>
        </w:r>
      </w:hyperlink>
      <w:r w:rsidRPr="00A11A98">
        <w:rPr>
          <w:rFonts w:ascii="Calibri" w:hAnsi="Calibri" w:cs="Calibri"/>
        </w:rPr>
        <w:t xml:space="preserve">, от 02.08.2019 </w:t>
      </w:r>
      <w:hyperlink r:id="rId1171" w:history="1">
        <w:r w:rsidRPr="00A11A98">
          <w:rPr>
            <w:rFonts w:ascii="Calibri" w:hAnsi="Calibri" w:cs="Calibri"/>
            <w:color w:val="0000FF"/>
          </w:rPr>
          <w:t>N 283-ФЗ</w:t>
        </w:r>
      </w:hyperlink>
      <w:r w:rsidRPr="00A11A98">
        <w:rPr>
          <w:rFonts w:ascii="Calibri" w:hAnsi="Calibri" w:cs="Calibri"/>
        </w:rPr>
        <w:t xml:space="preserve">, от 30.12.2020 </w:t>
      </w:r>
      <w:hyperlink r:id="rId1172" w:history="1">
        <w:r w:rsidRPr="00A11A98">
          <w:rPr>
            <w:rFonts w:ascii="Calibri" w:hAnsi="Calibri" w:cs="Calibri"/>
            <w:color w:val="0000FF"/>
          </w:rPr>
          <w:t>N 494-ФЗ</w:t>
        </w:r>
      </w:hyperlink>
      <w:r w:rsidRPr="00A11A98">
        <w:rPr>
          <w:rFonts w:ascii="Calibri" w:hAnsi="Calibri" w:cs="Calibri"/>
        </w:rPr>
        <w:t xml:space="preserve">, от 25.12.2023 </w:t>
      </w:r>
      <w:hyperlink r:id="rId1173" w:history="1">
        <w:r w:rsidRPr="00A11A98">
          <w:rPr>
            <w:rFonts w:ascii="Calibri" w:hAnsi="Calibri" w:cs="Calibri"/>
            <w:color w:val="0000FF"/>
          </w:rPr>
          <w:t>N 627-ФЗ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42" w:name="Par1778"/>
      <w:bookmarkEnd w:id="142"/>
      <w:r w:rsidRPr="00A11A98">
        <w:rPr>
          <w:rFonts w:ascii="Calibri" w:hAnsi="Calibri" w:cs="Calibri"/>
        </w:rPr>
        <w:t>3.4. 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3.4 введена Федеральным </w:t>
      </w:r>
      <w:hyperlink r:id="rId1174" w:history="1">
        <w:r w:rsidRPr="00A11A98">
          <w:rPr>
            <w:rFonts w:ascii="Calibri" w:hAnsi="Calibri" w:cs="Calibri"/>
            <w:color w:val="0000FF"/>
          </w:rPr>
          <w:t>законом</w:t>
        </w:r>
      </w:hyperlink>
      <w:r w:rsidRPr="00A11A98">
        <w:rPr>
          <w:rFonts w:ascii="Calibri" w:hAnsi="Calibri" w:cs="Calibri"/>
        </w:rPr>
        <w:t xml:space="preserve"> от 30.12.2020 N 494-ФЗ; в ред. Федеральных законов от 26.12.2024 </w:t>
      </w:r>
      <w:hyperlink r:id="rId1175" w:history="1">
        <w:r w:rsidRPr="00A11A98">
          <w:rPr>
            <w:rFonts w:ascii="Calibri" w:hAnsi="Calibri" w:cs="Calibri"/>
            <w:color w:val="0000FF"/>
          </w:rPr>
          <w:t>N 486-ФЗ</w:t>
        </w:r>
      </w:hyperlink>
      <w:r w:rsidRPr="00A11A98">
        <w:rPr>
          <w:rFonts w:ascii="Calibri" w:hAnsi="Calibri" w:cs="Calibri"/>
        </w:rPr>
        <w:t xml:space="preserve">, от 24.06.2025 </w:t>
      </w:r>
      <w:hyperlink r:id="rId1176" w:history="1">
        <w:r w:rsidRPr="00A11A98">
          <w:rPr>
            <w:rFonts w:ascii="Calibri" w:hAnsi="Calibri" w:cs="Calibri"/>
            <w:color w:val="0000FF"/>
          </w:rPr>
          <w:t>N 181-ФЗ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3.5 введена Федеральным </w:t>
      </w:r>
      <w:hyperlink r:id="rId1177" w:history="1">
        <w:r w:rsidRPr="00A11A98">
          <w:rPr>
            <w:rFonts w:ascii="Calibri" w:hAnsi="Calibri" w:cs="Calibri"/>
            <w:color w:val="0000FF"/>
          </w:rPr>
          <w:t>законом</w:t>
        </w:r>
      </w:hyperlink>
      <w:r w:rsidRPr="00A11A98">
        <w:rPr>
          <w:rFonts w:ascii="Calibri" w:hAnsi="Calibri" w:cs="Calibri"/>
        </w:rPr>
        <w:t xml:space="preserve"> от 30.04.2021 N 119-ФЗ)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43" w:name="Par1782"/>
      <w:bookmarkEnd w:id="143"/>
      <w:r w:rsidRPr="00A11A98">
        <w:rPr>
          <w:rFonts w:ascii="Calibri" w:hAnsi="Calibri" w:cs="Calibri"/>
        </w:rPr>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78" w:history="1">
        <w:r w:rsidRPr="00A11A98">
          <w:rPr>
            <w:rFonts w:ascii="Calibri" w:hAnsi="Calibri" w:cs="Calibri"/>
            <w:color w:val="0000FF"/>
          </w:rPr>
          <w:t>закона</w:t>
        </w:r>
      </w:hyperlink>
      <w:r w:rsidRPr="00A11A98">
        <w:rPr>
          <w:rFonts w:ascii="Calibri" w:hAnsi="Calibri" w:cs="Calibri"/>
        </w:rPr>
        <w:t xml:space="preserve"> от 29.12.2020 N 468-ФЗ)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4.1. Утратил силу с 31 декабря 2024 года. - Федеральный </w:t>
      </w:r>
      <w:hyperlink r:id="rId1179" w:history="1">
        <w:r w:rsidRPr="00A11A98">
          <w:rPr>
            <w:rFonts w:ascii="Calibri" w:hAnsi="Calibri" w:cs="Calibri"/>
            <w:color w:val="0000FF"/>
          </w:rPr>
          <w:t>закон</w:t>
        </w:r>
      </w:hyperlink>
      <w:r w:rsidRPr="00A11A98">
        <w:rPr>
          <w:rFonts w:ascii="Calibri" w:hAnsi="Calibri" w:cs="Calibri"/>
        </w:rPr>
        <w:t xml:space="preserve"> от 26.12.2024 N 485-ФЗ.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1180" w:history="1">
        <w:r w:rsidRPr="00A11A98">
          <w:rPr>
            <w:rFonts w:ascii="Calibri" w:hAnsi="Calibri" w:cs="Calibri"/>
            <w:color w:val="0000FF"/>
          </w:rPr>
          <w:t>закона</w:t>
        </w:r>
      </w:hyperlink>
      <w:r w:rsidRPr="00A11A98">
        <w:rPr>
          <w:rFonts w:ascii="Calibri" w:hAnsi="Calibri" w:cs="Calibri"/>
        </w:rPr>
        <w:t xml:space="preserve"> от 29.12.2020 N 468-ФЗ)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1181" w:history="1">
        <w:r w:rsidRPr="00A11A98">
          <w:rPr>
            <w:rFonts w:ascii="Calibri" w:hAnsi="Calibri" w:cs="Calibri"/>
            <w:color w:val="0000FF"/>
          </w:rPr>
          <w:t>законом</w:t>
        </w:r>
      </w:hyperlink>
      <w:r w:rsidRPr="00A11A98">
        <w:rPr>
          <w:rFonts w:ascii="Calibri" w:hAnsi="Calibri" w:cs="Calibri"/>
        </w:rPr>
        <w:t xml:space="preserve"> от 29.12.2020 N 468-ФЗ)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Утратил силу с 31 декабря 2024 года. - Федеральный </w:t>
      </w:r>
      <w:hyperlink r:id="rId1182" w:history="1">
        <w:r w:rsidRPr="00A11A98">
          <w:rPr>
            <w:rFonts w:ascii="Calibri" w:hAnsi="Calibri" w:cs="Calibri"/>
            <w:color w:val="0000FF"/>
          </w:rPr>
          <w:t>закон</w:t>
        </w:r>
      </w:hyperlink>
      <w:r w:rsidRPr="00A11A98">
        <w:rPr>
          <w:rFonts w:ascii="Calibri" w:hAnsi="Calibri" w:cs="Calibri"/>
        </w:rPr>
        <w:t xml:space="preserve"> от 26.12.2024 N 485-ФЗ.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ar4739" w:history="1">
        <w:r w:rsidRPr="00A11A98">
          <w:rPr>
            <w:rFonts w:ascii="Calibri" w:hAnsi="Calibri" w:cs="Calibri"/>
            <w:color w:val="0000FF"/>
          </w:rPr>
          <w:t>части 2 статьи 55.32</w:t>
        </w:r>
      </w:hyperlink>
      <w:r w:rsidRPr="00A11A98">
        <w:rPr>
          <w:rFonts w:ascii="Calibri" w:hAnsi="Calibri" w:cs="Calibri"/>
        </w:rPr>
        <w:t xml:space="preserve">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w:anchor="Par4739" w:history="1">
        <w:r w:rsidRPr="00A11A98">
          <w:rPr>
            <w:rFonts w:ascii="Calibri" w:hAnsi="Calibri" w:cs="Calibri"/>
            <w:color w:val="0000FF"/>
          </w:rPr>
          <w:t>части 2 статьи 55.32</w:t>
        </w:r>
      </w:hyperlink>
      <w:r w:rsidRPr="00A11A98">
        <w:rPr>
          <w:rFonts w:ascii="Calibri" w:hAnsi="Calibri" w:cs="Calibri"/>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введена Федеральным </w:t>
      </w:r>
      <w:hyperlink r:id="rId118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44" w:name="Par1792"/>
      <w:bookmarkEnd w:id="144"/>
      <w:r w:rsidRPr="00A11A98">
        <w:rPr>
          <w:rFonts w:ascii="Calibri" w:hAnsi="Calibri" w:cs="Calibri"/>
        </w:rPr>
        <w:t xml:space="preserve">8. В случаях, предусмотренных </w:t>
      </w:r>
      <w:hyperlink w:anchor="Par1744" w:history="1">
        <w:r w:rsidRPr="00A11A98">
          <w:rPr>
            <w:rFonts w:ascii="Calibri" w:hAnsi="Calibri" w:cs="Calibri"/>
            <w:color w:val="0000FF"/>
          </w:rPr>
          <w:t>пунктами 3</w:t>
        </w:r>
      </w:hyperlink>
      <w:r w:rsidRPr="00A11A98">
        <w:rPr>
          <w:rFonts w:ascii="Calibri" w:hAnsi="Calibri" w:cs="Calibri"/>
        </w:rPr>
        <w:t xml:space="preserve"> - </w:t>
      </w:r>
      <w:hyperlink w:anchor="Par1750" w:history="1">
        <w:r w:rsidRPr="00A11A98">
          <w:rPr>
            <w:rFonts w:ascii="Calibri" w:hAnsi="Calibri" w:cs="Calibri"/>
            <w:color w:val="0000FF"/>
          </w:rPr>
          <w:t>5 части 2</w:t>
        </w:r>
      </w:hyperlink>
      <w:r w:rsidRPr="00A11A98">
        <w:rPr>
          <w:rFonts w:ascii="Calibri" w:hAnsi="Calibri" w:cs="Calibri"/>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1184"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Федеральных законов от 02.08.2019 </w:t>
      </w:r>
      <w:hyperlink r:id="rId1185" w:history="1">
        <w:r w:rsidRPr="00A11A98">
          <w:rPr>
            <w:rFonts w:ascii="Calibri" w:hAnsi="Calibri" w:cs="Calibri"/>
            <w:color w:val="0000FF"/>
          </w:rPr>
          <w:t>N 283-ФЗ</w:t>
        </w:r>
      </w:hyperlink>
      <w:r w:rsidRPr="00A11A98">
        <w:rPr>
          <w:rFonts w:ascii="Calibri" w:hAnsi="Calibri" w:cs="Calibri"/>
        </w:rPr>
        <w:t xml:space="preserve">, от 04.08.2023 </w:t>
      </w:r>
      <w:hyperlink r:id="rId1186" w:history="1">
        <w:r w:rsidRPr="00A11A98">
          <w:rPr>
            <w:rFonts w:ascii="Calibri" w:hAnsi="Calibri" w:cs="Calibri"/>
            <w:color w:val="0000FF"/>
          </w:rPr>
          <w:t>N 438-ФЗ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45" w:name="Par1794"/>
      <w:bookmarkEnd w:id="145"/>
      <w:r w:rsidRPr="00A11A98">
        <w:rPr>
          <w:rFonts w:ascii="Calibri" w:hAnsi="Calibri" w:cs="Calibri"/>
        </w:rPr>
        <w:t xml:space="preserve">9. В случае поступления требования, предусмотренного </w:t>
      </w:r>
      <w:hyperlink w:anchor="Par1792" w:history="1">
        <w:r w:rsidRPr="00A11A98">
          <w:rPr>
            <w:rFonts w:ascii="Calibri" w:hAnsi="Calibri" w:cs="Calibri"/>
            <w:color w:val="0000FF"/>
          </w:rPr>
          <w:t>частью 8</w:t>
        </w:r>
      </w:hyperlink>
      <w:r w:rsidRPr="00A11A98">
        <w:rPr>
          <w:rFonts w:ascii="Calibri" w:hAnsi="Calibri" w:cs="Calibri"/>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ar1744" w:history="1">
        <w:r w:rsidRPr="00A11A98">
          <w:rPr>
            <w:rFonts w:ascii="Calibri" w:hAnsi="Calibri" w:cs="Calibri"/>
            <w:color w:val="0000FF"/>
          </w:rPr>
          <w:t>пунктами 3</w:t>
        </w:r>
      </w:hyperlink>
      <w:r w:rsidRPr="00A11A98">
        <w:rPr>
          <w:rFonts w:ascii="Calibri" w:hAnsi="Calibri" w:cs="Calibri"/>
        </w:rPr>
        <w:t xml:space="preserve"> - </w:t>
      </w:r>
      <w:hyperlink w:anchor="Par1750" w:history="1">
        <w:r w:rsidRPr="00A11A98">
          <w:rPr>
            <w:rFonts w:ascii="Calibri" w:hAnsi="Calibri" w:cs="Calibri"/>
            <w:color w:val="0000FF"/>
          </w:rPr>
          <w:t>5 части 2</w:t>
        </w:r>
      </w:hyperlink>
      <w:r w:rsidRPr="00A11A98">
        <w:rPr>
          <w:rFonts w:ascii="Calibri" w:hAnsi="Calibri" w:cs="Calibri"/>
        </w:rP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anchor="Par1792" w:history="1">
        <w:r w:rsidRPr="00A11A98">
          <w:rPr>
            <w:rFonts w:ascii="Calibri" w:hAnsi="Calibri" w:cs="Calibri"/>
            <w:color w:val="0000FF"/>
          </w:rPr>
          <w:t>частью 8</w:t>
        </w:r>
      </w:hyperlink>
      <w:r w:rsidRPr="00A11A98">
        <w:rPr>
          <w:rFonts w:ascii="Calibri" w:hAnsi="Calibri" w:cs="Calibri"/>
        </w:rPr>
        <w:t xml:space="preserve"> настоящей статьи,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введена Федеральным </w:t>
      </w:r>
      <w:hyperlink r:id="rId1187"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1188"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10. Срок уточнения правил землепользования и застройки в соответствии с </w:t>
      </w:r>
      <w:hyperlink w:anchor="Par1794" w:history="1">
        <w:r w:rsidRPr="00A11A98">
          <w:rPr>
            <w:rFonts w:ascii="Calibri" w:hAnsi="Calibri" w:cs="Calibri"/>
            <w:color w:val="0000FF"/>
          </w:rPr>
          <w:t>частью 9</w:t>
        </w:r>
      </w:hyperlink>
      <w:r w:rsidRPr="00A11A98">
        <w:rPr>
          <w:rFonts w:ascii="Calibri" w:hAnsi="Calibri" w:cs="Calibri"/>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Par1792" w:history="1">
        <w:r w:rsidRPr="00A11A98">
          <w:rPr>
            <w:rFonts w:ascii="Calibri" w:hAnsi="Calibri" w:cs="Calibri"/>
            <w:color w:val="0000FF"/>
          </w:rPr>
          <w:t>частью 8</w:t>
        </w:r>
      </w:hyperlink>
      <w:r w:rsidRPr="00A11A98">
        <w:rPr>
          <w:rFonts w:ascii="Calibri" w:hAnsi="Calibri" w:cs="Calibri"/>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ar1744" w:history="1">
        <w:r w:rsidRPr="00A11A98">
          <w:rPr>
            <w:rFonts w:ascii="Calibri" w:hAnsi="Calibri" w:cs="Calibri"/>
            <w:color w:val="0000FF"/>
          </w:rPr>
          <w:t>пунктами 3</w:t>
        </w:r>
      </w:hyperlink>
      <w:r w:rsidRPr="00A11A98">
        <w:rPr>
          <w:rFonts w:ascii="Calibri" w:hAnsi="Calibri" w:cs="Calibri"/>
        </w:rPr>
        <w:t xml:space="preserve"> - </w:t>
      </w:r>
      <w:hyperlink w:anchor="Par1750" w:history="1">
        <w:r w:rsidRPr="00A11A98">
          <w:rPr>
            <w:rFonts w:ascii="Calibri" w:hAnsi="Calibri" w:cs="Calibri"/>
            <w:color w:val="0000FF"/>
          </w:rPr>
          <w:t>5 части 2</w:t>
        </w:r>
      </w:hyperlink>
      <w:r w:rsidRPr="00A11A98">
        <w:rPr>
          <w:rFonts w:ascii="Calibri" w:hAnsi="Calibri" w:cs="Calibri"/>
        </w:rPr>
        <w:t xml:space="preserve"> настоящей статьи оснований для внесения изменений в правила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введена Федеральным </w:t>
      </w:r>
      <w:hyperlink r:id="rId1189"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1190"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w:anchor="Par1774" w:history="1">
        <w:r w:rsidRPr="00A11A98">
          <w:rPr>
            <w:rFonts w:ascii="Calibri" w:hAnsi="Calibri" w:cs="Calibri"/>
            <w:color w:val="0000FF"/>
          </w:rPr>
          <w:t>частями 3.2</w:t>
        </w:r>
      </w:hyperlink>
      <w:r w:rsidRPr="00A11A98">
        <w:rPr>
          <w:rFonts w:ascii="Calibri" w:hAnsi="Calibri" w:cs="Calibri"/>
        </w:rPr>
        <w:t xml:space="preserve"> и </w:t>
      </w:r>
      <w:hyperlink w:anchor="Par1776" w:history="1">
        <w:r w:rsidRPr="00A11A98">
          <w:rPr>
            <w:rFonts w:ascii="Calibri" w:hAnsi="Calibri" w:cs="Calibri"/>
            <w:color w:val="0000FF"/>
          </w:rPr>
          <w:t>3.3</w:t>
        </w:r>
      </w:hyperlink>
      <w:r w:rsidRPr="00A11A98">
        <w:rPr>
          <w:rFonts w:ascii="Calibri" w:hAnsi="Calibri" w:cs="Calibri"/>
        </w:rP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1191" w:history="1">
        <w:r w:rsidRPr="00A11A98">
          <w:rPr>
            <w:rFonts w:ascii="Calibri" w:hAnsi="Calibri" w:cs="Calibri"/>
            <w:color w:val="0000FF"/>
          </w:rPr>
          <w:t>законом</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34 применяется с учетом особенностей, установленных ст. 9 Федерального закона от 01.04.2020 N 69-ФЗ (</w:t>
            </w:r>
            <w:hyperlink r:id="rId1192"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34. Порядок установления территориальных зон</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При подготовке правил землепользования и застройки границы территориальных зон устанавливаются с учетом: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w:anchor="Par1038" w:history="1">
        <w:r w:rsidRPr="00A11A98">
          <w:rPr>
            <w:rFonts w:ascii="Calibri" w:hAnsi="Calibri" w:cs="Calibri"/>
            <w:color w:val="0000FF"/>
          </w:rPr>
          <w:t>частью 6 статьи 18</w:t>
        </w:r>
      </w:hyperlink>
      <w:r w:rsidRPr="00A11A98">
        <w:rPr>
          <w:rFonts w:ascii="Calibri" w:hAnsi="Calibri" w:cs="Calibri"/>
        </w:rPr>
        <w:t xml:space="preserve"> настоящего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1193" w:history="1">
        <w:r w:rsidRPr="00A11A98">
          <w:rPr>
            <w:rFonts w:ascii="Calibri" w:hAnsi="Calibri" w:cs="Calibri"/>
            <w:color w:val="0000FF"/>
          </w:rPr>
          <w:t>N 41-ФЗ</w:t>
        </w:r>
      </w:hyperlink>
      <w:r w:rsidRPr="00A11A98">
        <w:rPr>
          <w:rFonts w:ascii="Calibri" w:hAnsi="Calibri" w:cs="Calibri"/>
        </w:rPr>
        <w:t xml:space="preserve">, от 13.06.2023 </w:t>
      </w:r>
      <w:hyperlink r:id="rId1194"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определенных настоящим Кодексом территориальных зон;</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сложившейся планировки территории и существующего землепользования;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планируемых изменений границ земель различных категорий;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95" w:history="1">
        <w:r w:rsidRPr="00A11A98">
          <w:rPr>
            <w:rFonts w:ascii="Calibri" w:hAnsi="Calibri" w:cs="Calibri"/>
            <w:color w:val="0000FF"/>
          </w:rPr>
          <w:t>закона</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предотвращения возможности причинения вреда объектам капитального строительства, расположенным на смежных земельных участках;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введен Федеральным </w:t>
      </w:r>
      <w:hyperlink r:id="rId1196" w:history="1">
        <w:r w:rsidRPr="00A11A98">
          <w:rPr>
            <w:rFonts w:ascii="Calibri" w:hAnsi="Calibri" w:cs="Calibri"/>
            <w:color w:val="0000FF"/>
          </w:rPr>
          <w:t>законом</w:t>
        </w:r>
      </w:hyperlink>
      <w:r w:rsidRPr="00A11A98">
        <w:rPr>
          <w:rFonts w:ascii="Calibri" w:hAnsi="Calibri" w:cs="Calibri"/>
        </w:rPr>
        <w:t xml:space="preserve"> от 12.11.2012 N 179-ФЗ)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Границы территориальных зон могут устанавливаться по: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линиям магистралей, улиц, проездов, разделяющим транспортные потоки противоположных направлений;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красным линиям;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границам земельных участков;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границам населенных пунктов в пределах муниципальных образований;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197" w:history="1">
        <w:r w:rsidRPr="00A11A98">
          <w:rPr>
            <w:rFonts w:ascii="Calibri" w:hAnsi="Calibri" w:cs="Calibri"/>
            <w:color w:val="0000FF"/>
          </w:rPr>
          <w:t>закона</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естественным границам природных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иным границам.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hyperlink r:id="rId1198" w:history="1">
        <w:r w:rsidRPr="00A11A98">
          <w:rPr>
            <w:rFonts w:ascii="Calibri" w:hAnsi="Calibri" w:cs="Calibri"/>
            <w:color w:val="0000FF"/>
          </w:rPr>
          <w:t>кодексом</w:t>
        </w:r>
      </w:hyperlink>
      <w:r w:rsidRPr="00A11A98">
        <w:rPr>
          <w:rFonts w:ascii="Calibri" w:hAnsi="Calibri" w:cs="Calibri"/>
        </w:rPr>
        <w:t xml:space="preserve">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 в ред. Федерального </w:t>
      </w:r>
      <w:hyperlink r:id="rId1199" w:history="1">
        <w:r w:rsidRPr="00A11A98">
          <w:rPr>
            <w:rFonts w:ascii="Calibri" w:hAnsi="Calibri" w:cs="Calibri"/>
            <w:color w:val="0000FF"/>
          </w:rPr>
          <w:t>закона</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35. Виды и состав территориальных зон</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 состав жилых зон могут включаться: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зоны застройки индивидуальными жилыми домами;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зоны застройки индивидуальными жилыми домами и домами блокированной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1200" w:history="1">
        <w:r w:rsidRPr="00A11A98">
          <w:rPr>
            <w:rFonts w:ascii="Calibri" w:hAnsi="Calibri" w:cs="Calibri"/>
            <w:color w:val="0000FF"/>
          </w:rPr>
          <w:t>N 340-ФЗ</w:t>
        </w:r>
      </w:hyperlink>
      <w:r w:rsidRPr="00A11A98">
        <w:rPr>
          <w:rFonts w:ascii="Calibri" w:hAnsi="Calibri" w:cs="Calibri"/>
        </w:rPr>
        <w:t xml:space="preserve">, от 30.12.2021 </w:t>
      </w:r>
      <w:hyperlink r:id="rId1201" w:history="1">
        <w:r w:rsidRPr="00A11A98">
          <w:rPr>
            <w:rFonts w:ascii="Calibri" w:hAnsi="Calibri" w:cs="Calibri"/>
            <w:color w:val="0000FF"/>
          </w:rPr>
          <w:t>N 476-ФЗ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зоны застройки среднеэтажными многоквартирными домами;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1202" w:history="1">
        <w:r w:rsidRPr="00A11A98">
          <w:rPr>
            <w:rFonts w:ascii="Calibri" w:hAnsi="Calibri" w:cs="Calibri"/>
            <w:color w:val="0000FF"/>
          </w:rPr>
          <w:t>N 340-ФЗ</w:t>
        </w:r>
      </w:hyperlink>
      <w:r w:rsidRPr="00A11A98">
        <w:rPr>
          <w:rFonts w:ascii="Calibri" w:hAnsi="Calibri" w:cs="Calibri"/>
        </w:rPr>
        <w:t xml:space="preserve">, от 30.12.2021 </w:t>
      </w:r>
      <w:hyperlink r:id="rId1203" w:history="1">
        <w:r w:rsidRPr="00A11A98">
          <w:rPr>
            <w:rFonts w:ascii="Calibri" w:hAnsi="Calibri" w:cs="Calibri"/>
            <w:color w:val="0000FF"/>
          </w:rPr>
          <w:t>N 476-ФЗ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зоны застройки многоэтажными многоквартирными домами;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04"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зоны жилой застройки иных видов.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w:t>
      </w:r>
      <w:r w:rsidRPr="00A11A98">
        <w:rPr>
          <w:rFonts w:ascii="Calibri" w:hAnsi="Calibri" w:cs="Calibri"/>
        </w:rPr>
        <w:lastRenderedPageBreak/>
        <w:t>стоянок автомобильного транспорта, гаражей, объектов, необходимых для функционирования таких объектов и обеспечения жизнедеятельности человека (в том числе зданий пожарных депо) и не оказывающих негативного воздействия на окружающую среду. В жилых зонах допускается ведение гражданами садоводства для собственных нужд.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02.07.2013 </w:t>
      </w:r>
      <w:hyperlink r:id="rId1205" w:history="1">
        <w:r w:rsidRPr="00A11A98">
          <w:rPr>
            <w:rFonts w:ascii="Calibri" w:hAnsi="Calibri" w:cs="Calibri"/>
            <w:color w:val="0000FF"/>
          </w:rPr>
          <w:t>N 185-ФЗ</w:t>
        </w:r>
      </w:hyperlink>
      <w:r w:rsidRPr="00A11A98">
        <w:rPr>
          <w:rFonts w:ascii="Calibri" w:hAnsi="Calibri" w:cs="Calibri"/>
        </w:rPr>
        <w:t xml:space="preserve">, от 29.07.2017 </w:t>
      </w:r>
      <w:hyperlink r:id="rId1206" w:history="1">
        <w:r w:rsidRPr="00A11A98">
          <w:rPr>
            <w:rFonts w:ascii="Calibri" w:hAnsi="Calibri" w:cs="Calibri"/>
            <w:color w:val="0000FF"/>
          </w:rPr>
          <w:t>N 217-ФЗ</w:t>
        </w:r>
      </w:hyperlink>
      <w:r w:rsidRPr="00A11A98">
        <w:rPr>
          <w:rFonts w:ascii="Calibri" w:hAnsi="Calibri" w:cs="Calibri"/>
        </w:rPr>
        <w:t xml:space="preserve">, от 26.12.2024 </w:t>
      </w:r>
      <w:hyperlink r:id="rId1207" w:history="1">
        <w:r w:rsidRPr="00A11A98">
          <w:rPr>
            <w:rFonts w:ascii="Calibri" w:hAnsi="Calibri" w:cs="Calibri"/>
            <w:color w:val="0000FF"/>
          </w:rPr>
          <w:t>N 486-ФЗ</w:t>
        </w:r>
      </w:hyperlink>
      <w:r w:rsidRPr="00A11A98">
        <w:rPr>
          <w:rFonts w:ascii="Calibri" w:hAnsi="Calibri" w:cs="Calibri"/>
        </w:rPr>
        <w:t xml:space="preserve">, от 31.07.2025 </w:t>
      </w:r>
      <w:hyperlink r:id="rId1208" w:history="1">
        <w:r w:rsidRPr="00A11A98">
          <w:rPr>
            <w:rFonts w:ascii="Calibri" w:hAnsi="Calibri" w:cs="Calibri"/>
            <w:color w:val="0000FF"/>
          </w:rPr>
          <w:t>N 353-ФЗ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 состав общественно-деловых зон могут включаться: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зоны делового, общественного и коммерческого назначения;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зоны размещения объектов социального и коммунально-бытового назначения;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зоны обслуживания объектов, необходимых для осуществления производственной и предпринимательской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общественно-деловые зоны иных видов.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02.07.2013 </w:t>
      </w:r>
      <w:hyperlink r:id="rId1209" w:history="1">
        <w:r w:rsidRPr="00A11A98">
          <w:rPr>
            <w:rFonts w:ascii="Calibri" w:hAnsi="Calibri" w:cs="Calibri"/>
            <w:color w:val="0000FF"/>
          </w:rPr>
          <w:t>N 185-ФЗ</w:t>
        </w:r>
      </w:hyperlink>
      <w:r w:rsidRPr="00A11A98">
        <w:rPr>
          <w:rFonts w:ascii="Calibri" w:hAnsi="Calibri" w:cs="Calibri"/>
        </w:rPr>
        <w:t xml:space="preserve">, от 26.12.2024 </w:t>
      </w:r>
      <w:hyperlink r:id="rId1210"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1211" w:history="1">
        <w:r w:rsidRPr="00A11A98">
          <w:rPr>
            <w:rFonts w:ascii="Calibri" w:hAnsi="Calibri" w:cs="Calibri"/>
            <w:color w:val="0000FF"/>
          </w:rPr>
          <w:t>N 340-ФЗ</w:t>
        </w:r>
      </w:hyperlink>
      <w:r w:rsidRPr="00A11A98">
        <w:rPr>
          <w:rFonts w:ascii="Calibri" w:hAnsi="Calibri" w:cs="Calibri"/>
        </w:rPr>
        <w:t xml:space="preserve">, от 30.12.2021 </w:t>
      </w:r>
      <w:hyperlink r:id="rId1212" w:history="1">
        <w:r w:rsidRPr="00A11A98">
          <w:rPr>
            <w:rFonts w:ascii="Calibri" w:hAnsi="Calibri" w:cs="Calibri"/>
            <w:color w:val="0000FF"/>
          </w:rPr>
          <w:t>N 476-ФЗ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В состав производственных зон, зон инженерной и транспортной инфраструктур могут включаться: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производственные зоны - зоны размещения производственных объектов с различными нормативами воздействия на окружающую среду;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иные виды производственной, инженерной и транспортной инфраструктур.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объектов, необходимых для функционирования таких объектов и обеспечения жизнедеятельности человека (в том числе зданий пожарных депо), а также для установления санитарно-защитных зон таких объектов в соответствии с требованиями технических регламентов.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13"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В состав зон сельскохозяйственного использования могут включаться: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зоны сельскохозяйственных угодий - пашни, сенокосы, пастбища, залежи, земли, занятые многолетними насаждениями (садами, виноградниками и другими);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 личного подсобного хозяйства.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29.07.2017 </w:t>
      </w:r>
      <w:hyperlink r:id="rId1214" w:history="1">
        <w:r w:rsidRPr="00A11A98">
          <w:rPr>
            <w:rFonts w:ascii="Calibri" w:hAnsi="Calibri" w:cs="Calibri"/>
            <w:color w:val="0000FF"/>
          </w:rPr>
          <w:t>N 217-ФЗ</w:t>
        </w:r>
      </w:hyperlink>
      <w:r w:rsidRPr="00A11A98">
        <w:rPr>
          <w:rFonts w:ascii="Calibri" w:hAnsi="Calibri" w:cs="Calibri"/>
        </w:rPr>
        <w:t xml:space="preserve">, от 31.07.2025 </w:t>
      </w:r>
      <w:hyperlink r:id="rId1215" w:history="1">
        <w:r w:rsidRPr="00A11A98">
          <w:rPr>
            <w:rFonts w:ascii="Calibri" w:hAnsi="Calibri" w:cs="Calibri"/>
            <w:color w:val="0000FF"/>
          </w:rPr>
          <w:t>N 353-ФЗ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18.12.2006 </w:t>
      </w:r>
      <w:hyperlink r:id="rId1216" w:history="1">
        <w:r w:rsidRPr="00A11A98">
          <w:rPr>
            <w:rFonts w:ascii="Calibri" w:hAnsi="Calibri" w:cs="Calibri"/>
            <w:color w:val="0000FF"/>
          </w:rPr>
          <w:t>N 232-ФЗ</w:t>
        </w:r>
      </w:hyperlink>
      <w:r w:rsidRPr="00A11A98">
        <w:rPr>
          <w:rFonts w:ascii="Calibri" w:hAnsi="Calibri" w:cs="Calibri"/>
        </w:rPr>
        <w:t xml:space="preserve">, от 29.07.2017 </w:t>
      </w:r>
      <w:hyperlink r:id="rId1217" w:history="1">
        <w:r w:rsidRPr="00A11A98">
          <w:rPr>
            <w:rFonts w:ascii="Calibri" w:hAnsi="Calibri" w:cs="Calibri"/>
            <w:color w:val="0000FF"/>
          </w:rPr>
          <w:t>N 217-ФЗ</w:t>
        </w:r>
      </w:hyperlink>
      <w:r w:rsidRPr="00A11A98">
        <w:rPr>
          <w:rFonts w:ascii="Calibri" w:hAnsi="Calibri" w:cs="Calibri"/>
        </w:rPr>
        <w:t xml:space="preserve">, от 31.07.2025 </w:t>
      </w:r>
      <w:hyperlink r:id="rId1218" w:history="1">
        <w:r w:rsidRPr="00A11A98">
          <w:rPr>
            <w:rFonts w:ascii="Calibri" w:hAnsi="Calibri" w:cs="Calibri"/>
            <w:color w:val="0000FF"/>
          </w:rPr>
          <w:t>N 353-ФЗ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19" w:history="1">
        <w:r w:rsidRPr="00A11A98">
          <w:rPr>
            <w:rFonts w:ascii="Calibri" w:hAnsi="Calibri" w:cs="Calibri"/>
            <w:color w:val="0000FF"/>
          </w:rPr>
          <w:t>закона</w:t>
        </w:r>
      </w:hyperlink>
      <w:r w:rsidRPr="00A11A98">
        <w:rPr>
          <w:rFonts w:ascii="Calibri" w:hAnsi="Calibri" w:cs="Calibri"/>
        </w:rPr>
        <w:t xml:space="preserve"> от 19.07.2011 N 246-ФЗ)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20" w:history="1">
        <w:r w:rsidRPr="00A11A98">
          <w:rPr>
            <w:rFonts w:ascii="Calibri" w:hAnsi="Calibri" w:cs="Calibri"/>
            <w:color w:val="0000FF"/>
          </w:rPr>
          <w:t>закона</w:t>
        </w:r>
      </w:hyperlink>
      <w:r w:rsidRPr="00A11A98">
        <w:rPr>
          <w:rFonts w:ascii="Calibri" w:hAnsi="Calibri" w:cs="Calibri"/>
        </w:rPr>
        <w:t xml:space="preserve"> от 29.12.2014 N 458-ФЗ)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В состав территориальных зон могут включаться зоны размещения военных объектов и иные зоны специального назначения.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36. Градостроительный регламент</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Градостроительные регламенты устанавливаются с учетом: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фактического использования земельных участков и объектов капитального строительства в границах территориальной зоны;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видов территориальных зон;</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5) требований охраны объектов культурного наследия, а также особо охраняемых природных территорий, иных природных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предусмотренных федеральными законами.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21" w:history="1">
        <w:r w:rsidRPr="00A11A98">
          <w:rPr>
            <w:rFonts w:ascii="Calibri" w:hAnsi="Calibri" w:cs="Calibri"/>
            <w:color w:val="0000FF"/>
          </w:rPr>
          <w:t>закона</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Действие градостроительного регламента не распространяется на земельные участки: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 границах территорий общего 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вид разрешенного использования которых устанавливается в соответствии с федеральным законом документацией по планировке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используемые для осуществления пользования недрами;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предназначенные для размещения линейных объектов и (или) занятые линейными объектами.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 ред. Федерального </w:t>
      </w:r>
      <w:hyperlink r:id="rId1222" w:history="1">
        <w:r w:rsidRPr="00A11A98">
          <w:rPr>
            <w:rFonts w:ascii="Calibri" w:hAnsi="Calibri" w:cs="Calibri"/>
            <w:color w:val="0000FF"/>
          </w:rPr>
          <w:t>закона</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Применительно к территориям исторических поселений, достопримечательных мест,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23" w:history="1">
        <w:r w:rsidRPr="00A11A98">
          <w:rPr>
            <w:rFonts w:ascii="Calibri" w:hAnsi="Calibri" w:cs="Calibri"/>
            <w:color w:val="0000FF"/>
          </w:rPr>
          <w:t>закона</w:t>
        </w:r>
      </w:hyperlink>
      <w:r w:rsidRPr="00A11A98">
        <w:rPr>
          <w:rFonts w:ascii="Calibri" w:hAnsi="Calibri" w:cs="Calibri"/>
        </w:rPr>
        <w:t xml:space="preserve"> от 04.08.2023 N 469-ФЗ)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46" w:name="Par1890"/>
      <w:bookmarkEnd w:id="146"/>
      <w:r w:rsidRPr="00A11A98">
        <w:rPr>
          <w:rFonts w:ascii="Calibri" w:hAnsi="Calibri" w:cs="Calibri"/>
        </w:rPr>
        <w:t>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 ред. Федерального </w:t>
      </w:r>
      <w:hyperlink r:id="rId1224" w:history="1">
        <w:r w:rsidRPr="00A11A98">
          <w:rPr>
            <w:rFonts w:ascii="Calibri" w:hAnsi="Calibri" w:cs="Calibri"/>
            <w:color w:val="0000FF"/>
          </w:rPr>
          <w:t>закона</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47" w:name="Par1892"/>
      <w:bookmarkEnd w:id="147"/>
      <w:r w:rsidRPr="00A11A98">
        <w:rPr>
          <w:rFonts w:ascii="Calibri" w:hAnsi="Calibri" w:cs="Calibri"/>
        </w:rPr>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6.1 введена Федеральным </w:t>
      </w:r>
      <w:hyperlink r:id="rId1225" w:history="1">
        <w:r w:rsidRPr="00A11A98">
          <w:rPr>
            <w:rFonts w:ascii="Calibri" w:hAnsi="Calibri" w:cs="Calibri"/>
            <w:color w:val="0000FF"/>
          </w:rPr>
          <w:t>законом</w:t>
        </w:r>
      </w:hyperlink>
      <w:r w:rsidRPr="00A11A98">
        <w:rPr>
          <w:rFonts w:ascii="Calibri" w:hAnsi="Calibri" w:cs="Calibri"/>
        </w:rPr>
        <w:t xml:space="preserve"> от 29.07.2017 N 280-ФЗ)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48" w:name="Par1894"/>
      <w:bookmarkEnd w:id="148"/>
      <w:r w:rsidRPr="00A11A98">
        <w:rPr>
          <w:rFonts w:ascii="Calibri" w:hAnsi="Calibri" w:cs="Calibri"/>
        </w:rPr>
        <w:t xml:space="preserve">7. Утратил силу с 1 марта 2026 года. - Федеральный </w:t>
      </w:r>
      <w:hyperlink r:id="rId1226" w:history="1">
        <w:r w:rsidRPr="00A11A98">
          <w:rPr>
            <w:rFonts w:ascii="Calibri" w:hAnsi="Calibri" w:cs="Calibri"/>
            <w:color w:val="0000FF"/>
          </w:rPr>
          <w:t>закон</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49" w:name="Par1895"/>
      <w:bookmarkEnd w:id="149"/>
      <w:r w:rsidRPr="00A11A98">
        <w:rPr>
          <w:rFonts w:ascii="Calibri" w:hAnsi="Calibri" w:cs="Calibri"/>
        </w:rPr>
        <w:t>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Реконструкция указанных в </w:t>
      </w:r>
      <w:hyperlink w:anchor="Par1895" w:history="1">
        <w:r w:rsidRPr="00A11A98">
          <w:rPr>
            <w:rFonts w:ascii="Calibri" w:hAnsi="Calibri" w:cs="Calibri"/>
            <w:color w:val="0000FF"/>
          </w:rPr>
          <w:t>части 8</w:t>
        </w:r>
      </w:hyperlink>
      <w:r w:rsidRPr="00A11A98">
        <w:rPr>
          <w:rFonts w:ascii="Calibri" w:hAnsi="Calibri" w:cs="Calibri"/>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w:t>
      </w:r>
      <w:r w:rsidRPr="00A11A98">
        <w:rPr>
          <w:rFonts w:ascii="Calibri" w:hAnsi="Calibri" w:cs="Calibri"/>
        </w:rPr>
        <w:lastRenderedPageBreak/>
        <w:t xml:space="preserve">использования указанных в </w:t>
      </w:r>
      <w:hyperlink w:anchor="Par1895" w:history="1">
        <w:r w:rsidRPr="00A11A98">
          <w:rPr>
            <w:rFonts w:ascii="Calibri" w:hAnsi="Calibri" w:cs="Calibri"/>
            <w:color w:val="0000FF"/>
          </w:rPr>
          <w:t>части 8</w:t>
        </w:r>
      </w:hyperlink>
      <w:r w:rsidRPr="00A11A98">
        <w:rPr>
          <w:rFonts w:ascii="Calibri" w:hAnsi="Calibri" w:cs="Calibri"/>
        </w:rPr>
        <w:t xml:space="preserve">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27" w:history="1">
        <w:r w:rsidRPr="00A11A98">
          <w:rPr>
            <w:rFonts w:ascii="Calibri" w:hAnsi="Calibri" w:cs="Calibri"/>
            <w:color w:val="0000FF"/>
          </w:rPr>
          <w:t>закона</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В случае, если использование указанных в </w:t>
      </w:r>
      <w:hyperlink w:anchor="Par1895" w:history="1">
        <w:r w:rsidRPr="00A11A98">
          <w:rPr>
            <w:rFonts w:ascii="Calibri" w:hAnsi="Calibri" w:cs="Calibri"/>
            <w:color w:val="0000FF"/>
          </w:rPr>
          <w:t>части 8</w:t>
        </w:r>
      </w:hyperlink>
      <w:r w:rsidRPr="00A11A98">
        <w:rPr>
          <w:rFonts w:ascii="Calibri" w:hAnsi="Calibri" w:cs="Calibri"/>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37. Виды разрешенного использования земельных участков и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Разрешенное использование земельных участков и объектов капитального строительства может быть следующих видов: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основные виды разрешенного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условно разрешенные виды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1228"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Утратил силу с 1 марта 2026 года. - Федеральный </w:t>
      </w:r>
      <w:hyperlink r:id="rId1229" w:history="1">
        <w:r w:rsidRPr="00A11A98">
          <w:rPr>
            <w:rFonts w:ascii="Calibri" w:hAnsi="Calibri" w:cs="Calibri"/>
            <w:color w:val="0000FF"/>
          </w:rPr>
          <w:t>закон</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введена Федеральным </w:t>
      </w:r>
      <w:hyperlink r:id="rId1230"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Par1939" w:history="1">
        <w:r w:rsidRPr="00A11A98">
          <w:rPr>
            <w:rFonts w:ascii="Calibri" w:hAnsi="Calibri" w:cs="Calibri"/>
            <w:color w:val="0000FF"/>
          </w:rPr>
          <w:t>статьей 39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150" w:name="Par1917"/>
      <w:bookmarkEnd w:id="150"/>
      <w:r w:rsidRPr="00A11A98">
        <w:rPr>
          <w:rFonts w:ascii="Calibri" w:hAnsi="Calibri" w:cs="Calibri"/>
          <w:b/>
          <w:bCs/>
        </w:rPr>
        <w:t>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151" w:name="Par1919"/>
      <w:bookmarkEnd w:id="151"/>
      <w:r w:rsidRPr="00A11A98">
        <w:rPr>
          <w:rFonts w:ascii="Calibri" w:hAnsi="Calibri" w:cs="Calibri"/>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31"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предельные (минимальные и (или) максимальные) размеры земельных участков, в том числе их площадь;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52" w:name="Par1922"/>
      <w:bookmarkEnd w:id="152"/>
      <w:r w:rsidRPr="00A11A98">
        <w:rPr>
          <w:rFonts w:ascii="Calibri" w:hAnsi="Calibri" w:cs="Calibri"/>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предельное количество </w:t>
      </w:r>
      <w:hyperlink r:id="rId1232" w:history="1">
        <w:r w:rsidRPr="00A11A98">
          <w:rPr>
            <w:rFonts w:ascii="Calibri" w:hAnsi="Calibri" w:cs="Calibri"/>
            <w:color w:val="0000FF"/>
          </w:rPr>
          <w:t>этажей</w:t>
        </w:r>
      </w:hyperlink>
      <w:r w:rsidRPr="00A11A98">
        <w:rPr>
          <w:rFonts w:ascii="Calibri" w:hAnsi="Calibri" w:cs="Calibri"/>
        </w:rPr>
        <w:t xml:space="preserve"> или предельную высоту зданий, строений, сооружений;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53" w:name="Par1924"/>
      <w:bookmarkEnd w:id="153"/>
      <w:r w:rsidRPr="00A11A98">
        <w:rPr>
          <w:rFonts w:ascii="Calibri" w:hAnsi="Calibri" w:cs="Calibri"/>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утратил силу. - Федеральный </w:t>
      </w:r>
      <w:hyperlink r:id="rId1233" w:history="1">
        <w:r w:rsidRPr="00A11A98">
          <w:rPr>
            <w:rFonts w:ascii="Calibri" w:hAnsi="Calibri" w:cs="Calibri"/>
            <w:color w:val="0000FF"/>
          </w:rPr>
          <w:t>закон</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ar1922" w:history="1">
        <w:r w:rsidRPr="00A11A98">
          <w:rPr>
            <w:rFonts w:ascii="Calibri" w:hAnsi="Calibri" w:cs="Calibri"/>
            <w:color w:val="0000FF"/>
          </w:rPr>
          <w:t>пунктами 2</w:t>
        </w:r>
      </w:hyperlink>
      <w:r w:rsidRPr="00A11A98">
        <w:rPr>
          <w:rFonts w:ascii="Calibri" w:hAnsi="Calibri" w:cs="Calibri"/>
        </w:rPr>
        <w:t xml:space="preserve"> - </w:t>
      </w:r>
      <w:hyperlink w:anchor="Par1924" w:history="1">
        <w:r w:rsidRPr="00A11A98">
          <w:rPr>
            <w:rFonts w:ascii="Calibri" w:hAnsi="Calibri" w:cs="Calibri"/>
            <w:color w:val="0000FF"/>
          </w:rPr>
          <w:t>4 части 1</w:t>
        </w:r>
      </w:hyperlink>
      <w:r w:rsidRPr="00A11A98">
        <w:rPr>
          <w:rFonts w:ascii="Calibri" w:hAnsi="Calibri" w:cs="Calibri"/>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1234"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Наряду с указанными в </w:t>
      </w:r>
      <w:hyperlink w:anchor="Par1922" w:history="1">
        <w:r w:rsidRPr="00A11A98">
          <w:rPr>
            <w:rFonts w:ascii="Calibri" w:hAnsi="Calibri" w:cs="Calibri"/>
            <w:color w:val="0000FF"/>
          </w:rPr>
          <w:t>пунктах 2</w:t>
        </w:r>
      </w:hyperlink>
      <w:r w:rsidRPr="00A11A98">
        <w:rPr>
          <w:rFonts w:ascii="Calibri" w:hAnsi="Calibri" w:cs="Calibri"/>
        </w:rPr>
        <w:t xml:space="preserve"> - </w:t>
      </w:r>
      <w:hyperlink w:anchor="Par1924" w:history="1">
        <w:r w:rsidRPr="00A11A98">
          <w:rPr>
            <w:rFonts w:ascii="Calibri" w:hAnsi="Calibri" w:cs="Calibri"/>
            <w:color w:val="0000FF"/>
          </w:rPr>
          <w:t>4 части 1</w:t>
        </w:r>
      </w:hyperlink>
      <w:r w:rsidRPr="00A11A98">
        <w:rPr>
          <w:rFonts w:ascii="Calibri" w:hAnsi="Calibri" w:cs="Calibri"/>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1235"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Федерального </w:t>
      </w:r>
      <w:hyperlink r:id="rId1236" w:history="1">
        <w:r w:rsidRPr="00A11A98">
          <w:rPr>
            <w:rFonts w:ascii="Calibri" w:hAnsi="Calibri" w:cs="Calibri"/>
            <w:color w:val="0000FF"/>
          </w:rPr>
          <w:t>закона</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Предельные параметры разрешенного строительства, реконструкции объектов капитального строительства, предназначенных для виноградарства и (или) производства продукции виноделия, а также для оказания услуг в сфере сельского туризма, в отношении земельных участков из земель сельскохозяйственного назначения, в том числе сельскохозяйственных угодий, и земельных участков в составе зон сельскохозяйственного использования, в том числе зон сельскохозяйственных угодий, в населенных пунктах </w:t>
      </w:r>
      <w:r w:rsidRPr="00A11A98">
        <w:rPr>
          <w:rFonts w:ascii="Calibri" w:hAnsi="Calibri" w:cs="Calibri"/>
        </w:rPr>
        <w:lastRenderedPageBreak/>
        <w:t xml:space="preserve">устанавливаются в соответствии с Федеральным </w:t>
      </w:r>
      <w:hyperlink r:id="rId1237" w:history="1">
        <w:r w:rsidRPr="00A11A98">
          <w:rPr>
            <w:rFonts w:ascii="Calibri" w:hAnsi="Calibri" w:cs="Calibri"/>
            <w:color w:val="0000FF"/>
          </w:rPr>
          <w:t>законом</w:t>
        </w:r>
      </w:hyperlink>
      <w:r w:rsidRPr="00A11A98">
        <w:rPr>
          <w:rFonts w:ascii="Calibri" w:hAnsi="Calibri" w:cs="Calibri"/>
        </w:rPr>
        <w:t xml:space="preserve"> от 27 декабря 2019 года N 468-ФЗ "О виноградарстве и виноделии 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1238" w:history="1">
        <w:r w:rsidRPr="00A11A98">
          <w:rPr>
            <w:rFonts w:ascii="Calibri" w:hAnsi="Calibri" w:cs="Calibri"/>
            <w:color w:val="0000FF"/>
          </w:rPr>
          <w:t>законом</w:t>
        </w:r>
      </w:hyperlink>
      <w:r w:rsidRPr="00A11A98">
        <w:rPr>
          <w:rFonts w:ascii="Calibri" w:hAnsi="Calibri" w:cs="Calibri"/>
        </w:rPr>
        <w:t xml:space="preserve"> от 29.12.2025 N 579-ФЗ)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01.09.2027 ст. 38 дополняется ч. 1.4 (</w:t>
            </w:r>
            <w:hyperlink r:id="rId1239" w:history="1">
              <w:r w:rsidRPr="00A11A98">
                <w:rPr>
                  <w:rFonts w:ascii="Calibri" w:hAnsi="Calibri" w:cs="Calibri"/>
                  <w:color w:val="0000FF"/>
                </w:rPr>
                <w:t>ФЗ</w:t>
              </w:r>
            </w:hyperlink>
            <w:r w:rsidRPr="00A11A98">
              <w:rPr>
                <w:rFonts w:ascii="Calibri" w:hAnsi="Calibri" w:cs="Calibri"/>
                <w:color w:val="392C69"/>
              </w:rPr>
              <w:t xml:space="preserve"> от 04.08.2026 N 320-ФЗ).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2. Применительно к каждой территориальной зоне устанавливаются указанные в </w:t>
      </w:r>
      <w:hyperlink w:anchor="Par1919" w:history="1">
        <w:r w:rsidRPr="00A11A98">
          <w:rPr>
            <w:rFonts w:ascii="Calibri" w:hAnsi="Calibri" w:cs="Calibri"/>
            <w:color w:val="0000FF"/>
          </w:rPr>
          <w:t>части 1</w:t>
        </w:r>
      </w:hyperlink>
      <w:r w:rsidRPr="00A11A98">
        <w:rPr>
          <w:rFonts w:ascii="Calibri" w:hAnsi="Calibri" w:cs="Calibri"/>
        </w:rPr>
        <w:t xml:space="preserve"> настоящей статьи размеры и параметры, их сочетания.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1240" w:history="1">
        <w:r w:rsidRPr="00A11A98">
          <w:rPr>
            <w:rFonts w:ascii="Calibri" w:hAnsi="Calibri" w:cs="Calibri"/>
            <w:color w:val="0000FF"/>
          </w:rPr>
          <w:t>законом</w:t>
        </w:r>
      </w:hyperlink>
      <w:r w:rsidRPr="00A11A98">
        <w:rPr>
          <w:rFonts w:ascii="Calibri" w:hAnsi="Calibri" w:cs="Calibri"/>
        </w:rPr>
        <w:t xml:space="preserve"> от 30.12.2015 N 459-ФЗ)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154" w:name="Par1939"/>
      <w:bookmarkEnd w:id="154"/>
      <w:r w:rsidRPr="00A11A98">
        <w:rPr>
          <w:rFonts w:ascii="Calibri" w:hAnsi="Calibri" w:cs="Calibri"/>
          <w:b/>
          <w:bCs/>
        </w:rPr>
        <w:t>Статья 39. Порядок предоставления разрешения на условно разрешенный вид использования земельного участка или объекта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1241" w:history="1">
        <w:r w:rsidRPr="00A11A98">
          <w:rPr>
            <w:rFonts w:ascii="Calibri" w:hAnsi="Calibri" w:cs="Calibri"/>
            <w:color w:val="0000FF"/>
          </w:rPr>
          <w:t>закона</w:t>
        </w:r>
      </w:hyperlink>
      <w:r w:rsidRPr="00A11A98">
        <w:rPr>
          <w:rFonts w:ascii="Calibri" w:hAnsi="Calibri" w:cs="Calibri"/>
        </w:rPr>
        <w:t xml:space="preserve"> от 6 апреля 2011 года N 63-ФЗ "Об электронной подписи" (далее - электронный документ, подписанный электронной подписью).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42" w:history="1">
        <w:r w:rsidRPr="00A11A98">
          <w:rPr>
            <w:rFonts w:ascii="Calibri" w:hAnsi="Calibri" w:cs="Calibri"/>
            <w:color w:val="0000FF"/>
          </w:rPr>
          <w:t>закона</w:t>
        </w:r>
      </w:hyperlink>
      <w:r w:rsidRPr="00A11A98">
        <w:rPr>
          <w:rFonts w:ascii="Calibri" w:hAnsi="Calibri" w:cs="Calibri"/>
        </w:rPr>
        <w:t xml:space="preserve"> от 27.12.2019 N 472-ФЗ)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w:anchor="Par233" w:history="1">
        <w:r w:rsidRPr="00A11A98">
          <w:rPr>
            <w:rFonts w:ascii="Calibri" w:hAnsi="Calibri" w:cs="Calibri"/>
            <w:color w:val="0000FF"/>
          </w:rPr>
          <w:t>статьей 5.1</w:t>
        </w:r>
      </w:hyperlink>
      <w:r w:rsidRPr="00A11A98">
        <w:rPr>
          <w:rFonts w:ascii="Calibri" w:hAnsi="Calibri" w:cs="Calibri"/>
        </w:rPr>
        <w:t xml:space="preserve"> настоящего Кодекса, с учетом положений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1243"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55" w:name="Par1945"/>
      <w:bookmarkEnd w:id="155"/>
      <w:r w:rsidRPr="00A11A98">
        <w:rPr>
          <w:rFonts w:ascii="Calibri" w:hAnsi="Calibri" w:cs="Calibri"/>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44"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1245" w:history="1">
        <w:r w:rsidRPr="00A11A98">
          <w:rPr>
            <w:rFonts w:ascii="Calibri" w:hAnsi="Calibri" w:cs="Calibri"/>
            <w:color w:val="0000FF"/>
          </w:rPr>
          <w:t>N 455-ФЗ</w:t>
        </w:r>
      </w:hyperlink>
      <w:r w:rsidRPr="00A11A98">
        <w:rPr>
          <w:rFonts w:ascii="Calibri" w:hAnsi="Calibri" w:cs="Calibri"/>
        </w:rPr>
        <w:t xml:space="preserve">, от 27.12.2019 </w:t>
      </w:r>
      <w:hyperlink r:id="rId1246" w:history="1">
        <w:r w:rsidRPr="00A11A98">
          <w:rPr>
            <w:rFonts w:ascii="Calibri" w:hAnsi="Calibri" w:cs="Calibri"/>
            <w:color w:val="0000FF"/>
          </w:rPr>
          <w:t>N 472-ФЗ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5 - 6. Утратили силу. - Федеральный </w:t>
      </w:r>
      <w:hyperlink r:id="rId1247" w:history="1">
        <w:r w:rsidRPr="00A11A98">
          <w:rPr>
            <w:rFonts w:ascii="Calibri" w:hAnsi="Calibri" w:cs="Calibri"/>
            <w:color w:val="0000FF"/>
          </w:rPr>
          <w:t>закон</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 ред. Федерального </w:t>
      </w:r>
      <w:hyperlink r:id="rId1248"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56" w:name="Par1952"/>
      <w:bookmarkEnd w:id="156"/>
      <w:r w:rsidRPr="00A11A98">
        <w:rPr>
          <w:rFonts w:ascii="Calibri" w:hAnsi="Calibri" w:cs="Calibri"/>
        </w:rPr>
        <w:t>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49"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На основании указанных в </w:t>
      </w:r>
      <w:hyperlink w:anchor="Par1952" w:history="1">
        <w:r w:rsidRPr="00A11A98">
          <w:rPr>
            <w:rFonts w:ascii="Calibri" w:hAnsi="Calibri" w:cs="Calibri"/>
            <w:color w:val="0000FF"/>
          </w:rPr>
          <w:t>части 8</w:t>
        </w:r>
      </w:hyperlink>
      <w:r w:rsidRPr="00A11A98">
        <w:rPr>
          <w:rFonts w:ascii="Calibri" w:hAnsi="Calibri" w:cs="Calibri"/>
        </w:rP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50" w:history="1">
        <w:r w:rsidRPr="00A11A98">
          <w:rPr>
            <w:rFonts w:ascii="Calibri" w:hAnsi="Calibri" w:cs="Calibri"/>
            <w:color w:val="0000FF"/>
          </w:rPr>
          <w:t>закона</w:t>
        </w:r>
      </w:hyperlink>
      <w:r w:rsidRPr="00A11A98">
        <w:rPr>
          <w:rFonts w:ascii="Calibri" w:hAnsi="Calibri" w:cs="Calibri"/>
        </w:rPr>
        <w:t xml:space="preserve"> от 31.12.2005 N 210-ФЗ)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51"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52"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ar4739" w:history="1">
        <w:r w:rsidRPr="00A11A98">
          <w:rPr>
            <w:rFonts w:ascii="Calibri" w:hAnsi="Calibri" w:cs="Calibri"/>
            <w:color w:val="0000FF"/>
          </w:rPr>
          <w:t>части 2 статьи 55.32</w:t>
        </w:r>
      </w:hyperlink>
      <w:r w:rsidRPr="00A11A98">
        <w:rPr>
          <w:rFonts w:ascii="Calibri" w:hAnsi="Calibri" w:cs="Calibri"/>
        </w:rPr>
        <w:t xml:space="preserve"> настоящего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anchor="Par4739" w:history="1">
        <w:r w:rsidRPr="00A11A98">
          <w:rPr>
            <w:rFonts w:ascii="Calibri" w:hAnsi="Calibri" w:cs="Calibri"/>
            <w:color w:val="0000FF"/>
          </w:rPr>
          <w:t>части 2 статьи 55.32</w:t>
        </w:r>
      </w:hyperlink>
      <w:r w:rsidRPr="00A11A98">
        <w:rPr>
          <w:rFonts w:ascii="Calibri" w:hAnsi="Calibri" w:cs="Calibri"/>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11.1 введена Федеральным </w:t>
      </w:r>
      <w:hyperlink r:id="rId125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157" w:name="Par1964"/>
      <w:bookmarkEnd w:id="157"/>
      <w:r w:rsidRPr="00A11A98">
        <w:rPr>
          <w:rFonts w:ascii="Calibri" w:hAnsi="Calibri" w:cs="Calibri"/>
          <w:b/>
          <w:bCs/>
        </w:rPr>
        <w:t>Статья 40. Отклонение от предельных параметров разрешенного строительства, реконструкции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58" w:name="Par1967"/>
      <w:bookmarkEnd w:id="158"/>
      <w:r w:rsidRPr="00A11A98">
        <w:rPr>
          <w:rFonts w:ascii="Calibri" w:hAnsi="Calibri" w:cs="Calibri"/>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1254" w:history="1">
        <w:r w:rsidRPr="00A11A98">
          <w:rPr>
            <w:rFonts w:ascii="Calibri" w:hAnsi="Calibri" w:cs="Calibri"/>
            <w:color w:val="0000FF"/>
          </w:rPr>
          <w:t>законом</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и не должно приводить к изменению установленных вида или видов разрешенного использования земельного участка.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30.12.2015 </w:t>
      </w:r>
      <w:hyperlink r:id="rId1255" w:history="1">
        <w:r w:rsidRPr="00A11A98">
          <w:rPr>
            <w:rFonts w:ascii="Calibri" w:hAnsi="Calibri" w:cs="Calibri"/>
            <w:color w:val="0000FF"/>
          </w:rPr>
          <w:t>N 459-ФЗ</w:t>
        </w:r>
      </w:hyperlink>
      <w:r w:rsidRPr="00A11A98">
        <w:rPr>
          <w:rFonts w:ascii="Calibri" w:hAnsi="Calibri" w:cs="Calibri"/>
        </w:rPr>
        <w:t xml:space="preserve">, от 31.07.2025 </w:t>
      </w:r>
      <w:hyperlink r:id="rId1256" w:history="1">
        <w:r w:rsidRPr="00A11A98">
          <w:rPr>
            <w:rFonts w:ascii="Calibri" w:hAnsi="Calibri" w:cs="Calibri"/>
            <w:color w:val="0000FF"/>
          </w:rPr>
          <w:t>N 295-ФЗ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1257" w:history="1">
        <w:r w:rsidRPr="00A11A98">
          <w:rPr>
            <w:rFonts w:ascii="Calibri" w:hAnsi="Calibri" w:cs="Calibri"/>
            <w:color w:val="0000FF"/>
          </w:rPr>
          <w:t>закона</w:t>
        </w:r>
      </w:hyperlink>
      <w:r w:rsidRPr="00A11A98">
        <w:rPr>
          <w:rFonts w:ascii="Calibri" w:hAnsi="Calibri" w:cs="Calibri"/>
        </w:rPr>
        <w:t xml:space="preserve"> от 27.12.2019 N 472-ФЗ)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w:anchor="Par233" w:history="1">
        <w:r w:rsidRPr="00A11A98">
          <w:rPr>
            <w:rFonts w:ascii="Calibri" w:hAnsi="Calibri" w:cs="Calibri"/>
            <w:color w:val="0000FF"/>
          </w:rPr>
          <w:t>статьей 5.1</w:t>
        </w:r>
      </w:hyperlink>
      <w:r w:rsidRPr="00A11A98">
        <w:rPr>
          <w:rFonts w:ascii="Calibri" w:hAnsi="Calibri" w:cs="Calibri"/>
        </w:rPr>
        <w:t xml:space="preserve"> настоящего Кодекса, с учетом положений </w:t>
      </w:r>
      <w:hyperlink w:anchor="Par1939" w:history="1">
        <w:r w:rsidRPr="00A11A98">
          <w:rPr>
            <w:rFonts w:ascii="Calibri" w:hAnsi="Calibri" w:cs="Calibri"/>
            <w:color w:val="0000FF"/>
          </w:rPr>
          <w:t>статьи 39</w:t>
        </w:r>
      </w:hyperlink>
      <w:r w:rsidRPr="00A11A98">
        <w:rPr>
          <w:rFonts w:ascii="Calibri" w:hAnsi="Calibri" w:cs="Calibri"/>
        </w:rPr>
        <w:t xml:space="preserve"> настоящего Кодекса, за исключением случая, указанного в </w:t>
      </w:r>
      <w:hyperlink w:anchor="Par1967" w:history="1">
        <w:r w:rsidRPr="00A11A98">
          <w:rPr>
            <w:rFonts w:ascii="Calibri" w:hAnsi="Calibri" w:cs="Calibri"/>
            <w:color w:val="0000FF"/>
          </w:rPr>
          <w:t>части 1.1</w:t>
        </w:r>
      </w:hyperlink>
      <w:r w:rsidRPr="00A11A98">
        <w:rPr>
          <w:rFonts w:ascii="Calibri" w:hAnsi="Calibri" w:cs="Calibri"/>
        </w:rPr>
        <w:t xml:space="preserve">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1258" w:history="1">
        <w:r w:rsidRPr="00A11A98">
          <w:rPr>
            <w:rFonts w:ascii="Calibri" w:hAnsi="Calibri" w:cs="Calibri"/>
            <w:color w:val="0000FF"/>
          </w:rPr>
          <w:t>N 455-ФЗ</w:t>
        </w:r>
      </w:hyperlink>
      <w:r w:rsidRPr="00A11A98">
        <w:rPr>
          <w:rFonts w:ascii="Calibri" w:hAnsi="Calibri" w:cs="Calibri"/>
        </w:rPr>
        <w:t xml:space="preserve">, от 02.08.2019 </w:t>
      </w:r>
      <w:hyperlink r:id="rId1259" w:history="1">
        <w:r w:rsidRPr="00A11A98">
          <w:rPr>
            <w:rFonts w:ascii="Calibri" w:hAnsi="Calibri" w:cs="Calibri"/>
            <w:color w:val="0000FF"/>
          </w:rPr>
          <w:t>N 283-ФЗ</w:t>
        </w:r>
      </w:hyperlink>
      <w:r w:rsidRPr="00A11A98">
        <w:rPr>
          <w:rFonts w:ascii="Calibri" w:hAnsi="Calibri" w:cs="Calibri"/>
        </w:rPr>
        <w:t xml:space="preserve">, от 29.12.2020 </w:t>
      </w:r>
      <w:hyperlink r:id="rId1260" w:history="1">
        <w:r w:rsidRPr="00A11A98">
          <w:rPr>
            <w:rFonts w:ascii="Calibri" w:hAnsi="Calibri" w:cs="Calibri"/>
            <w:color w:val="0000FF"/>
          </w:rPr>
          <w:t>N 468-ФЗ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59" w:name="Par1975"/>
      <w:bookmarkEnd w:id="159"/>
      <w:r w:rsidRPr="00A11A98">
        <w:rPr>
          <w:rFonts w:ascii="Calibri" w:hAnsi="Calibri" w:cs="Calibri"/>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1261" w:history="1">
        <w:r w:rsidRPr="00A11A98">
          <w:rPr>
            <w:rFonts w:ascii="Calibri" w:hAnsi="Calibri" w:cs="Calibri"/>
            <w:color w:val="0000FF"/>
          </w:rPr>
          <w:t>N 455-ФЗ</w:t>
        </w:r>
      </w:hyperlink>
      <w:r w:rsidRPr="00A11A98">
        <w:rPr>
          <w:rFonts w:ascii="Calibri" w:hAnsi="Calibri" w:cs="Calibri"/>
        </w:rPr>
        <w:t xml:space="preserve">, от 29.12.2020 </w:t>
      </w:r>
      <w:hyperlink r:id="rId1262" w:history="1">
        <w:r w:rsidRPr="00A11A98">
          <w:rPr>
            <w:rFonts w:ascii="Calibri" w:hAnsi="Calibri" w:cs="Calibri"/>
            <w:color w:val="0000FF"/>
          </w:rPr>
          <w:t>N 468-ФЗ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Глава местной администрации в течение семи дней со дня поступления указанных в </w:t>
      </w:r>
      <w:hyperlink w:anchor="Par1975" w:history="1">
        <w:r w:rsidRPr="00A11A98">
          <w:rPr>
            <w:rFonts w:ascii="Calibri" w:hAnsi="Calibri" w:cs="Calibri"/>
            <w:color w:val="0000FF"/>
          </w:rPr>
          <w:t>части 5</w:t>
        </w:r>
      </w:hyperlink>
      <w:r w:rsidRPr="00A11A98">
        <w:rPr>
          <w:rFonts w:ascii="Calibri" w:hAnsi="Calibri" w:cs="Calibri"/>
        </w:rP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ar4739" w:history="1">
        <w:r w:rsidRPr="00A11A98">
          <w:rPr>
            <w:rFonts w:ascii="Calibri" w:hAnsi="Calibri" w:cs="Calibri"/>
            <w:color w:val="0000FF"/>
          </w:rPr>
          <w:t>части 2 статьи 55.32</w:t>
        </w:r>
      </w:hyperlink>
      <w:r w:rsidRPr="00A11A98">
        <w:rPr>
          <w:rFonts w:ascii="Calibri" w:hAnsi="Calibri" w:cs="Calibri"/>
        </w:rPr>
        <w:t xml:space="preserve"> настоящего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anchor="Par4739" w:history="1">
        <w:r w:rsidRPr="00A11A98">
          <w:rPr>
            <w:rFonts w:ascii="Calibri" w:hAnsi="Calibri" w:cs="Calibri"/>
            <w:color w:val="0000FF"/>
          </w:rPr>
          <w:t>части 2 статьи 55.32</w:t>
        </w:r>
      </w:hyperlink>
      <w:r w:rsidRPr="00A11A98">
        <w:rPr>
          <w:rFonts w:ascii="Calibri" w:hAnsi="Calibri" w:cs="Calibri"/>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6.1 введена Федеральным </w:t>
      </w:r>
      <w:hyperlink r:id="rId126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w:t>
      </w:r>
      <w:r w:rsidRPr="00A11A98">
        <w:rPr>
          <w:rFonts w:ascii="Calibri" w:hAnsi="Calibri" w:cs="Calibri"/>
        </w:rPr>
        <w:lastRenderedPageBreak/>
        <w:t>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1264" w:history="1">
        <w:r w:rsidRPr="00A11A98">
          <w:rPr>
            <w:rFonts w:ascii="Calibri" w:hAnsi="Calibri" w:cs="Calibri"/>
            <w:color w:val="0000FF"/>
          </w:rPr>
          <w:t>законом</w:t>
        </w:r>
      </w:hyperlink>
      <w:r w:rsidRPr="00A11A98">
        <w:rPr>
          <w:rFonts w:ascii="Calibri" w:hAnsi="Calibri" w:cs="Calibri"/>
        </w:rPr>
        <w:t xml:space="preserve"> от 01.07.2017 N 135-ФЗ; в ред. Федерального </w:t>
      </w:r>
      <w:hyperlink r:id="rId1265" w:history="1">
        <w:r w:rsidRPr="00A11A98">
          <w:rPr>
            <w:rFonts w:ascii="Calibri" w:hAnsi="Calibri" w:cs="Calibri"/>
            <w:color w:val="0000FF"/>
          </w:rPr>
          <w:t>закона</w:t>
        </w:r>
      </w:hyperlink>
      <w:r w:rsidRPr="00A11A98">
        <w:rPr>
          <w:rFonts w:ascii="Calibri" w:hAnsi="Calibri" w:cs="Calibri"/>
        </w:rPr>
        <w:t xml:space="preserve"> от 26.12.2024 N 485-ФЗ)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160" w:name="Par1984"/>
      <w:bookmarkEnd w:id="160"/>
      <w:r w:rsidRPr="00A11A98">
        <w:rPr>
          <w:rFonts w:ascii="Calibri" w:hAnsi="Calibri" w:cs="Calibri"/>
          <w:b/>
          <w:bCs/>
        </w:rPr>
        <w:t>Статья 40.1. Архитектурно-градостроительный облик объекта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1266" w:history="1">
        <w:r w:rsidRPr="00A11A98">
          <w:rPr>
            <w:rFonts w:ascii="Calibri" w:hAnsi="Calibri" w:cs="Calibri"/>
            <w:color w:val="0000FF"/>
          </w:rPr>
          <w:t>законом</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w:anchor="Par1633" w:history="1">
        <w:r w:rsidRPr="00A11A98">
          <w:rPr>
            <w:rFonts w:ascii="Calibri" w:hAnsi="Calibri" w:cs="Calibri"/>
            <w:color w:val="0000FF"/>
          </w:rPr>
          <w:t>частью 5.3 статьи 30</w:t>
        </w:r>
      </w:hyperlink>
      <w:r w:rsidRPr="00A11A98">
        <w:rPr>
          <w:rFonts w:ascii="Calibri" w:hAnsi="Calibri" w:cs="Calibri"/>
        </w:rPr>
        <w:t xml:space="preserve"> настоящего Кодекса, за исключением случаев, предусмотренных </w:t>
      </w:r>
      <w:hyperlink w:anchor="Par1989" w:history="1">
        <w:r w:rsidRPr="00A11A98">
          <w:rPr>
            <w:rFonts w:ascii="Calibri" w:hAnsi="Calibri" w:cs="Calibri"/>
            <w:color w:val="0000FF"/>
          </w:rPr>
          <w:t>частью 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61" w:name="Par1989"/>
      <w:bookmarkEnd w:id="161"/>
      <w:r w:rsidRPr="00A11A98">
        <w:rPr>
          <w:rFonts w:ascii="Calibri" w:hAnsi="Calibri" w:cs="Calibri"/>
        </w:rPr>
        <w:t>2. Согласование архитектурно-градостроительного облика объекта капитального строительства не требуется в отношении: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объектов, для строительства или реконструкции которых не требуется получение разрешения на строительство;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объектов, расположенных на земельных участках, находящихся в пользовании учреждений, исполняющих наказание;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w:t>
      </w:r>
      <w:hyperlink r:id="rId1267" w:history="1">
        <w:r w:rsidRPr="00A11A98">
          <w:rPr>
            <w:rFonts w:ascii="Calibri" w:hAnsi="Calibri" w:cs="Calibri"/>
            <w:color w:val="0000FF"/>
          </w:rPr>
          <w:t>иных</w:t>
        </w:r>
      </w:hyperlink>
      <w:r w:rsidRPr="00A11A98">
        <w:rPr>
          <w:rFonts w:ascii="Calibri" w:hAnsi="Calibri" w:cs="Calibri"/>
        </w:rPr>
        <w:t xml:space="preserve">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Срок выдачи согласования архитектурно-градостроительного облика объекта капитального строительства не может превышать десять рабочих дней.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w:t>
      </w:r>
      <w:hyperlink r:id="rId1268" w:history="1">
        <w:r w:rsidRPr="00A11A98">
          <w:rPr>
            <w:rFonts w:ascii="Calibri" w:hAnsi="Calibri" w:cs="Calibri"/>
            <w:color w:val="0000FF"/>
          </w:rPr>
          <w:t>Порядок</w:t>
        </w:r>
      </w:hyperlink>
      <w:r w:rsidRPr="00A11A98">
        <w:rPr>
          <w:rFonts w:ascii="Calibri" w:hAnsi="Calibri" w:cs="Calibri"/>
        </w:rP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Подготовка документации по планировке территории, решение о которой принято до 01.03.2026, может осуществляться в соответствии с ранее действовавшей редакцией ГрК РФ. Утвержденная на 01.03.2026 документация сохраняет действие (ФЗ от 31.07.2025 N 295-ФЗ).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jc w:val="center"/>
        <w:outlineLvl w:val="0"/>
        <w:rPr>
          <w:rFonts w:ascii="Calibri" w:hAnsi="Calibri" w:cs="Calibri"/>
          <w:b/>
          <w:bCs/>
        </w:rPr>
      </w:pPr>
      <w:r w:rsidRPr="00A11A98">
        <w:rPr>
          <w:rFonts w:ascii="Calibri" w:hAnsi="Calibri" w:cs="Calibri"/>
          <w:b/>
          <w:bCs/>
        </w:rPr>
        <w:lastRenderedPageBreak/>
        <w:t>Глава 5. ПЛАНИРОВКА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41 применяется с учетом особенностей, установленных ст. 9 Федерального закона от 01.04.2020 N 69-ФЗ (</w:t>
            </w:r>
            <w:hyperlink r:id="rId1269"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41. Назначение, виды документации по планировке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1270"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Утратил силу. - Федеральный </w:t>
      </w:r>
      <w:hyperlink r:id="rId1271" w:history="1">
        <w:r w:rsidRPr="00A11A98">
          <w:rPr>
            <w:rFonts w:ascii="Calibri" w:hAnsi="Calibri" w:cs="Calibri"/>
            <w:color w:val="0000FF"/>
          </w:rPr>
          <w:t>закон</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необходимы установление, изменение или отмена красных линий;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272" w:history="1">
        <w:r w:rsidRPr="00A11A98">
          <w:rPr>
            <w:rFonts w:ascii="Calibri" w:hAnsi="Calibri" w:cs="Calibri"/>
            <w:color w:val="0000FF"/>
          </w:rPr>
          <w:t>случаи</w:t>
        </w:r>
      </w:hyperlink>
      <w:r w:rsidRPr="00A11A98">
        <w:rPr>
          <w:rFonts w:ascii="Calibri" w:hAnsi="Calibri" w:cs="Calibri"/>
        </w:rPr>
        <w:t>, при которых для строительства, реконструкции линейного объекта не требуется подготовка документации по планировке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1273"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планируется осуществление комплексного развития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(п. 7 введен Федеральным </w:t>
      </w:r>
      <w:hyperlink r:id="rId1274"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275" w:history="1">
        <w:r w:rsidRPr="00A11A98">
          <w:rPr>
            <w:rFonts w:ascii="Calibri" w:hAnsi="Calibri" w:cs="Calibri"/>
            <w:color w:val="0000FF"/>
          </w:rPr>
          <w:t>законом</w:t>
        </w:r>
      </w:hyperlink>
      <w:r w:rsidRPr="00A11A98">
        <w:rPr>
          <w:rFonts w:ascii="Calibri" w:hAnsi="Calibri" w:cs="Calibri"/>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введен Федеральным </w:t>
      </w:r>
      <w:hyperlink r:id="rId1276" w:history="1">
        <w:r w:rsidRPr="00A11A98">
          <w:rPr>
            <w:rFonts w:ascii="Calibri" w:hAnsi="Calibri" w:cs="Calibri"/>
            <w:color w:val="0000FF"/>
          </w:rPr>
          <w:t>законом</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01.09.2027 ч. 3 ст. 41 дополняется п. 9 (</w:t>
            </w:r>
            <w:hyperlink r:id="rId1277" w:history="1">
              <w:r w:rsidRPr="00A11A98">
                <w:rPr>
                  <w:rFonts w:ascii="Calibri" w:hAnsi="Calibri" w:cs="Calibri"/>
                  <w:color w:val="0000FF"/>
                </w:rPr>
                <w:t>ФЗ</w:t>
              </w:r>
            </w:hyperlink>
            <w:r w:rsidRPr="00A11A98">
              <w:rPr>
                <w:rFonts w:ascii="Calibri" w:hAnsi="Calibri" w:cs="Calibri"/>
                <w:color w:val="392C69"/>
              </w:rPr>
              <w:t xml:space="preserve"> от 04.08.2026 N 320-ФЗ).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4. Видами документации по планировке территории являются: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проект планировки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 межевания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62" w:name="Par2028"/>
      <w:bookmarkEnd w:id="162"/>
      <w:r w:rsidRPr="00A11A98">
        <w:rPr>
          <w:rFonts w:ascii="Calibri" w:hAnsi="Calibri" w:cs="Calibri"/>
        </w:rP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w:anchor="Par2124" w:history="1">
        <w:r w:rsidRPr="00A11A98">
          <w:rPr>
            <w:rFonts w:ascii="Calibri" w:hAnsi="Calibri" w:cs="Calibri"/>
            <w:color w:val="0000FF"/>
          </w:rPr>
          <w:t>частью 2 статьи 43</w:t>
        </w:r>
      </w:hyperlink>
      <w:r w:rsidRPr="00A11A98">
        <w:rPr>
          <w:rFonts w:ascii="Calibri" w:hAnsi="Calibri" w:cs="Calibri"/>
        </w:rPr>
        <w:t xml:space="preserve"> настоящего Кодекса. 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30.12.2020 </w:t>
      </w:r>
      <w:hyperlink r:id="rId1278" w:history="1">
        <w:r w:rsidRPr="00A11A98">
          <w:rPr>
            <w:rFonts w:ascii="Calibri" w:hAnsi="Calibri" w:cs="Calibri"/>
            <w:color w:val="0000FF"/>
          </w:rPr>
          <w:t>N 494-ФЗ</w:t>
        </w:r>
      </w:hyperlink>
      <w:r w:rsidRPr="00A11A98">
        <w:rPr>
          <w:rFonts w:ascii="Calibri" w:hAnsi="Calibri" w:cs="Calibri"/>
        </w:rPr>
        <w:t xml:space="preserve">, от 14.07.2022 </w:t>
      </w:r>
      <w:hyperlink r:id="rId1279" w:history="1">
        <w:r w:rsidRPr="00A11A98">
          <w:rPr>
            <w:rFonts w:ascii="Calibri" w:hAnsi="Calibri" w:cs="Calibri"/>
            <w:color w:val="0000FF"/>
          </w:rPr>
          <w:t>N 312-ФЗ</w:t>
        </w:r>
      </w:hyperlink>
      <w:r w:rsidRPr="00A11A98">
        <w:rPr>
          <w:rFonts w:ascii="Calibri" w:hAnsi="Calibri" w:cs="Calibri"/>
        </w:rPr>
        <w:t xml:space="preserve">, от 31.07.2025 </w:t>
      </w:r>
      <w:hyperlink r:id="rId1280" w:history="1">
        <w:r w:rsidRPr="00A11A98">
          <w:rPr>
            <w:rFonts w:ascii="Calibri" w:hAnsi="Calibri" w:cs="Calibri"/>
            <w:color w:val="0000FF"/>
          </w:rPr>
          <w:t>N 295-ФЗ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Par2028" w:history="1">
        <w:r w:rsidRPr="00A11A98">
          <w:rPr>
            <w:rFonts w:ascii="Calibri" w:hAnsi="Calibri" w:cs="Calibri"/>
            <w:color w:val="0000FF"/>
          </w:rPr>
          <w:t>частью 5</w:t>
        </w:r>
      </w:hyperlink>
      <w:r w:rsidRPr="00A11A98">
        <w:rPr>
          <w:rFonts w:ascii="Calibri" w:hAnsi="Calibri" w:cs="Calibri"/>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Особенности подготовки документации по планировке территории ведения гражданами садоводства или огородничества для собственных нужд устанавливаются Федеральным </w:t>
      </w:r>
      <w:hyperlink r:id="rId1281" w:history="1">
        <w:r w:rsidRPr="00A11A98">
          <w:rPr>
            <w:rFonts w:ascii="Calibri" w:hAnsi="Calibri" w:cs="Calibri"/>
            <w:color w:val="0000FF"/>
          </w:rPr>
          <w:t>законом</w:t>
        </w:r>
      </w:hyperlink>
      <w:r w:rsidRPr="00A11A98">
        <w:rPr>
          <w:rFonts w:ascii="Calibri" w:hAnsi="Calibri" w:cs="Calibri"/>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введена Федеральным </w:t>
      </w:r>
      <w:hyperlink r:id="rId1282" w:history="1">
        <w:r w:rsidRPr="00A11A98">
          <w:rPr>
            <w:rFonts w:ascii="Calibri" w:hAnsi="Calibri" w:cs="Calibri"/>
            <w:color w:val="0000FF"/>
          </w:rPr>
          <w:t>законом</w:t>
        </w:r>
      </w:hyperlink>
      <w:r w:rsidRPr="00A11A98">
        <w:rPr>
          <w:rFonts w:ascii="Calibri" w:hAnsi="Calibri" w:cs="Calibri"/>
        </w:rPr>
        <w:t xml:space="preserve"> от 14.07.2022 N 312-ФЗ; в ред. Федерального </w:t>
      </w:r>
      <w:hyperlink r:id="rId1283" w:history="1">
        <w:r w:rsidRPr="00A11A98">
          <w:rPr>
            <w:rFonts w:ascii="Calibri" w:hAnsi="Calibri" w:cs="Calibri"/>
            <w:color w:val="0000FF"/>
          </w:rPr>
          <w:t>закона</w:t>
        </w:r>
      </w:hyperlink>
      <w:r w:rsidRPr="00A11A98">
        <w:rPr>
          <w:rFonts w:ascii="Calibri" w:hAnsi="Calibri" w:cs="Calibri"/>
        </w:rPr>
        <w:t xml:space="preserve"> от 31.07.2025 N 353-ФЗ)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41.1 применяется с учетом особенностей, установленных ст. 9 Федерального закона от 01.04.2020 N 69-ФЗ (</w:t>
            </w:r>
            <w:hyperlink r:id="rId1284"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41.1. Общие требования к документации по планировке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1285"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w:t>
      </w:r>
      <w:r w:rsidRPr="00A11A98">
        <w:rPr>
          <w:rFonts w:ascii="Calibri" w:hAnsi="Calibri" w:cs="Calibri"/>
        </w:rPr>
        <w:lastRenderedPageBreak/>
        <w:t>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02.08.2019 </w:t>
      </w:r>
      <w:hyperlink r:id="rId1286" w:history="1">
        <w:r w:rsidRPr="00A11A98">
          <w:rPr>
            <w:rFonts w:ascii="Calibri" w:hAnsi="Calibri" w:cs="Calibri"/>
            <w:color w:val="0000FF"/>
          </w:rPr>
          <w:t>N 283-ФЗ</w:t>
        </w:r>
      </w:hyperlink>
      <w:r w:rsidRPr="00A11A98">
        <w:rPr>
          <w:rFonts w:ascii="Calibri" w:hAnsi="Calibri" w:cs="Calibri"/>
        </w:rPr>
        <w:t xml:space="preserve">, от 30.12.2020 </w:t>
      </w:r>
      <w:hyperlink r:id="rId1287" w:history="1">
        <w:r w:rsidRPr="00A11A98">
          <w:rPr>
            <w:rFonts w:ascii="Calibri" w:hAnsi="Calibri" w:cs="Calibri"/>
            <w:color w:val="0000FF"/>
          </w:rPr>
          <w:t>N 494-ФЗ</w:t>
        </w:r>
      </w:hyperlink>
      <w:r w:rsidRPr="00A11A98">
        <w:rPr>
          <w:rFonts w:ascii="Calibri" w:hAnsi="Calibri" w:cs="Calibri"/>
        </w:rPr>
        <w:t xml:space="preserve">, от 13.06.2023 </w:t>
      </w:r>
      <w:hyperlink r:id="rId1288"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Подготовка графической части документации по планировке территории осуществляется: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 соответствии с системой координат, используемой для ведения Единого государственного реестра недвижимости;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с использованием цифровых топографических карт, цифровых топографических планов, </w:t>
      </w:r>
      <w:hyperlink r:id="rId1289" w:history="1">
        <w:r w:rsidRPr="00A11A98">
          <w:rPr>
            <w:rFonts w:ascii="Calibri" w:hAnsi="Calibri" w:cs="Calibri"/>
            <w:color w:val="0000FF"/>
          </w:rPr>
          <w:t>требования</w:t>
        </w:r>
      </w:hyperlink>
      <w:r w:rsidRPr="00A11A98">
        <w:rPr>
          <w:rFonts w:ascii="Calibri" w:hAnsi="Calibri" w:cs="Calibri"/>
        </w:rPr>
        <w:t xml:space="preserve"> к которым устанавливаются уполномоченным федеральным органом исполнительной власти.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w:t>
      </w:r>
      <w:hyperlink r:id="rId1290" w:history="1">
        <w:r w:rsidRPr="00A11A98">
          <w:rPr>
            <w:rFonts w:ascii="Calibri" w:hAnsi="Calibri" w:cs="Calibri"/>
            <w:color w:val="0000FF"/>
          </w:rPr>
          <w:t>Состав и содержание</w:t>
        </w:r>
      </w:hyperlink>
      <w:r w:rsidRPr="00A11A98">
        <w:rPr>
          <w:rFonts w:ascii="Calibri" w:hAnsi="Calibri" w:cs="Calibri"/>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введена Федеральным </w:t>
      </w:r>
      <w:hyperlink r:id="rId1291" w:history="1">
        <w:r w:rsidRPr="00A11A98">
          <w:rPr>
            <w:rFonts w:ascii="Calibri" w:hAnsi="Calibri" w:cs="Calibri"/>
            <w:color w:val="0000FF"/>
          </w:rPr>
          <w:t>законом</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При подготовке документации по планировке территории не допускается включение в границы зон планируемого размещения объектов федерального, регионального или местного значения земельных участков, частей земельных участков, принадлежащих гражданам или юридическим лицам, за исключением случаев, если: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для строительства, реконструкции таких объектов в соответствии с федеральными законами допускается изъятие земельных участков для государственных или муниципальных нужд, а также установление публичного сервитута, предусмотренного </w:t>
      </w:r>
      <w:hyperlink r:id="rId1292" w:history="1">
        <w:r w:rsidRPr="00A11A98">
          <w:rPr>
            <w:rFonts w:ascii="Calibri" w:hAnsi="Calibri" w:cs="Calibri"/>
            <w:color w:val="0000FF"/>
          </w:rPr>
          <w:t>главой V.7</w:t>
        </w:r>
      </w:hyperlink>
      <w:r w:rsidRPr="00A11A98">
        <w:rPr>
          <w:rFonts w:ascii="Calibri" w:hAnsi="Calibri" w:cs="Calibri"/>
        </w:rPr>
        <w:t xml:space="preserve"> Земельного кодекса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подготовка проекта планировки осуществляется применительно к территории, в отношении которой заключен договор о комплексном развитии территории и (или) принято решение о комплексном развитии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имеется в письменной форме согласие граждан или юридических лиц на размещение соответствующего объекта на земельном участке (части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введена Федеральным </w:t>
      </w:r>
      <w:hyperlink r:id="rId1293" w:history="1">
        <w:r w:rsidRPr="00A11A98">
          <w:rPr>
            <w:rFonts w:ascii="Calibri" w:hAnsi="Calibri" w:cs="Calibri"/>
            <w:color w:val="0000FF"/>
          </w:rPr>
          <w:t>законом</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41.2 применяется с учетом особенностей, установленных ст. 9 Федерального закона от 01.04.2020 N 69-ФЗ (</w:t>
            </w:r>
            <w:hyperlink r:id="rId1294"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41.2. Инженерные изыскания для подготовки документации по планировке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1295"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lastRenderedPageBreak/>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Par2061" w:history="1">
        <w:r w:rsidRPr="00A11A98">
          <w:rPr>
            <w:rFonts w:ascii="Calibri" w:hAnsi="Calibri" w:cs="Calibri"/>
            <w:color w:val="0000FF"/>
          </w:rPr>
          <w:t>частью 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63" w:name="Par2061"/>
      <w:bookmarkEnd w:id="163"/>
      <w:r w:rsidRPr="00A11A98">
        <w:rPr>
          <w:rFonts w:ascii="Calibri" w:hAnsi="Calibri" w:cs="Calibri"/>
        </w:rPr>
        <w:t xml:space="preserve">2. </w:t>
      </w:r>
      <w:hyperlink r:id="rId1296" w:history="1">
        <w:r w:rsidRPr="00A11A98">
          <w:rPr>
            <w:rFonts w:ascii="Calibri" w:hAnsi="Calibri" w:cs="Calibri"/>
            <w:color w:val="0000FF"/>
          </w:rPr>
          <w:t>Виды</w:t>
        </w:r>
      </w:hyperlink>
      <w:r w:rsidRPr="00A11A98">
        <w:rPr>
          <w:rFonts w:ascii="Calibri" w:hAnsi="Calibri" w:cs="Calibri"/>
        </w:rPr>
        <w:t xml:space="preserve"> инженерных изысканий, необходимых для подготовки документации по планировке территории, </w:t>
      </w:r>
      <w:hyperlink r:id="rId1297" w:history="1">
        <w:r w:rsidRPr="00A11A98">
          <w:rPr>
            <w:rFonts w:ascii="Calibri" w:hAnsi="Calibri" w:cs="Calibri"/>
            <w:color w:val="0000FF"/>
          </w:rPr>
          <w:t>порядок</w:t>
        </w:r>
      </w:hyperlink>
      <w:r w:rsidRPr="00A11A98">
        <w:rPr>
          <w:rFonts w:ascii="Calibri" w:hAnsi="Calibri" w:cs="Calibri"/>
        </w:rP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298" w:history="1">
        <w:r w:rsidRPr="00A11A98">
          <w:rPr>
            <w:rFonts w:ascii="Calibri" w:hAnsi="Calibri" w:cs="Calibri"/>
            <w:color w:val="0000FF"/>
          </w:rPr>
          <w:t>закона</w:t>
        </w:r>
      </w:hyperlink>
      <w:r w:rsidRPr="00A11A98">
        <w:rPr>
          <w:rFonts w:ascii="Calibri" w:hAnsi="Calibri" w:cs="Calibri"/>
        </w:rPr>
        <w:t xml:space="preserve"> от 19.10.2023 N 503-ФЗ)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w:t>
      </w:r>
      <w:hyperlink r:id="rId1299" w:history="1">
        <w:r w:rsidRPr="00A11A98">
          <w:rPr>
            <w:rFonts w:ascii="Calibri" w:hAnsi="Calibri" w:cs="Calibri"/>
            <w:color w:val="0000FF"/>
          </w:rPr>
          <w:t>Состав</w:t>
        </w:r>
      </w:hyperlink>
      <w:r w:rsidRPr="00A11A98">
        <w:rPr>
          <w:rFonts w:ascii="Calibri" w:hAnsi="Calibri" w:cs="Calibri"/>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hyperlink r:id="rId1300" w:history="1">
        <w:r w:rsidRPr="00A11A98">
          <w:rPr>
            <w:rFonts w:ascii="Calibri" w:hAnsi="Calibri" w:cs="Calibri"/>
            <w:color w:val="0000FF"/>
          </w:rPr>
          <w:t>форма</w:t>
        </w:r>
      </w:hyperlink>
      <w:r w:rsidRPr="00A11A98">
        <w:rPr>
          <w:rFonts w:ascii="Calibri" w:hAnsi="Calibri" w:cs="Calibri"/>
        </w:rPr>
        <w:t xml:space="preserve"> и </w:t>
      </w:r>
      <w:hyperlink r:id="rId1301" w:history="1">
        <w:r w:rsidRPr="00A11A98">
          <w:rPr>
            <w:rFonts w:ascii="Calibri" w:hAnsi="Calibri" w:cs="Calibri"/>
            <w:color w:val="0000FF"/>
          </w:rPr>
          <w:t>порядок</w:t>
        </w:r>
      </w:hyperlink>
      <w:r w:rsidRPr="00A11A98">
        <w:rPr>
          <w:rFonts w:ascii="Calibri" w:hAnsi="Calibri" w:cs="Calibri"/>
        </w:rPr>
        <w:t xml:space="preserve"> их представления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1302" w:history="1">
        <w:r w:rsidRPr="00A11A98">
          <w:rPr>
            <w:rFonts w:ascii="Calibri" w:hAnsi="Calibri" w:cs="Calibri"/>
            <w:color w:val="0000FF"/>
          </w:rPr>
          <w:t>N 342-ФЗ</w:t>
        </w:r>
      </w:hyperlink>
      <w:r w:rsidRPr="00A11A98">
        <w:rPr>
          <w:rFonts w:ascii="Calibri" w:hAnsi="Calibri" w:cs="Calibri"/>
        </w:rPr>
        <w:t xml:space="preserve">, от 19.12.2022 </w:t>
      </w:r>
      <w:hyperlink r:id="rId1303" w:history="1">
        <w:r w:rsidRPr="00A11A98">
          <w:rPr>
            <w:rFonts w:ascii="Calibri" w:hAnsi="Calibri" w:cs="Calibri"/>
            <w:color w:val="0000FF"/>
          </w:rPr>
          <w:t>N 541-ФЗ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Инженерные изыскания для подготовки документации по планировке территории выполняются в целях получения: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42 применяется с учетом особенностей, установленных ст. 9 Федерального закона от 01.04.2020 N 69-ФЗ (</w:t>
            </w:r>
            <w:hyperlink r:id="rId1304"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42. Проект планировки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lastRenderedPageBreak/>
        <w:t xml:space="preserve">(в ред. Федерального </w:t>
      </w:r>
      <w:hyperlink r:id="rId1305"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 планировки территории состоит из основной части, которая подлежит утверждению, и материалов по ее обоснованию.</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Проекты планировки территории, утвержденные до 01.01.2017, </w:t>
            </w:r>
            <w:hyperlink r:id="rId1306" w:history="1">
              <w:r w:rsidRPr="00A11A98">
                <w:rPr>
                  <w:rFonts w:ascii="Calibri" w:hAnsi="Calibri" w:cs="Calibri"/>
                  <w:color w:val="0000FF"/>
                </w:rPr>
                <w:t>применяются</w:t>
              </w:r>
            </w:hyperlink>
            <w:r w:rsidRPr="00A11A98">
              <w:rPr>
                <w:rFonts w:ascii="Calibri" w:hAnsi="Calibri" w:cs="Calibri"/>
                <w:color w:val="392C69"/>
              </w:rPr>
              <w:t xml:space="preserve"> без приведения их состава и содержания в соответствие с положениями ГрК РФ в ред. ФЗ от 02.08.2019 N 283-ФЗ, если иное не предусмотрено указанным </w:t>
            </w:r>
            <w:hyperlink r:id="rId1307" w:history="1">
              <w:r w:rsidRPr="00A11A98">
                <w:rPr>
                  <w:rFonts w:ascii="Calibri" w:hAnsi="Calibri" w:cs="Calibri"/>
                  <w:color w:val="0000FF"/>
                </w:rPr>
                <w:t>Законом</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3. Основная часть проекта планировки территории включает в себя: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чертеж или чертежи планировки территории, на которых отображаются: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красные линии (в случае их установления, изменения);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02.08.2019 </w:t>
      </w:r>
      <w:hyperlink r:id="rId1308" w:history="1">
        <w:r w:rsidRPr="00A11A98">
          <w:rPr>
            <w:rFonts w:ascii="Calibri" w:hAnsi="Calibri" w:cs="Calibri"/>
            <w:color w:val="0000FF"/>
          </w:rPr>
          <w:t>N 283-ФЗ</w:t>
        </w:r>
      </w:hyperlink>
      <w:r w:rsidRPr="00A11A98">
        <w:rPr>
          <w:rFonts w:ascii="Calibri" w:hAnsi="Calibri" w:cs="Calibri"/>
        </w:rPr>
        <w:t xml:space="preserve">, от 26.12.2024 </w:t>
      </w:r>
      <w:hyperlink r:id="rId1309"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границы существующих (при наличии) и планируемых элементов планировочной структуры (в случае выделения одного или нескольких элементов планировочной структуры, изменения одного или нескольких существующих элементов планировочной структуры);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(пп. "б" в ред. Федерального </w:t>
      </w:r>
      <w:hyperlink r:id="rId1310"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границы зон планируемого размещения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w:anchor="Par2264" w:history="1">
        <w:r w:rsidRPr="00A11A98">
          <w:rPr>
            <w:rFonts w:ascii="Calibri" w:hAnsi="Calibri" w:cs="Calibri"/>
            <w:color w:val="0000FF"/>
          </w:rPr>
          <w:t>частью 12.7 статьи 45</w:t>
        </w:r>
      </w:hyperlink>
      <w:r w:rsidRPr="00A11A98">
        <w:rPr>
          <w:rFonts w:ascii="Calibri" w:hAnsi="Calibri" w:cs="Calibri"/>
        </w:rPr>
        <w:t xml:space="preserve">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311"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положения об очередности планируемого развития территории, содержащие этапы и максимальные сроки осуществления: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а)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w:t>
      </w:r>
      <w:r w:rsidRPr="00A11A98">
        <w:rPr>
          <w:rFonts w:ascii="Calibri" w:hAnsi="Calibri" w:cs="Calibri"/>
        </w:rPr>
        <w:lastRenderedPageBreak/>
        <w:t>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сноса объектов капитального строительства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 ред. Федерального </w:t>
      </w:r>
      <w:hyperlink r:id="rId1312"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Материалы по обоснованию проекта планировки территории содержат: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313"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обоснование определения границ зон планируемого размещения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схему границ территорий объектов культурного наследия;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схему границ зон с особыми условиями использования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314" w:history="1">
        <w:r w:rsidRPr="00A11A98">
          <w:rPr>
            <w:rFonts w:ascii="Calibri" w:hAnsi="Calibri" w:cs="Calibri"/>
            <w:color w:val="0000FF"/>
          </w:rPr>
          <w:t>закона</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11) перечень мероприятий по охране окружающей среды;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обоснование очередности планируемого развития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схему вертикальной планировки территории, инженерной подготовки и инженерной защиты территории, подготовленную в </w:t>
      </w:r>
      <w:hyperlink r:id="rId1315" w:history="1">
        <w:r w:rsidRPr="00A11A98">
          <w:rPr>
            <w:rFonts w:ascii="Calibri" w:hAnsi="Calibri" w:cs="Calibri"/>
            <w:color w:val="0000FF"/>
          </w:rPr>
          <w:t>случаях</w:t>
        </w:r>
      </w:hyperlink>
      <w:r w:rsidRPr="00A11A98">
        <w:rPr>
          <w:rFonts w:ascii="Calibri" w:hAnsi="Calibri" w:cs="Calibri"/>
        </w:rP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1316" w:history="1">
        <w:r w:rsidRPr="00A11A98">
          <w:rPr>
            <w:rFonts w:ascii="Calibri" w:hAnsi="Calibri" w:cs="Calibri"/>
            <w:color w:val="0000FF"/>
          </w:rPr>
          <w:t>требованиями</w:t>
        </w:r>
      </w:hyperlink>
      <w:r w:rsidRPr="00A11A98">
        <w:rPr>
          <w:rFonts w:ascii="Calibri" w:hAnsi="Calibri" w:cs="Calibri"/>
        </w:rPr>
        <w:t>, установленными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иные материалы для обоснования положений по планировке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Утратил силу. - Федеральный </w:t>
      </w:r>
      <w:hyperlink r:id="rId1317" w:history="1">
        <w:r w:rsidRPr="00A11A98">
          <w:rPr>
            <w:rFonts w:ascii="Calibri" w:hAnsi="Calibri" w:cs="Calibri"/>
            <w:color w:val="0000FF"/>
          </w:rPr>
          <w:t>закон</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1318" w:history="1">
        <w:r w:rsidRPr="00A11A98">
          <w:rPr>
            <w:rFonts w:ascii="Calibri" w:hAnsi="Calibri" w:cs="Calibri"/>
            <w:color w:val="0000FF"/>
          </w:rPr>
          <w:t>закона</w:t>
        </w:r>
      </w:hyperlink>
      <w:r w:rsidRPr="00A11A98">
        <w:rPr>
          <w:rFonts w:ascii="Calibri" w:hAnsi="Calibri" w:cs="Calibri"/>
        </w:rP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введена Федеральным </w:t>
      </w:r>
      <w:hyperlink r:id="rId1319" w:history="1">
        <w:r w:rsidRPr="00A11A98">
          <w:rPr>
            <w:rFonts w:ascii="Calibri" w:hAnsi="Calibri" w:cs="Calibri"/>
            <w:color w:val="0000FF"/>
          </w:rPr>
          <w:t>законом</w:t>
        </w:r>
      </w:hyperlink>
      <w:r w:rsidRPr="00A11A98">
        <w:rPr>
          <w:rFonts w:ascii="Calibri" w:hAnsi="Calibri" w:cs="Calibri"/>
        </w:rPr>
        <w:t xml:space="preserve"> от 29.12.2017 N 443-ФЗ)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43 применяется с учетом особенностей, установленных ст. 9 Федерального закона от 01.04.2020 N 69-ФЗ (</w:t>
            </w:r>
            <w:hyperlink r:id="rId1320"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43. Проект межевания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1321"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02.08.2019 </w:t>
      </w:r>
      <w:hyperlink r:id="rId1322" w:history="1">
        <w:r w:rsidRPr="00A11A98">
          <w:rPr>
            <w:rFonts w:ascii="Calibri" w:hAnsi="Calibri" w:cs="Calibri"/>
            <w:color w:val="0000FF"/>
          </w:rPr>
          <w:t>N 283-ФЗ</w:t>
        </w:r>
      </w:hyperlink>
      <w:r w:rsidRPr="00A11A98">
        <w:rPr>
          <w:rFonts w:ascii="Calibri" w:hAnsi="Calibri" w:cs="Calibri"/>
        </w:rPr>
        <w:t xml:space="preserve">, от 30.12.2020 </w:t>
      </w:r>
      <w:hyperlink r:id="rId1323" w:history="1">
        <w:r w:rsidRPr="00A11A98">
          <w:rPr>
            <w:rFonts w:ascii="Calibri" w:hAnsi="Calibri" w:cs="Calibri"/>
            <w:color w:val="0000FF"/>
          </w:rPr>
          <w:t>N 494-ФЗ</w:t>
        </w:r>
      </w:hyperlink>
      <w:r w:rsidRPr="00A11A98">
        <w:rPr>
          <w:rFonts w:ascii="Calibri" w:hAnsi="Calibri" w:cs="Calibri"/>
        </w:rPr>
        <w:t xml:space="preserve">, от 13.06.2023 </w:t>
      </w:r>
      <w:hyperlink r:id="rId1324"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64" w:name="Par2124"/>
      <w:bookmarkEnd w:id="164"/>
      <w:r w:rsidRPr="00A11A98">
        <w:rPr>
          <w:rFonts w:ascii="Calibri" w:hAnsi="Calibri" w:cs="Calibri"/>
        </w:rPr>
        <w:t>2. Подготовка проекта межевания территории осуществляется для: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определения местоположения границ образуемых и изменяемых земельных участков, в том числе для исключения в отношении таких земельных участков вклинивания, вкрапливания,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325" w:history="1">
        <w:r w:rsidRPr="00A11A98">
          <w:rPr>
            <w:rFonts w:ascii="Calibri" w:hAnsi="Calibri" w:cs="Calibri"/>
            <w:color w:val="0000FF"/>
          </w:rPr>
          <w:t>закона</w:t>
        </w:r>
      </w:hyperlink>
      <w:r w:rsidRPr="00A11A98">
        <w:rPr>
          <w:rFonts w:ascii="Calibri" w:hAnsi="Calibri" w:cs="Calibri"/>
        </w:rPr>
        <w:t xml:space="preserve"> от 30.01.2026 N 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65" w:name="Par2127"/>
      <w:bookmarkEnd w:id="165"/>
      <w:r w:rsidRPr="00A11A98">
        <w:rPr>
          <w:rFonts w:ascii="Calibri" w:hAnsi="Calibri" w:cs="Calibri"/>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326" w:history="1">
        <w:r w:rsidRPr="00A11A98">
          <w:rPr>
            <w:rFonts w:ascii="Calibri" w:hAnsi="Calibri" w:cs="Calibri"/>
            <w:color w:val="0000FF"/>
          </w:rPr>
          <w:t>закона</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3. Проект межевания территории состоит из основной части, которая подлежит утверждению, и материалов по обоснованию этого проекта.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Основная часть проекта межевания территории включает в себя текстовую часть и чертежи межевания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Текстовая часть проекта межевания территории включает в себя: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перечень и сведения о площади образуемых земельных участков, в том числе возможные способы их образования;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виды разрешенного использования земельных участков, в том числе образуемых и изменяемых, в случае, если в соответствии с настоящим Кодексом,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 в отношении которого проектом планировки территории установлена зона планируемого размещения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 ред. Федерального </w:t>
      </w:r>
      <w:hyperlink r:id="rId1327" w:history="1">
        <w:r w:rsidRPr="00A11A98">
          <w:rPr>
            <w:rFonts w:ascii="Calibri" w:hAnsi="Calibri" w:cs="Calibri"/>
            <w:color w:val="0000FF"/>
          </w:rPr>
          <w:t>закона</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введен Федеральным </w:t>
      </w:r>
      <w:hyperlink r:id="rId1328"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введен Федеральным </w:t>
      </w:r>
      <w:hyperlink r:id="rId1329"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категорию земельных участков, в том числе образуемых, в случаях, если в соответствии с федеральным законом перевод земель из одной категории в другую, отнесение земель к определенной категории земель осуществляются в соответствии с документацией по планировке территории. При этом указывается категория земель, соответствующая виду или видам разрешенного использования земельного участка.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1330" w:history="1">
        <w:r w:rsidRPr="00A11A98">
          <w:rPr>
            <w:rFonts w:ascii="Calibri" w:hAnsi="Calibri" w:cs="Calibri"/>
            <w:color w:val="0000FF"/>
          </w:rPr>
          <w:t>законом</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На чертежах межевания территории отображаются: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Par2127" w:history="1">
        <w:r w:rsidRPr="00A11A98">
          <w:rPr>
            <w:rFonts w:ascii="Calibri" w:hAnsi="Calibri" w:cs="Calibri"/>
            <w:color w:val="0000FF"/>
          </w:rPr>
          <w:t>пунктом 2 части 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линии отступа от красных линий в целях определения мест допустимого размещения зданий, строений, сооружений;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границы публичных сервитутов.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331" w:history="1">
        <w:r w:rsidRPr="00A11A98">
          <w:rPr>
            <w:rFonts w:ascii="Calibri" w:hAnsi="Calibri" w:cs="Calibri"/>
            <w:color w:val="0000FF"/>
          </w:rPr>
          <w:t>закона</w:t>
        </w:r>
      </w:hyperlink>
      <w:r w:rsidRPr="00A11A98">
        <w:rPr>
          <w:rFonts w:ascii="Calibri" w:hAnsi="Calibri" w:cs="Calibri"/>
        </w:rPr>
        <w:t xml:space="preserve"> от 03.08.2018 N 341-ФЗ)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6.1 введена Федеральным </w:t>
      </w:r>
      <w:hyperlink r:id="rId1332"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Материалы по обоснованию проекта межевания территории включают в себя чертежи, на которых отображаются: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границы существующих земельных участков;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границы зон с особыми условиями использования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местоположение существующих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границы особо охраняемых природных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границы территорий объектов культурного наследия;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границы лесничеств, участковых лесничеств, лесных кварталов, лесотаксационных выделов или частей лесотаксационных выделов.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1333"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1334" w:history="1">
        <w:r w:rsidRPr="00A11A98">
          <w:rPr>
            <w:rFonts w:ascii="Calibri" w:hAnsi="Calibri" w:cs="Calibri"/>
            <w:color w:val="0000FF"/>
          </w:rPr>
          <w:t>закона</w:t>
        </w:r>
      </w:hyperlink>
      <w:r w:rsidRPr="00A11A98">
        <w:rPr>
          <w:rFonts w:ascii="Calibri" w:hAnsi="Calibri" w:cs="Calibri"/>
        </w:rPr>
        <w:t xml:space="preserve"> от 27.12.2018 N 538-ФЗ)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w:t>
      </w:r>
      <w:r w:rsidRPr="00A11A98">
        <w:rPr>
          <w:rFonts w:ascii="Calibri" w:hAnsi="Calibri" w:cs="Calibri"/>
        </w:rPr>
        <w:lastRenderedPageBreak/>
        <w:t>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66" w:name="Par2163"/>
      <w:bookmarkEnd w:id="166"/>
      <w:r w:rsidRPr="00A11A98">
        <w:rPr>
          <w:rFonts w:ascii="Calibri" w:hAnsi="Calibri" w:cs="Calibri"/>
        </w:rPr>
        <w:t>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1335" w:history="1">
        <w:r w:rsidRPr="00A11A98">
          <w:rPr>
            <w:rFonts w:ascii="Calibri" w:hAnsi="Calibri" w:cs="Calibri"/>
            <w:color w:val="0000FF"/>
          </w:rPr>
          <w:t>N 455-ФЗ</w:t>
        </w:r>
      </w:hyperlink>
      <w:r w:rsidRPr="00A11A98">
        <w:rPr>
          <w:rFonts w:ascii="Calibri" w:hAnsi="Calibri" w:cs="Calibri"/>
        </w:rPr>
        <w:t xml:space="preserve">, от 30.12.2020 </w:t>
      </w:r>
      <w:hyperlink r:id="rId1336"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Об установлении видов разрешенного использования земельных участков общего пользования при отсутствии утвержденного проекта межевания территории см. ФЗ от 31.07.2025 </w:t>
            </w:r>
            <w:hyperlink r:id="rId1337" w:history="1">
              <w:r w:rsidRPr="00A11A98">
                <w:rPr>
                  <w:rFonts w:ascii="Calibri" w:hAnsi="Calibri" w:cs="Calibri"/>
                  <w:color w:val="0000FF"/>
                </w:rPr>
                <w:t>N 295-ФЗ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13. Виды разрешенного использования земельных участков устанавливаются в соответствии с утвержденным проектом межевания территории в отношении земельных участков: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предназначенных в соответствии с утвержденной документацией по планировке территории для строительства, реконструкции линейных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расположенных в границах особой экономической зоны;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расположенных в границах инновационных научно-технологических центров;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расположенных в границах свободной экономической зоны;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созданных в соответствии с Федеральным </w:t>
      </w:r>
      <w:hyperlink r:id="rId1338" w:history="1">
        <w:r w:rsidRPr="00A11A98">
          <w:rPr>
            <w:rFonts w:ascii="Calibri" w:hAnsi="Calibri" w:cs="Calibri"/>
            <w:color w:val="0000FF"/>
          </w:rPr>
          <w:t>законом</w:t>
        </w:r>
      </w:hyperlink>
      <w:r w:rsidRPr="00A11A98">
        <w:rPr>
          <w:rFonts w:ascii="Calibri" w:hAnsi="Calibri" w:cs="Calibri"/>
        </w:rP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расположенных в границах территории опережающего социально-экономического развития в случаях, предусмотренных Федеральным </w:t>
      </w:r>
      <w:hyperlink r:id="rId1339" w:history="1">
        <w:r w:rsidRPr="00A11A98">
          <w:rPr>
            <w:rFonts w:ascii="Calibri" w:hAnsi="Calibri" w:cs="Calibri"/>
            <w:color w:val="0000FF"/>
          </w:rPr>
          <w:t>законом</w:t>
        </w:r>
      </w:hyperlink>
      <w:r w:rsidRPr="00A11A98">
        <w:rPr>
          <w:rFonts w:ascii="Calibri" w:hAnsi="Calibri" w:cs="Calibri"/>
        </w:rPr>
        <w:t xml:space="preserve"> от 29 декабря 2014 года N 473-ФЗ "О территориях опережающего развития 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в иных случаях, предусмотренных федеральными законами.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1340" w:history="1">
        <w:r w:rsidRPr="00A11A98">
          <w:rPr>
            <w:rFonts w:ascii="Calibri" w:hAnsi="Calibri" w:cs="Calibri"/>
            <w:color w:val="0000FF"/>
          </w:rPr>
          <w:t>законом</w:t>
        </w:r>
      </w:hyperlink>
      <w:r w:rsidRPr="00A11A98">
        <w:rPr>
          <w:rFonts w:ascii="Calibri" w:hAnsi="Calibri" w:cs="Calibri"/>
        </w:rPr>
        <w:t xml:space="preserve"> от 31.07.2025 N 295-ФЗ)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 xml:space="preserve">Статья 44. Утратила силу с 1 июля 2017 года. - Федеральный </w:t>
      </w:r>
      <w:hyperlink r:id="rId1341" w:history="1">
        <w:r w:rsidRPr="00A11A98">
          <w:rPr>
            <w:rFonts w:ascii="Calibri" w:hAnsi="Calibri" w:cs="Calibri"/>
            <w:b/>
            <w:bCs/>
            <w:color w:val="0000FF"/>
          </w:rPr>
          <w:t>закон</w:t>
        </w:r>
      </w:hyperlink>
      <w:r w:rsidRPr="00A11A98">
        <w:rPr>
          <w:rFonts w:ascii="Calibri" w:hAnsi="Calibri" w:cs="Calibri"/>
          <w:b/>
          <w:bCs/>
        </w:rPr>
        <w:t xml:space="preserve"> от 03.07.2016 N 373-ФЗ.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lastRenderedPageBreak/>
              <w:t xml:space="preserve">По 31.12.2033 особенности подготовки и утверждения документации по планировке территории в целях реализации приоритетных проектов по модернизации и расширению инфраструктуры, </w:t>
            </w:r>
            <w:hyperlink r:id="rId1342" w:history="1">
              <w:r w:rsidRPr="00A11A98">
                <w:rPr>
                  <w:rFonts w:ascii="Calibri" w:hAnsi="Calibri" w:cs="Calibri"/>
                  <w:color w:val="0000FF"/>
                </w:rPr>
                <w:t>установлены</w:t>
              </w:r>
            </w:hyperlink>
            <w:r w:rsidRPr="00A11A98">
              <w:rPr>
                <w:rFonts w:ascii="Calibri" w:hAnsi="Calibri" w:cs="Calibri"/>
                <w:color w:val="392C69"/>
              </w:rPr>
              <w:t xml:space="preserve"> ФЗ от 31.07.2020 </w:t>
            </w:r>
            <w:hyperlink r:id="rId1343" w:history="1">
              <w:r w:rsidRPr="00A11A98">
                <w:rPr>
                  <w:rFonts w:ascii="Calibri" w:hAnsi="Calibri" w:cs="Calibri"/>
                  <w:color w:val="0000FF"/>
                </w:rPr>
                <w:t>N 254-ФЗ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45 применяется с учетом особенностей, установленных ст. 9 Федерального закона от 01.04.2020 N 69-ФЗ (</w:t>
            </w:r>
            <w:hyperlink r:id="rId1344"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45. Подготовка и утверждение документации по планировке территории, порядок внесения в нее изменений и ее отмены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345"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Решения о подготовке документации по планировке территории принимаются уполномоченными федеральными органами исполнительной власти, исполнительными органами субъекта Российской Федерации, органами местного самоуправления, за исключением случаев, указанных в </w:t>
      </w:r>
      <w:hyperlink w:anchor="Par2189" w:history="1">
        <w:r w:rsidRPr="00A11A98">
          <w:rPr>
            <w:rFonts w:ascii="Calibri" w:hAnsi="Calibri" w:cs="Calibri"/>
            <w:color w:val="0000FF"/>
          </w:rPr>
          <w:t>частях 1.1</w:t>
        </w:r>
      </w:hyperlink>
      <w:r w:rsidRPr="00A11A98">
        <w:rPr>
          <w:rFonts w:ascii="Calibri" w:hAnsi="Calibri" w:cs="Calibri"/>
        </w:rPr>
        <w:t xml:space="preserve"> и </w:t>
      </w:r>
      <w:hyperlink w:anchor="Par2277" w:history="1">
        <w:r w:rsidRPr="00A11A98">
          <w:rPr>
            <w:rFonts w:ascii="Calibri" w:hAnsi="Calibri" w:cs="Calibri"/>
            <w:color w:val="0000FF"/>
          </w:rPr>
          <w:t>12.12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346" w:history="1">
        <w:r w:rsidRPr="00A11A98">
          <w:rPr>
            <w:rFonts w:ascii="Calibri" w:hAnsi="Calibri" w:cs="Calibri"/>
            <w:color w:val="0000FF"/>
          </w:rPr>
          <w:t>N 373-ФЗ</w:t>
        </w:r>
      </w:hyperlink>
      <w:r w:rsidRPr="00A11A98">
        <w:rPr>
          <w:rFonts w:ascii="Calibri" w:hAnsi="Calibri" w:cs="Calibri"/>
        </w:rPr>
        <w:t xml:space="preserve">, от 02.08.2019 </w:t>
      </w:r>
      <w:hyperlink r:id="rId1347" w:history="1">
        <w:r w:rsidRPr="00A11A98">
          <w:rPr>
            <w:rFonts w:ascii="Calibri" w:hAnsi="Calibri" w:cs="Calibri"/>
            <w:color w:val="0000FF"/>
          </w:rPr>
          <w:t>N 283-ФЗ</w:t>
        </w:r>
      </w:hyperlink>
      <w:r w:rsidRPr="00A11A98">
        <w:rPr>
          <w:rFonts w:ascii="Calibri" w:hAnsi="Calibri" w:cs="Calibri"/>
        </w:rPr>
        <w:t xml:space="preserve">, от 08.08.2024 </w:t>
      </w:r>
      <w:hyperlink r:id="rId1348"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67" w:name="Par2189"/>
      <w:bookmarkEnd w:id="167"/>
      <w:r w:rsidRPr="00A11A98">
        <w:rPr>
          <w:rFonts w:ascii="Calibri" w:hAnsi="Calibri" w:cs="Calibri"/>
        </w:rPr>
        <w:t>1.1. Решения о подготовке документации по планировке территории принимаются самостоятельно: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лицами, с которыми заключены договоры о комплексном развитии территории, операторами комплексного развития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30.12.2020 </w:t>
      </w:r>
      <w:hyperlink r:id="rId1349" w:history="1">
        <w:r w:rsidRPr="00A11A98">
          <w:rPr>
            <w:rFonts w:ascii="Calibri" w:hAnsi="Calibri" w:cs="Calibri"/>
            <w:color w:val="0000FF"/>
          </w:rPr>
          <w:t>N 494-ФЗ</w:t>
        </w:r>
      </w:hyperlink>
      <w:r w:rsidRPr="00A11A98">
        <w:rPr>
          <w:rFonts w:ascii="Calibri" w:hAnsi="Calibri" w:cs="Calibri"/>
        </w:rPr>
        <w:t xml:space="preserve">, от 25.12.2023 </w:t>
      </w:r>
      <w:hyperlink r:id="rId1350" w:history="1">
        <w:r w:rsidRPr="00A11A98">
          <w:rPr>
            <w:rFonts w:ascii="Calibri" w:hAnsi="Calibri" w:cs="Calibri"/>
            <w:color w:val="0000FF"/>
          </w:rPr>
          <w:t>N 627-ФЗ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утратил силу. - Федеральный </w:t>
      </w:r>
      <w:hyperlink r:id="rId1351" w:history="1">
        <w:r w:rsidRPr="00A11A98">
          <w:rPr>
            <w:rFonts w:ascii="Calibri" w:hAnsi="Calibri" w:cs="Calibri"/>
            <w:color w:val="0000FF"/>
          </w:rPr>
          <w:t>закон</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68" w:name="Par2193"/>
      <w:bookmarkEnd w:id="168"/>
      <w:r w:rsidRPr="00A11A98">
        <w:rPr>
          <w:rFonts w:ascii="Calibri" w:hAnsi="Calibri" w:cs="Calibri"/>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w:anchor="Par2277" w:history="1">
        <w:r w:rsidRPr="00A11A98">
          <w:rPr>
            <w:rFonts w:ascii="Calibri" w:hAnsi="Calibri" w:cs="Calibri"/>
            <w:color w:val="0000FF"/>
          </w:rPr>
          <w:t>части 12.12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352"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69" w:name="Par2195"/>
      <w:bookmarkEnd w:id="169"/>
      <w:r w:rsidRPr="00A11A98">
        <w:rPr>
          <w:rFonts w:ascii="Calibri" w:hAnsi="Calibri" w:cs="Calibri"/>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w:t>
      </w:r>
      <w:hyperlink w:anchor="Par2277" w:history="1">
        <w:r w:rsidRPr="00A11A98">
          <w:rPr>
            <w:rFonts w:ascii="Calibri" w:hAnsi="Calibri" w:cs="Calibri"/>
            <w:color w:val="0000FF"/>
          </w:rPr>
          <w:t>части 12.12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353"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введен Федеральным </w:t>
      </w:r>
      <w:hyperlink r:id="rId1354" w:history="1">
        <w:r w:rsidRPr="00A11A98">
          <w:rPr>
            <w:rFonts w:ascii="Calibri" w:hAnsi="Calibri" w:cs="Calibri"/>
            <w:color w:val="0000FF"/>
          </w:rPr>
          <w:t>законом</w:t>
        </w:r>
      </w:hyperlink>
      <w:r w:rsidRPr="00A11A98">
        <w:rPr>
          <w:rFonts w:ascii="Calibri" w:hAnsi="Calibri" w:cs="Calibri"/>
        </w:rPr>
        <w:t xml:space="preserve"> от 29.07.2017 N 217-ФЗ; в ред. Федерального </w:t>
      </w:r>
      <w:hyperlink r:id="rId1355" w:history="1">
        <w:r w:rsidRPr="00A11A98">
          <w:rPr>
            <w:rFonts w:ascii="Calibri" w:hAnsi="Calibri" w:cs="Calibri"/>
            <w:color w:val="0000FF"/>
          </w:rPr>
          <w:t>закона</w:t>
        </w:r>
      </w:hyperlink>
      <w:r w:rsidRPr="00A11A98">
        <w:rPr>
          <w:rFonts w:ascii="Calibri" w:hAnsi="Calibri" w:cs="Calibri"/>
        </w:rPr>
        <w:t xml:space="preserve"> от 31.07.2025 N 353-ФЗ)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1356"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01.09.2027 ч. 1.1 ст. 45 дополняется п. 6 (</w:t>
            </w:r>
            <w:hyperlink r:id="rId1357" w:history="1">
              <w:r w:rsidRPr="00A11A98">
                <w:rPr>
                  <w:rFonts w:ascii="Calibri" w:hAnsi="Calibri" w:cs="Calibri"/>
                  <w:color w:val="0000FF"/>
                </w:rPr>
                <w:t>ФЗ</w:t>
              </w:r>
            </w:hyperlink>
            <w:r w:rsidRPr="00A11A98">
              <w:rPr>
                <w:rFonts w:ascii="Calibri" w:hAnsi="Calibri" w:cs="Calibri"/>
                <w:color w:val="392C69"/>
              </w:rPr>
              <w:t xml:space="preserve"> от 04.08.2026 N 320-ФЗ).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1.2. В случаях, предусмотренных </w:t>
      </w:r>
      <w:hyperlink w:anchor="Par2189" w:history="1">
        <w:r w:rsidRPr="00A11A98">
          <w:rPr>
            <w:rFonts w:ascii="Calibri" w:hAnsi="Calibri" w:cs="Calibri"/>
            <w:color w:val="0000FF"/>
          </w:rPr>
          <w:t>частью 1.1</w:t>
        </w:r>
      </w:hyperlink>
      <w:r w:rsidRPr="00A11A98">
        <w:rPr>
          <w:rFonts w:ascii="Calibri" w:hAnsi="Calibri" w:cs="Calibri"/>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w:t>
      </w:r>
      <w:r w:rsidRPr="00A11A98">
        <w:rPr>
          <w:rFonts w:ascii="Calibri" w:hAnsi="Calibri" w:cs="Calibri"/>
        </w:rPr>
        <w:lastRenderedPageBreak/>
        <w:t>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1358"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70" w:name="Par2204"/>
      <w:bookmarkEnd w:id="170"/>
      <w:r w:rsidRPr="00A11A98">
        <w:rPr>
          <w:rFonts w:ascii="Calibri" w:hAnsi="Calibri" w:cs="Calibri"/>
        </w:rPr>
        <w:t xml:space="preserve">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ar2189" w:history="1">
        <w:r w:rsidRPr="00A11A98">
          <w:rPr>
            <w:rFonts w:ascii="Calibri" w:hAnsi="Calibri" w:cs="Calibri"/>
            <w:color w:val="0000FF"/>
          </w:rPr>
          <w:t>части 1.1</w:t>
        </w:r>
      </w:hyperlink>
      <w:r w:rsidRPr="00A11A98">
        <w:rPr>
          <w:rFonts w:ascii="Calibri" w:hAnsi="Calibri" w:cs="Calibri"/>
        </w:rPr>
        <w:t xml:space="preserve">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w:t>
      </w:r>
      <w:hyperlink w:anchor="Par2208" w:history="1">
        <w:r w:rsidRPr="00A11A98">
          <w:rPr>
            <w:rFonts w:ascii="Calibri" w:hAnsi="Calibri" w:cs="Calibri"/>
            <w:color w:val="0000FF"/>
          </w:rPr>
          <w:t>части 3.1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1359"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71" w:name="Par2206"/>
      <w:bookmarkEnd w:id="171"/>
      <w:r w:rsidRPr="00A11A98">
        <w:rPr>
          <w:rFonts w:ascii="Calibri" w:hAnsi="Calibri" w:cs="Calibri"/>
        </w:rPr>
        <w:t xml:space="preserve">3. 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ar2189" w:history="1">
        <w:r w:rsidRPr="00A11A98">
          <w:rPr>
            <w:rFonts w:ascii="Calibri" w:hAnsi="Calibri" w:cs="Calibri"/>
            <w:color w:val="0000FF"/>
          </w:rPr>
          <w:t>части 1.1</w:t>
        </w:r>
      </w:hyperlink>
      <w:r w:rsidRPr="00A11A98">
        <w:rPr>
          <w:rFonts w:ascii="Calibri" w:hAnsi="Calibri" w:cs="Calibri"/>
        </w:rPr>
        <w:t xml:space="preserve">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муниципальных округов, городских округов) в границах субъекта Российской Федерации, за исключением случаев, указанных в </w:t>
      </w:r>
      <w:hyperlink w:anchor="Par2204" w:history="1">
        <w:r w:rsidRPr="00A11A98">
          <w:rPr>
            <w:rFonts w:ascii="Calibri" w:hAnsi="Calibri" w:cs="Calibri"/>
            <w:color w:val="0000FF"/>
          </w:rPr>
          <w:t>частях 2</w:t>
        </w:r>
      </w:hyperlink>
      <w:r w:rsidRPr="00A11A98">
        <w:rPr>
          <w:rFonts w:ascii="Calibri" w:hAnsi="Calibri" w:cs="Calibri"/>
        </w:rPr>
        <w:t xml:space="preserve">, </w:t>
      </w:r>
      <w:hyperlink w:anchor="Par2210" w:history="1">
        <w:r w:rsidRPr="00A11A98">
          <w:rPr>
            <w:rFonts w:ascii="Calibri" w:hAnsi="Calibri" w:cs="Calibri"/>
            <w:color w:val="0000FF"/>
          </w:rPr>
          <w:t>3.2</w:t>
        </w:r>
      </w:hyperlink>
      <w:r w:rsidRPr="00A11A98">
        <w:rPr>
          <w:rFonts w:ascii="Calibri" w:hAnsi="Calibri" w:cs="Calibri"/>
        </w:rPr>
        <w:t xml:space="preserve"> и </w:t>
      </w:r>
      <w:hyperlink w:anchor="Par2214" w:history="1">
        <w:r w:rsidRPr="00A11A98">
          <w:rPr>
            <w:rFonts w:ascii="Calibri" w:hAnsi="Calibri" w:cs="Calibri"/>
            <w:color w:val="0000FF"/>
          </w:rPr>
          <w:t>4.1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360" w:history="1">
        <w:r w:rsidRPr="00A11A98">
          <w:rPr>
            <w:rFonts w:ascii="Calibri" w:hAnsi="Calibri" w:cs="Calibri"/>
            <w:color w:val="0000FF"/>
          </w:rPr>
          <w:t>N 373-ФЗ</w:t>
        </w:r>
      </w:hyperlink>
      <w:r w:rsidRPr="00A11A98">
        <w:rPr>
          <w:rFonts w:ascii="Calibri" w:hAnsi="Calibri" w:cs="Calibri"/>
        </w:rPr>
        <w:t xml:space="preserve">, от 13.06.2023 </w:t>
      </w:r>
      <w:hyperlink r:id="rId1361" w:history="1">
        <w:r w:rsidRPr="00A11A98">
          <w:rPr>
            <w:rFonts w:ascii="Calibri" w:hAnsi="Calibri" w:cs="Calibri"/>
            <w:color w:val="0000FF"/>
          </w:rPr>
          <w:t>N 240-ФЗ</w:t>
        </w:r>
      </w:hyperlink>
      <w:r w:rsidRPr="00A11A98">
        <w:rPr>
          <w:rFonts w:ascii="Calibri" w:hAnsi="Calibri" w:cs="Calibri"/>
        </w:rPr>
        <w:t xml:space="preserve">, от 08.08.2024 </w:t>
      </w:r>
      <w:hyperlink r:id="rId1362"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72" w:name="Par2208"/>
      <w:bookmarkEnd w:id="172"/>
      <w:r w:rsidRPr="00A11A98">
        <w:rPr>
          <w:rFonts w:ascii="Calibri" w:hAnsi="Calibri" w:cs="Calibri"/>
        </w:rPr>
        <w:t>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исполнительным органом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исполнительному органу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исполнительными органами субъектов Российской Федерации,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1363"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Федеральных законов от 29.12.2020 </w:t>
      </w:r>
      <w:hyperlink r:id="rId1364" w:history="1">
        <w:r w:rsidRPr="00A11A98">
          <w:rPr>
            <w:rFonts w:ascii="Calibri" w:hAnsi="Calibri" w:cs="Calibri"/>
            <w:color w:val="0000FF"/>
          </w:rPr>
          <w:t>N 468-ФЗ</w:t>
        </w:r>
      </w:hyperlink>
      <w:r w:rsidRPr="00A11A98">
        <w:rPr>
          <w:rFonts w:ascii="Calibri" w:hAnsi="Calibri" w:cs="Calibri"/>
        </w:rPr>
        <w:t xml:space="preserve">, от 29.12.2022 </w:t>
      </w:r>
      <w:hyperlink r:id="rId1365" w:history="1">
        <w:r w:rsidRPr="00A11A98">
          <w:rPr>
            <w:rFonts w:ascii="Calibri" w:hAnsi="Calibri" w:cs="Calibri"/>
            <w:color w:val="0000FF"/>
          </w:rPr>
          <w:t>N 612-ФЗ</w:t>
        </w:r>
      </w:hyperlink>
      <w:r w:rsidRPr="00A11A98">
        <w:rPr>
          <w:rFonts w:ascii="Calibri" w:hAnsi="Calibri" w:cs="Calibri"/>
        </w:rPr>
        <w:t xml:space="preserve">, от 08.08.2024 </w:t>
      </w:r>
      <w:hyperlink r:id="rId1366"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73" w:name="Par2210"/>
      <w:bookmarkEnd w:id="173"/>
      <w:r w:rsidRPr="00A11A98">
        <w:rPr>
          <w:rFonts w:ascii="Calibri" w:hAnsi="Calibri" w:cs="Calibri"/>
        </w:rPr>
        <w:t xml:space="preserve">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w:t>
      </w:r>
      <w:hyperlink r:id="rId1367" w:history="1">
        <w:r w:rsidRPr="00A11A98">
          <w:rPr>
            <w:rFonts w:ascii="Calibri" w:hAnsi="Calibri" w:cs="Calibri"/>
            <w:color w:val="0000FF"/>
          </w:rPr>
          <w:t>разногласий</w:t>
        </w:r>
      </w:hyperlink>
      <w:r w:rsidRPr="00A11A98">
        <w:rPr>
          <w:rFonts w:ascii="Calibri" w:hAnsi="Calibri" w:cs="Calibri"/>
        </w:rPr>
        <w:t xml:space="preserve"> согласительной комиссией, требования к составу и порядку работы которой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3.2 введена Федеральным </w:t>
      </w:r>
      <w:hyperlink r:id="rId1368"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Федерального </w:t>
      </w:r>
      <w:hyperlink r:id="rId1369"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74" w:name="Par2212"/>
      <w:bookmarkEnd w:id="174"/>
      <w:r w:rsidRPr="00A11A98">
        <w:rPr>
          <w:rFonts w:ascii="Calibri" w:hAnsi="Calibri" w:cs="Calibri"/>
        </w:rPr>
        <w:lastRenderedPageBreak/>
        <w:t xml:space="preserve">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ar2189" w:history="1">
        <w:r w:rsidRPr="00A11A98">
          <w:rPr>
            <w:rFonts w:ascii="Calibri" w:hAnsi="Calibri" w:cs="Calibri"/>
            <w:color w:val="0000FF"/>
          </w:rPr>
          <w:t>части 1.1</w:t>
        </w:r>
      </w:hyperlink>
      <w:r w:rsidRPr="00A11A98">
        <w:rPr>
          <w:rFonts w:ascii="Calibri" w:hAnsi="Calibri" w:cs="Calibri"/>
        </w:rPr>
        <w:t xml:space="preserve">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w:t>
      </w:r>
      <w:hyperlink w:anchor="Par2204" w:history="1">
        <w:r w:rsidRPr="00A11A98">
          <w:rPr>
            <w:rFonts w:ascii="Calibri" w:hAnsi="Calibri" w:cs="Calibri"/>
            <w:color w:val="0000FF"/>
          </w:rPr>
          <w:t>частях 2</w:t>
        </w:r>
      </w:hyperlink>
      <w:r w:rsidRPr="00A11A98">
        <w:rPr>
          <w:rFonts w:ascii="Calibri" w:hAnsi="Calibri" w:cs="Calibri"/>
        </w:rPr>
        <w:t xml:space="preserve"> - </w:t>
      </w:r>
      <w:hyperlink w:anchor="Par2210" w:history="1">
        <w:r w:rsidRPr="00A11A98">
          <w:rPr>
            <w:rFonts w:ascii="Calibri" w:hAnsi="Calibri" w:cs="Calibri"/>
            <w:color w:val="0000FF"/>
          </w:rPr>
          <w:t>3.2</w:t>
        </w:r>
      </w:hyperlink>
      <w:r w:rsidRPr="00A11A98">
        <w:rPr>
          <w:rFonts w:ascii="Calibri" w:hAnsi="Calibri" w:cs="Calibri"/>
        </w:rPr>
        <w:t xml:space="preserve">, </w:t>
      </w:r>
      <w:hyperlink w:anchor="Par2214" w:history="1">
        <w:r w:rsidRPr="00A11A98">
          <w:rPr>
            <w:rFonts w:ascii="Calibri" w:hAnsi="Calibri" w:cs="Calibri"/>
            <w:color w:val="0000FF"/>
          </w:rPr>
          <w:t>4.1</w:t>
        </w:r>
      </w:hyperlink>
      <w:r w:rsidRPr="00A11A98">
        <w:rPr>
          <w:rFonts w:ascii="Calibri" w:hAnsi="Calibri" w:cs="Calibri"/>
        </w:rPr>
        <w:t xml:space="preserve">, </w:t>
      </w:r>
      <w:hyperlink w:anchor="Par2216" w:history="1">
        <w:r w:rsidRPr="00A11A98">
          <w:rPr>
            <w:rFonts w:ascii="Calibri" w:hAnsi="Calibri" w:cs="Calibri"/>
            <w:color w:val="0000FF"/>
          </w:rPr>
          <w:t>4.2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 ред. Федерального </w:t>
      </w:r>
      <w:hyperlink r:id="rId1370"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75" w:name="Par2214"/>
      <w:bookmarkEnd w:id="175"/>
      <w:r w:rsidRPr="00A11A98">
        <w:rPr>
          <w:rFonts w:ascii="Calibri" w:hAnsi="Calibri" w:cs="Calibri"/>
        </w:rPr>
        <w:t>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планируется на территориях двух и более муниципальных районов, муниципальных округов, городских округов, имеющих общую границу, в границах субъекта Российской Федерации, осуществляются органами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муниципальными округами,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органам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 ред. Федерального </w:t>
      </w:r>
      <w:hyperlink r:id="rId1371"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76" w:name="Par2216"/>
      <w:bookmarkEnd w:id="176"/>
      <w:r w:rsidRPr="00A11A98">
        <w:rPr>
          <w:rFonts w:ascii="Calibri" w:hAnsi="Calibri" w:cs="Calibri"/>
        </w:rPr>
        <w:t>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4.2 введена Федеральным </w:t>
      </w:r>
      <w:hyperlink r:id="rId1372"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Федеральных законов от 26.07.2017 </w:t>
      </w:r>
      <w:hyperlink r:id="rId1373" w:history="1">
        <w:r w:rsidRPr="00A11A98">
          <w:rPr>
            <w:rFonts w:ascii="Calibri" w:hAnsi="Calibri" w:cs="Calibri"/>
            <w:color w:val="0000FF"/>
          </w:rPr>
          <w:t>N 191-ФЗ</w:t>
        </w:r>
      </w:hyperlink>
      <w:r w:rsidRPr="00A11A98">
        <w:rPr>
          <w:rFonts w:ascii="Calibri" w:hAnsi="Calibri" w:cs="Calibri"/>
        </w:rPr>
        <w:t xml:space="preserve">, от 13.06.2023 </w:t>
      </w:r>
      <w:hyperlink r:id="rId1374" w:history="1">
        <w:r w:rsidRPr="00A11A98">
          <w:rPr>
            <w:rFonts w:ascii="Calibri" w:hAnsi="Calibri" w:cs="Calibri"/>
            <w:color w:val="0000FF"/>
          </w:rPr>
          <w:t>N 240-ФЗ</w:t>
        </w:r>
      </w:hyperlink>
      <w:r w:rsidRPr="00A11A98">
        <w:rPr>
          <w:rFonts w:ascii="Calibri" w:hAnsi="Calibri" w:cs="Calibri"/>
        </w:rPr>
        <w:t xml:space="preserve">, от 08.08.2024 </w:t>
      </w:r>
      <w:hyperlink r:id="rId137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Органы местного самоуправления поселения, органы местного самоуправления муниципального округа,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ar2189" w:history="1">
        <w:r w:rsidRPr="00A11A98">
          <w:rPr>
            <w:rFonts w:ascii="Calibri" w:hAnsi="Calibri" w:cs="Calibri"/>
            <w:color w:val="0000FF"/>
          </w:rPr>
          <w:t>части 1.1</w:t>
        </w:r>
      </w:hyperlink>
      <w:r w:rsidRPr="00A11A98">
        <w:rPr>
          <w:rFonts w:ascii="Calibri" w:hAnsi="Calibri" w:cs="Calibri"/>
        </w:rPr>
        <w:t xml:space="preserve"> настоящей статьи, и утверждают документацию по планировке территории в границах поселения, муниципального округа, городского округа, за исключением случаев, указанных в </w:t>
      </w:r>
      <w:hyperlink w:anchor="Par2204" w:history="1">
        <w:r w:rsidRPr="00A11A98">
          <w:rPr>
            <w:rFonts w:ascii="Calibri" w:hAnsi="Calibri" w:cs="Calibri"/>
            <w:color w:val="0000FF"/>
          </w:rPr>
          <w:t>частях 2</w:t>
        </w:r>
      </w:hyperlink>
      <w:r w:rsidRPr="00A11A98">
        <w:rPr>
          <w:rFonts w:ascii="Calibri" w:hAnsi="Calibri" w:cs="Calibri"/>
        </w:rPr>
        <w:t xml:space="preserve"> - </w:t>
      </w:r>
      <w:hyperlink w:anchor="Par2216" w:history="1">
        <w:r w:rsidRPr="00A11A98">
          <w:rPr>
            <w:rFonts w:ascii="Calibri" w:hAnsi="Calibri" w:cs="Calibri"/>
            <w:color w:val="0000FF"/>
          </w:rPr>
          <w:t>4.2</w:t>
        </w:r>
      </w:hyperlink>
      <w:r w:rsidRPr="00A11A98">
        <w:rPr>
          <w:rFonts w:ascii="Calibri" w:hAnsi="Calibri" w:cs="Calibri"/>
        </w:rPr>
        <w:t xml:space="preserve">, </w:t>
      </w:r>
      <w:hyperlink w:anchor="Par2222" w:history="1">
        <w:r w:rsidRPr="00A11A98">
          <w:rPr>
            <w:rFonts w:ascii="Calibri" w:hAnsi="Calibri" w:cs="Calibri"/>
            <w:color w:val="0000FF"/>
          </w:rPr>
          <w:t>5.2</w:t>
        </w:r>
      </w:hyperlink>
      <w:r w:rsidRPr="00A11A98">
        <w:rPr>
          <w:rFonts w:ascii="Calibri" w:hAnsi="Calibri" w:cs="Calibri"/>
        </w:rPr>
        <w:t xml:space="preserve"> настоящей статьи, с учетом особенностей, указанных в </w:t>
      </w:r>
      <w:hyperlink w:anchor="Par2220" w:history="1">
        <w:r w:rsidRPr="00A11A98">
          <w:rPr>
            <w:rFonts w:ascii="Calibri" w:hAnsi="Calibri" w:cs="Calibri"/>
            <w:color w:val="0000FF"/>
          </w:rPr>
          <w:t>части 5.1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376" w:history="1">
        <w:r w:rsidRPr="00A11A98">
          <w:rPr>
            <w:rFonts w:ascii="Calibri" w:hAnsi="Calibri" w:cs="Calibri"/>
            <w:color w:val="0000FF"/>
          </w:rPr>
          <w:t>N 373-ФЗ</w:t>
        </w:r>
      </w:hyperlink>
      <w:r w:rsidRPr="00A11A98">
        <w:rPr>
          <w:rFonts w:ascii="Calibri" w:hAnsi="Calibri" w:cs="Calibri"/>
        </w:rPr>
        <w:t xml:space="preserve">, от 13.06.2023 </w:t>
      </w:r>
      <w:hyperlink r:id="rId1377" w:history="1">
        <w:r w:rsidRPr="00A11A98">
          <w:rPr>
            <w:rFonts w:ascii="Calibri" w:hAnsi="Calibri" w:cs="Calibri"/>
            <w:color w:val="0000FF"/>
          </w:rPr>
          <w:t>N 240-ФЗ</w:t>
        </w:r>
      </w:hyperlink>
      <w:r w:rsidRPr="00A11A98">
        <w:rPr>
          <w:rFonts w:ascii="Calibri" w:hAnsi="Calibri" w:cs="Calibri"/>
        </w:rPr>
        <w:t xml:space="preserve">, от 24.06.2025 </w:t>
      </w:r>
      <w:hyperlink r:id="rId1378" w:history="1">
        <w:r w:rsidRPr="00A11A98">
          <w:rPr>
            <w:rFonts w:ascii="Calibri" w:hAnsi="Calibri" w:cs="Calibri"/>
            <w:color w:val="0000FF"/>
          </w:rPr>
          <w:t>N 181-ФЗ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77" w:name="Par2220"/>
      <w:bookmarkEnd w:id="177"/>
      <w:r w:rsidRPr="00A11A98">
        <w:rPr>
          <w:rFonts w:ascii="Calibri" w:hAnsi="Calibri" w:cs="Calibri"/>
        </w:rPr>
        <w:lastRenderedPageBreak/>
        <w:t>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379" w:history="1">
        <w:r w:rsidRPr="00A11A98">
          <w:rPr>
            <w:rFonts w:ascii="Calibri" w:hAnsi="Calibri" w:cs="Calibri"/>
            <w:color w:val="0000FF"/>
          </w:rPr>
          <w:t>N 373-ФЗ</w:t>
        </w:r>
      </w:hyperlink>
      <w:r w:rsidRPr="00A11A98">
        <w:rPr>
          <w:rFonts w:ascii="Calibri" w:hAnsi="Calibri" w:cs="Calibri"/>
        </w:rPr>
        <w:t xml:space="preserve">, от 29.12.2020 </w:t>
      </w:r>
      <w:hyperlink r:id="rId1380" w:history="1">
        <w:r w:rsidRPr="00A11A98">
          <w:rPr>
            <w:rFonts w:ascii="Calibri" w:hAnsi="Calibri" w:cs="Calibri"/>
            <w:color w:val="0000FF"/>
          </w:rPr>
          <w:t>N 468-ФЗ</w:t>
        </w:r>
      </w:hyperlink>
      <w:r w:rsidRPr="00A11A98">
        <w:rPr>
          <w:rFonts w:ascii="Calibri" w:hAnsi="Calibri" w:cs="Calibri"/>
        </w:rPr>
        <w:t xml:space="preserve">, от 29.12.2022 </w:t>
      </w:r>
      <w:hyperlink r:id="rId1381" w:history="1">
        <w:r w:rsidRPr="00A11A98">
          <w:rPr>
            <w:rFonts w:ascii="Calibri" w:hAnsi="Calibri" w:cs="Calibri"/>
            <w:color w:val="0000FF"/>
          </w:rPr>
          <w:t>N 612-ФЗ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78" w:name="Par2222"/>
      <w:bookmarkEnd w:id="178"/>
      <w:r w:rsidRPr="00A11A98">
        <w:rPr>
          <w:rFonts w:ascii="Calibri" w:hAnsi="Calibri" w:cs="Calibri"/>
        </w:rPr>
        <w:t xml:space="preserve">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w:t>
      </w:r>
      <w:hyperlink r:id="rId1382" w:history="1">
        <w:r w:rsidRPr="00A11A98">
          <w:rPr>
            <w:rFonts w:ascii="Calibri" w:hAnsi="Calibri" w:cs="Calibri"/>
            <w:color w:val="0000FF"/>
          </w:rPr>
          <w:t>разногласий</w:t>
        </w:r>
      </w:hyperlink>
      <w:r w:rsidRPr="00A11A98">
        <w:rPr>
          <w:rFonts w:ascii="Calibri" w:hAnsi="Calibri" w:cs="Calibri"/>
        </w:rPr>
        <w:t xml:space="preserve"> согласительной комиссией, требования к составу и порядку работы которой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введена Федеральным </w:t>
      </w:r>
      <w:hyperlink r:id="rId1383"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Федерального </w:t>
      </w:r>
      <w:hyperlink r:id="rId1384"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Не допускается осуществлять подготовку документации по планировке территории (за исключением случая, предусмотренного </w:t>
      </w:r>
      <w:hyperlink w:anchor="Par1038" w:history="1">
        <w:r w:rsidRPr="00A11A98">
          <w:rPr>
            <w:rFonts w:ascii="Calibri" w:hAnsi="Calibri" w:cs="Calibri"/>
            <w:color w:val="0000FF"/>
          </w:rPr>
          <w:t>частью 6 статьи 18</w:t>
        </w:r>
      </w:hyperlink>
      <w:r w:rsidRPr="00A11A98">
        <w:rPr>
          <w:rFonts w:ascii="Calibri" w:hAnsi="Calibri" w:cs="Calibri"/>
        </w:rPr>
        <w:t xml:space="preserve"> настоящего Кодекса), предусматривающей размещение объектов федерального значения в областях, указанных в </w:t>
      </w:r>
      <w:hyperlink w:anchor="Par755" w:history="1">
        <w:r w:rsidRPr="00A11A98">
          <w:rPr>
            <w:rFonts w:ascii="Calibri" w:hAnsi="Calibri" w:cs="Calibri"/>
            <w:color w:val="0000FF"/>
          </w:rPr>
          <w:t>части 1 статьи 10</w:t>
        </w:r>
      </w:hyperlink>
      <w:r w:rsidRPr="00A11A98">
        <w:rPr>
          <w:rFonts w:ascii="Calibri" w:hAnsi="Calibri" w:cs="Calibri"/>
        </w:rPr>
        <w:t xml:space="preserve"> настоящего Кодекса,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w:t>
      </w:r>
      <w:hyperlink w:anchor="Par909" w:history="1">
        <w:r w:rsidRPr="00A11A98">
          <w:rPr>
            <w:rFonts w:ascii="Calibri" w:hAnsi="Calibri" w:cs="Calibri"/>
            <w:color w:val="0000FF"/>
          </w:rPr>
          <w:t>части 3 статьи 14</w:t>
        </w:r>
      </w:hyperlink>
      <w:r w:rsidRPr="00A11A98">
        <w:rPr>
          <w:rFonts w:ascii="Calibri" w:hAnsi="Calibri" w:cs="Calibri"/>
        </w:rPr>
        <w:t xml:space="preserve"> настоящего Кодекса, объектов местного значения муниципального района в областях, указанных в </w:t>
      </w:r>
      <w:hyperlink w:anchor="Par1059" w:history="1">
        <w:r w:rsidRPr="00A11A98">
          <w:rPr>
            <w:rFonts w:ascii="Calibri" w:hAnsi="Calibri" w:cs="Calibri"/>
            <w:color w:val="0000FF"/>
          </w:rPr>
          <w:t>пункте 1 части 3 статьи 19</w:t>
        </w:r>
      </w:hyperlink>
      <w:r w:rsidRPr="00A11A98">
        <w:rPr>
          <w:rFonts w:ascii="Calibri" w:hAnsi="Calibri" w:cs="Calibri"/>
        </w:rPr>
        <w:t xml:space="preserve"> настоящего Кодекса, объектов местного значения поселения, муниципального округа, городского округа в областях, указанных в </w:t>
      </w:r>
      <w:hyperlink w:anchor="Par1197" w:history="1">
        <w:r w:rsidRPr="00A11A98">
          <w:rPr>
            <w:rFonts w:ascii="Calibri" w:hAnsi="Calibri" w:cs="Calibri"/>
            <w:color w:val="0000FF"/>
          </w:rPr>
          <w:t>пункте 1 части 5 статьи 23</w:t>
        </w:r>
      </w:hyperlink>
      <w:r w:rsidRPr="00A11A98">
        <w:rPr>
          <w:rFonts w:ascii="Calibri" w:hAnsi="Calibri" w:cs="Calibri"/>
        </w:rPr>
        <w:t xml:space="preserve">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w:t>
      </w:r>
      <w:hyperlink w:anchor="Par755" w:history="1">
        <w:r w:rsidRPr="00A11A98">
          <w:rPr>
            <w:rFonts w:ascii="Calibri" w:hAnsi="Calibri" w:cs="Calibri"/>
            <w:color w:val="0000FF"/>
          </w:rPr>
          <w:t>части 1 статьи 10</w:t>
        </w:r>
      </w:hyperlink>
      <w:r w:rsidRPr="00A11A98">
        <w:rPr>
          <w:rFonts w:ascii="Calibri" w:hAnsi="Calibri" w:cs="Calibri"/>
        </w:rPr>
        <w:t xml:space="preserve"> настоящего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указанных в </w:t>
      </w:r>
      <w:hyperlink w:anchor="Par909" w:history="1">
        <w:r w:rsidRPr="00A11A98">
          <w:rPr>
            <w:rFonts w:ascii="Calibri" w:hAnsi="Calibri" w:cs="Calibri"/>
            <w:color w:val="0000FF"/>
          </w:rPr>
          <w:t>части 3 статьи 14</w:t>
        </w:r>
      </w:hyperlink>
      <w:r w:rsidRPr="00A11A98">
        <w:rPr>
          <w:rFonts w:ascii="Calibri" w:hAnsi="Calibri" w:cs="Calibri"/>
        </w:rPr>
        <w:t xml:space="preserve"> настоящего Кодекса, документами территориального планирования муниципального района в областях, указанных в </w:t>
      </w:r>
      <w:hyperlink w:anchor="Par1059" w:history="1">
        <w:r w:rsidRPr="00A11A98">
          <w:rPr>
            <w:rFonts w:ascii="Calibri" w:hAnsi="Calibri" w:cs="Calibri"/>
            <w:color w:val="0000FF"/>
          </w:rPr>
          <w:t>пункте 1 части 3 статьи 19</w:t>
        </w:r>
      </w:hyperlink>
      <w:r w:rsidRPr="00A11A98">
        <w:rPr>
          <w:rFonts w:ascii="Calibri" w:hAnsi="Calibri" w:cs="Calibri"/>
        </w:rPr>
        <w:t xml:space="preserve"> настоящего Кодекса, документами территориального планирования поселений, муниципальных округов, городских округов в областях, указанных в </w:t>
      </w:r>
      <w:hyperlink w:anchor="Par1197" w:history="1">
        <w:r w:rsidRPr="00A11A98">
          <w:rPr>
            <w:rFonts w:ascii="Calibri" w:hAnsi="Calibri" w:cs="Calibri"/>
            <w:color w:val="0000FF"/>
          </w:rPr>
          <w:t>пункте 1 части 5 статьи 23</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385" w:history="1">
        <w:r w:rsidRPr="00A11A98">
          <w:rPr>
            <w:rFonts w:ascii="Calibri" w:hAnsi="Calibri" w:cs="Calibri"/>
            <w:color w:val="0000FF"/>
          </w:rPr>
          <w:t>N 373-ФЗ</w:t>
        </w:r>
      </w:hyperlink>
      <w:r w:rsidRPr="00A11A98">
        <w:rPr>
          <w:rFonts w:ascii="Calibri" w:hAnsi="Calibri" w:cs="Calibri"/>
        </w:rPr>
        <w:t xml:space="preserve">, от 31.12.2017 </w:t>
      </w:r>
      <w:hyperlink r:id="rId1386" w:history="1">
        <w:r w:rsidRPr="00A11A98">
          <w:rPr>
            <w:rFonts w:ascii="Calibri" w:hAnsi="Calibri" w:cs="Calibri"/>
            <w:color w:val="0000FF"/>
          </w:rPr>
          <w:t>N 507-ФЗ</w:t>
        </w:r>
      </w:hyperlink>
      <w:r w:rsidRPr="00A11A98">
        <w:rPr>
          <w:rFonts w:ascii="Calibri" w:hAnsi="Calibri" w:cs="Calibri"/>
        </w:rPr>
        <w:t xml:space="preserve">, от 13.06.2023 </w:t>
      </w:r>
      <w:hyperlink r:id="rId1387"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В случае принятия решения о подготовке документации по планировке территории уполномоченный федеральный орган исполнительной власти, исполнительный орган субъекта Российской Федерации, орган местного самоуправления муниципального района, заинтересованное лицо, указанное в </w:t>
      </w:r>
      <w:hyperlink w:anchor="Par2189" w:history="1">
        <w:r w:rsidRPr="00A11A98">
          <w:rPr>
            <w:rFonts w:ascii="Calibri" w:hAnsi="Calibri" w:cs="Calibri"/>
            <w:color w:val="0000FF"/>
          </w:rPr>
          <w:t>части 1.1</w:t>
        </w:r>
      </w:hyperlink>
      <w:r w:rsidRPr="00A11A98">
        <w:rPr>
          <w:rFonts w:ascii="Calibri" w:hAnsi="Calibri" w:cs="Calibri"/>
        </w:rPr>
        <w:t xml:space="preserve"> настоящей статьи, в течение десяти дней со дня принятия такого решения направляют уведомление о принятом решении главе поселения, главе </w:t>
      </w:r>
      <w:r w:rsidRPr="00A11A98">
        <w:rPr>
          <w:rFonts w:ascii="Calibri" w:hAnsi="Calibri" w:cs="Calibri"/>
        </w:rPr>
        <w:lastRenderedPageBreak/>
        <w:t>муниципального округа, главе городского округа, применительно к территориям которых принято такое решение.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388" w:history="1">
        <w:r w:rsidRPr="00A11A98">
          <w:rPr>
            <w:rFonts w:ascii="Calibri" w:hAnsi="Calibri" w:cs="Calibri"/>
            <w:color w:val="0000FF"/>
          </w:rPr>
          <w:t>N 373-ФЗ</w:t>
        </w:r>
      </w:hyperlink>
      <w:r w:rsidRPr="00A11A98">
        <w:rPr>
          <w:rFonts w:ascii="Calibri" w:hAnsi="Calibri" w:cs="Calibri"/>
        </w:rPr>
        <w:t xml:space="preserve">, от 13.06.2023 </w:t>
      </w:r>
      <w:hyperlink r:id="rId1389" w:history="1">
        <w:r w:rsidRPr="00A11A98">
          <w:rPr>
            <w:rFonts w:ascii="Calibri" w:hAnsi="Calibri" w:cs="Calibri"/>
            <w:color w:val="0000FF"/>
          </w:rPr>
          <w:t>N 240-ФЗ</w:t>
        </w:r>
      </w:hyperlink>
      <w:r w:rsidRPr="00A11A98">
        <w:rPr>
          <w:rFonts w:ascii="Calibri" w:hAnsi="Calibri" w:cs="Calibri"/>
        </w:rPr>
        <w:t xml:space="preserve">, от 08.08.2024 </w:t>
      </w:r>
      <w:hyperlink r:id="rId1390"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w:anchor="Par2189" w:history="1">
        <w:r w:rsidRPr="00A11A98">
          <w:rPr>
            <w:rFonts w:ascii="Calibri" w:hAnsi="Calibri" w:cs="Calibri"/>
            <w:color w:val="0000FF"/>
          </w:rPr>
          <w:t>частью 1.1</w:t>
        </w:r>
      </w:hyperlink>
      <w:r w:rsidRPr="00A11A98">
        <w:rPr>
          <w:rFonts w:ascii="Calibri" w:hAnsi="Calibri" w:cs="Calibri"/>
        </w:rPr>
        <w:t xml:space="preserve">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28.12.2013 </w:t>
      </w:r>
      <w:hyperlink r:id="rId1391" w:history="1">
        <w:r w:rsidRPr="00A11A98">
          <w:rPr>
            <w:rFonts w:ascii="Calibri" w:hAnsi="Calibri" w:cs="Calibri"/>
            <w:color w:val="0000FF"/>
          </w:rPr>
          <w:t>N 396-ФЗ</w:t>
        </w:r>
      </w:hyperlink>
      <w:r w:rsidRPr="00A11A98">
        <w:rPr>
          <w:rFonts w:ascii="Calibri" w:hAnsi="Calibri" w:cs="Calibri"/>
        </w:rPr>
        <w:t xml:space="preserve">, от 03.07.2016 </w:t>
      </w:r>
      <w:hyperlink r:id="rId1392" w:history="1">
        <w:r w:rsidRPr="00A11A98">
          <w:rPr>
            <w:rFonts w:ascii="Calibri" w:hAnsi="Calibri" w:cs="Calibri"/>
            <w:color w:val="0000FF"/>
          </w:rPr>
          <w:t>N 373-ФЗ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8.1. </w:t>
      </w:r>
      <w:hyperlink r:id="rId1393" w:history="1">
        <w:r w:rsidRPr="00A11A98">
          <w:rPr>
            <w:rFonts w:ascii="Calibri" w:hAnsi="Calibri" w:cs="Calibri"/>
            <w:color w:val="0000FF"/>
          </w:rPr>
          <w:t>Порядок</w:t>
        </w:r>
      </w:hyperlink>
      <w:r w:rsidRPr="00A11A98">
        <w:rPr>
          <w:rFonts w:ascii="Calibri" w:hAnsi="Calibri" w:cs="Calibri"/>
        </w:rPr>
        <w:t xml:space="preserve">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8.1 в ред. Федерального </w:t>
      </w:r>
      <w:hyperlink r:id="rId1394" w:history="1">
        <w:r w:rsidRPr="00A11A98">
          <w:rPr>
            <w:rFonts w:ascii="Calibri" w:hAnsi="Calibri" w:cs="Calibri"/>
            <w:color w:val="0000FF"/>
          </w:rPr>
          <w:t>закона</w:t>
        </w:r>
      </w:hyperlink>
      <w:r w:rsidRPr="00A11A98">
        <w:rPr>
          <w:rFonts w:ascii="Calibri" w:hAnsi="Calibri" w:cs="Calibri"/>
        </w:rPr>
        <w:t xml:space="preserve"> от 10.07.2023 N 305-ФЗ)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8.2. Утратил силу. - Федеральный </w:t>
      </w:r>
      <w:hyperlink r:id="rId1395" w:history="1">
        <w:r w:rsidRPr="00A11A98">
          <w:rPr>
            <w:rFonts w:ascii="Calibri" w:hAnsi="Calibri" w:cs="Calibri"/>
            <w:color w:val="0000FF"/>
          </w:rPr>
          <w:t>закон</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Утратил силу. - Федеральный </w:t>
      </w:r>
      <w:hyperlink r:id="rId1396" w:history="1">
        <w:r w:rsidRPr="00A11A98">
          <w:rPr>
            <w:rFonts w:ascii="Calibri" w:hAnsi="Calibri" w:cs="Calibri"/>
            <w:color w:val="0000FF"/>
          </w:rPr>
          <w:t>закон</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9.1. Утратил силу с 1 сентября 2023 года. - Федеральный </w:t>
      </w:r>
      <w:hyperlink r:id="rId1397" w:history="1">
        <w:r w:rsidRPr="00A11A98">
          <w:rPr>
            <w:rFonts w:ascii="Calibri" w:hAnsi="Calibri" w:cs="Calibri"/>
            <w:color w:val="0000FF"/>
          </w:rPr>
          <w:t>закон</w:t>
        </w:r>
      </w:hyperlink>
      <w:r w:rsidRPr="00A11A98">
        <w:rPr>
          <w:rFonts w:ascii="Calibri" w:hAnsi="Calibri" w:cs="Calibri"/>
        </w:rPr>
        <w:t xml:space="preserve"> от 04.08.2023 N 448-ФЗ.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01.09.2027 в ч. 10 ст. 45 вносятся изменения (</w:t>
            </w:r>
            <w:hyperlink r:id="rId1398" w:history="1">
              <w:r w:rsidRPr="00A11A98">
                <w:rPr>
                  <w:rFonts w:ascii="Calibri" w:hAnsi="Calibri" w:cs="Calibri"/>
                  <w:color w:val="0000FF"/>
                </w:rPr>
                <w:t>ФЗ</w:t>
              </w:r>
            </w:hyperlink>
            <w:r w:rsidRPr="00A11A98">
              <w:rPr>
                <w:rFonts w:ascii="Calibri" w:hAnsi="Calibri" w:cs="Calibri"/>
                <w:color w:val="392C69"/>
              </w:rPr>
              <w:t xml:space="preserve"> от 04.08.2026 N 320-ФЗ).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До 01.01.2026 допускалась подготовка и утверждение документации в отношении линейных объектов регионального значения, размещение которых не предусмотрено документами территориального планирования (</w:t>
            </w:r>
            <w:hyperlink r:id="rId1399" w:history="1">
              <w:r w:rsidRPr="00A11A98">
                <w:rPr>
                  <w:rFonts w:ascii="Calibri" w:hAnsi="Calibri" w:cs="Calibri"/>
                  <w:color w:val="0000FF"/>
                </w:rPr>
                <w:t>Постановление</w:t>
              </w:r>
            </w:hyperlink>
            <w:r w:rsidRPr="00A11A98">
              <w:rPr>
                <w:rFonts w:ascii="Calibri" w:hAnsi="Calibri" w:cs="Calibri"/>
                <w:color w:val="392C69"/>
              </w:rPr>
              <w:t xml:space="preserve"> Правительства РФ от 02.04.2022 N 575).</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179" w:name="Par2239"/>
      <w:bookmarkEnd w:id="179"/>
      <w:r w:rsidRPr="00A11A98">
        <w:rPr>
          <w:rFonts w:ascii="Calibri" w:hAnsi="Calibri" w:cs="Calibri"/>
        </w:rPr>
        <w:t xml:space="preserve">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w:t>
      </w:r>
      <w:hyperlink r:id="rId1400" w:history="1">
        <w:r w:rsidRPr="00A11A98">
          <w:rPr>
            <w:rFonts w:ascii="Calibri" w:hAnsi="Calibri" w:cs="Calibri"/>
            <w:color w:val="0000FF"/>
          </w:rPr>
          <w:t>части 1 статьи 11</w:t>
        </w:r>
      </w:hyperlink>
      <w:r w:rsidRPr="00A11A98">
        <w:rPr>
          <w:rFonts w:ascii="Calibri" w:hAnsi="Calibri" w:cs="Calibri"/>
        </w:rP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w:t>
      </w:r>
      <w:r w:rsidRPr="00A11A98">
        <w:rPr>
          <w:rFonts w:ascii="Calibri" w:hAnsi="Calibri" w:cs="Calibri"/>
        </w:rPr>
        <w:lastRenderedPageBreak/>
        <w:t xml:space="preserve">выявленных объектов культурного наследия, границ зон с особыми условиями использования территорий, если иное не предусмотрено </w:t>
      </w:r>
      <w:hyperlink w:anchor="Par2245" w:history="1">
        <w:r w:rsidRPr="00A11A98">
          <w:rPr>
            <w:rFonts w:ascii="Calibri" w:hAnsi="Calibri" w:cs="Calibri"/>
            <w:color w:val="0000FF"/>
          </w:rPr>
          <w:t>частью 10.2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401" w:history="1">
        <w:r w:rsidRPr="00A11A98">
          <w:rPr>
            <w:rFonts w:ascii="Calibri" w:hAnsi="Calibri" w:cs="Calibri"/>
            <w:color w:val="0000FF"/>
          </w:rPr>
          <w:t>N 373-ФЗ</w:t>
        </w:r>
      </w:hyperlink>
      <w:r w:rsidRPr="00A11A98">
        <w:rPr>
          <w:rFonts w:ascii="Calibri" w:hAnsi="Calibri" w:cs="Calibri"/>
        </w:rPr>
        <w:t xml:space="preserve">, от 29.12.2017 </w:t>
      </w:r>
      <w:hyperlink r:id="rId1402" w:history="1">
        <w:r w:rsidRPr="00A11A98">
          <w:rPr>
            <w:rFonts w:ascii="Calibri" w:hAnsi="Calibri" w:cs="Calibri"/>
            <w:color w:val="0000FF"/>
          </w:rPr>
          <w:t>N 443-ФЗ</w:t>
        </w:r>
      </w:hyperlink>
      <w:r w:rsidRPr="00A11A98">
        <w:rPr>
          <w:rFonts w:ascii="Calibri" w:hAnsi="Calibri" w:cs="Calibri"/>
        </w:rPr>
        <w:t xml:space="preserve">, от 03.08.2018 </w:t>
      </w:r>
      <w:hyperlink r:id="rId1403" w:history="1">
        <w:r w:rsidRPr="00A11A98">
          <w:rPr>
            <w:rFonts w:ascii="Calibri" w:hAnsi="Calibri" w:cs="Calibri"/>
            <w:color w:val="0000FF"/>
          </w:rPr>
          <w:t>N 342-ФЗ</w:t>
        </w:r>
      </w:hyperlink>
      <w:r w:rsidRPr="00A11A98">
        <w:rPr>
          <w:rFonts w:ascii="Calibri" w:hAnsi="Calibri" w:cs="Calibri"/>
        </w:rPr>
        <w:t xml:space="preserve">, от 30.12.2020 </w:t>
      </w:r>
      <w:hyperlink r:id="rId1404"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10.1. Лица, указанные в </w:t>
      </w:r>
      <w:hyperlink w:anchor="Par2193" w:history="1">
        <w:r w:rsidRPr="00A11A98">
          <w:rPr>
            <w:rFonts w:ascii="Calibri" w:hAnsi="Calibri" w:cs="Calibri"/>
            <w:color w:val="0000FF"/>
          </w:rPr>
          <w:t>пунктах 3</w:t>
        </w:r>
      </w:hyperlink>
      <w:r w:rsidRPr="00A11A98">
        <w:rPr>
          <w:rFonts w:ascii="Calibri" w:hAnsi="Calibri" w:cs="Calibri"/>
        </w:rPr>
        <w:t xml:space="preserve"> и </w:t>
      </w:r>
      <w:hyperlink w:anchor="Par2195" w:history="1">
        <w:r w:rsidRPr="00A11A98">
          <w:rPr>
            <w:rFonts w:ascii="Calibri" w:hAnsi="Calibri" w:cs="Calibri"/>
            <w:color w:val="0000FF"/>
          </w:rPr>
          <w:t>4 части 1.1</w:t>
        </w:r>
      </w:hyperlink>
      <w:r w:rsidRPr="00A11A98">
        <w:rPr>
          <w:rFonts w:ascii="Calibri" w:hAnsi="Calibri" w:cs="Calibri"/>
        </w:rPr>
        <w:t xml:space="preserve"> настоящей статьи, осуществляют подготовку документации по планировке территории в соответствии с требованиями, указанными в </w:t>
      </w:r>
      <w:hyperlink w:anchor="Par2239" w:history="1">
        <w:r w:rsidRPr="00A11A98">
          <w:rPr>
            <w:rFonts w:ascii="Calibri" w:hAnsi="Calibri" w:cs="Calibri"/>
            <w:color w:val="0000FF"/>
          </w:rPr>
          <w:t>части 10</w:t>
        </w:r>
      </w:hyperlink>
      <w:r w:rsidRPr="00A11A98">
        <w:rPr>
          <w:rFonts w:ascii="Calibri" w:hAnsi="Calibri" w:cs="Calibri"/>
        </w:rPr>
        <w:t xml:space="preserve"> настоящей статьи, и направляют такую документацию для утверждения соответственно в уполномоченные федеральные органы исполнительной власти, исполнительные органы субъекта Российской Федерации, органы местного самоуправления, указанные в </w:t>
      </w:r>
      <w:hyperlink w:anchor="Par2204" w:history="1">
        <w:r w:rsidRPr="00A11A98">
          <w:rPr>
            <w:rFonts w:ascii="Calibri" w:hAnsi="Calibri" w:cs="Calibri"/>
            <w:color w:val="0000FF"/>
          </w:rPr>
          <w:t>частях 2</w:t>
        </w:r>
      </w:hyperlink>
      <w:r w:rsidRPr="00A11A98">
        <w:rPr>
          <w:rFonts w:ascii="Calibri" w:hAnsi="Calibri" w:cs="Calibri"/>
        </w:rPr>
        <w:t xml:space="preserve"> - </w:t>
      </w:r>
      <w:hyperlink w:anchor="Par2222" w:history="1">
        <w:r w:rsidRPr="00A11A98">
          <w:rPr>
            <w:rFonts w:ascii="Calibri" w:hAnsi="Calibri" w:cs="Calibri"/>
            <w:color w:val="0000FF"/>
          </w:rPr>
          <w:t>5.2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405" w:history="1">
        <w:r w:rsidRPr="00A11A98">
          <w:rPr>
            <w:rFonts w:ascii="Calibri" w:hAnsi="Calibri" w:cs="Calibri"/>
            <w:color w:val="0000FF"/>
          </w:rPr>
          <w:t>N 373-ФЗ</w:t>
        </w:r>
      </w:hyperlink>
      <w:r w:rsidRPr="00A11A98">
        <w:rPr>
          <w:rFonts w:ascii="Calibri" w:hAnsi="Calibri" w:cs="Calibri"/>
        </w:rPr>
        <w:t xml:space="preserve">, от 08.08.2024 </w:t>
      </w:r>
      <w:hyperlink r:id="rId1406"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01.09.2027 ст. 45 дополняется ч. 10.1-1 (</w:t>
            </w:r>
            <w:hyperlink r:id="rId1407" w:history="1">
              <w:r w:rsidRPr="00A11A98">
                <w:rPr>
                  <w:rFonts w:ascii="Calibri" w:hAnsi="Calibri" w:cs="Calibri"/>
                  <w:color w:val="0000FF"/>
                </w:rPr>
                <w:t>ФЗ</w:t>
              </w:r>
            </w:hyperlink>
            <w:r w:rsidRPr="00A11A98">
              <w:rPr>
                <w:rFonts w:ascii="Calibri" w:hAnsi="Calibri" w:cs="Calibri"/>
                <w:color w:val="392C69"/>
              </w:rPr>
              <w:t xml:space="preserve"> от 04.08.2026 N 320-ФЗ).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180" w:name="Par2245"/>
      <w:bookmarkEnd w:id="180"/>
      <w:r w:rsidRPr="00A11A98">
        <w:rPr>
          <w:rFonts w:ascii="Calibri" w:hAnsi="Calibri" w:cs="Calibri"/>
        </w:rPr>
        <w:t>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если иное не предусмотрено таким решением. В случае, если для реализации решения о комплексном развитии территории требуется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10.2 введена Федеральным </w:t>
      </w:r>
      <w:hyperlink r:id="rId1408" w:history="1">
        <w:r w:rsidRPr="00A11A98">
          <w:rPr>
            <w:rFonts w:ascii="Calibri" w:hAnsi="Calibri" w:cs="Calibri"/>
            <w:color w:val="0000FF"/>
          </w:rPr>
          <w:t>законом</w:t>
        </w:r>
      </w:hyperlink>
      <w:r w:rsidRPr="00A11A98">
        <w:rPr>
          <w:rFonts w:ascii="Calibri" w:hAnsi="Calibri" w:cs="Calibri"/>
        </w:rPr>
        <w:t xml:space="preserve"> от 30.12.2020 N 494-ФЗ; в ред. Федеральных законов от 13.06.2023 </w:t>
      </w:r>
      <w:hyperlink r:id="rId1409" w:history="1">
        <w:r w:rsidRPr="00A11A98">
          <w:rPr>
            <w:rFonts w:ascii="Calibri" w:hAnsi="Calibri" w:cs="Calibri"/>
            <w:color w:val="0000FF"/>
          </w:rPr>
          <w:t>N 240-ФЗ</w:t>
        </w:r>
      </w:hyperlink>
      <w:r w:rsidRPr="00A11A98">
        <w:rPr>
          <w:rFonts w:ascii="Calibri" w:hAnsi="Calibri" w:cs="Calibri"/>
        </w:rPr>
        <w:t xml:space="preserve">, от 25.12.2023 </w:t>
      </w:r>
      <w:hyperlink r:id="rId1410" w:history="1">
        <w:r w:rsidRPr="00A11A98">
          <w:rPr>
            <w:rFonts w:ascii="Calibri" w:hAnsi="Calibri" w:cs="Calibri"/>
            <w:color w:val="0000FF"/>
          </w:rPr>
          <w:t>N 627-ФЗ</w:t>
        </w:r>
      </w:hyperlink>
      <w:r w:rsidRPr="00A11A98">
        <w:rPr>
          <w:rFonts w:ascii="Calibri" w:hAnsi="Calibri" w:cs="Calibri"/>
        </w:rPr>
        <w:t xml:space="preserve">, от 26.12.2024 </w:t>
      </w:r>
      <w:hyperlink r:id="rId1411"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10.3. 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10.3 введена Федеральным </w:t>
      </w:r>
      <w:hyperlink r:id="rId1412"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 случае, если решение о подготовке документации по планировке территории принимается уполномоченным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1413" w:history="1">
        <w:r w:rsidRPr="00A11A98">
          <w:rPr>
            <w:rFonts w:ascii="Calibri" w:hAnsi="Calibri" w:cs="Calibri"/>
            <w:color w:val="0000FF"/>
          </w:rPr>
          <w:t>N 41-ФЗ</w:t>
        </w:r>
      </w:hyperlink>
      <w:r w:rsidRPr="00A11A98">
        <w:rPr>
          <w:rFonts w:ascii="Calibri" w:hAnsi="Calibri" w:cs="Calibri"/>
        </w:rPr>
        <w:t xml:space="preserve">, от 31.12.2017 </w:t>
      </w:r>
      <w:hyperlink r:id="rId1414" w:history="1">
        <w:r w:rsidRPr="00A11A98">
          <w:rPr>
            <w:rFonts w:ascii="Calibri" w:hAnsi="Calibri" w:cs="Calibri"/>
            <w:color w:val="0000FF"/>
          </w:rPr>
          <w:t>N 507-ФЗ</w:t>
        </w:r>
      </w:hyperlink>
      <w:r w:rsidRPr="00A11A98">
        <w:rPr>
          <w:rFonts w:ascii="Calibri" w:hAnsi="Calibri" w:cs="Calibri"/>
        </w:rPr>
        <w:t xml:space="preserve">, от 08.08.2024 </w:t>
      </w:r>
      <w:hyperlink r:id="rId141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Уполномоченные федеральные органы исполнительной власти осуществляют проверку документации по планировке территории, в случаях, предусмотренных </w:t>
      </w:r>
      <w:hyperlink w:anchor="Par2204" w:history="1">
        <w:r w:rsidRPr="00A11A98">
          <w:rPr>
            <w:rFonts w:ascii="Calibri" w:hAnsi="Calibri" w:cs="Calibri"/>
            <w:color w:val="0000FF"/>
          </w:rPr>
          <w:t>частями 2</w:t>
        </w:r>
      </w:hyperlink>
      <w:r w:rsidRPr="00A11A98">
        <w:rPr>
          <w:rFonts w:ascii="Calibri" w:hAnsi="Calibri" w:cs="Calibri"/>
        </w:rPr>
        <w:t xml:space="preserve"> и </w:t>
      </w:r>
      <w:hyperlink w:anchor="Par2210" w:history="1">
        <w:r w:rsidRPr="00A11A98">
          <w:rPr>
            <w:rFonts w:ascii="Calibri" w:hAnsi="Calibri" w:cs="Calibri"/>
            <w:color w:val="0000FF"/>
          </w:rPr>
          <w:t>3.2</w:t>
        </w:r>
      </w:hyperlink>
      <w:r w:rsidRPr="00A11A98">
        <w:rPr>
          <w:rFonts w:ascii="Calibri" w:hAnsi="Calibri" w:cs="Calibri"/>
        </w:rPr>
        <w:t xml:space="preserve"> настоящей статьи, на соответствие требованиям, указанным в </w:t>
      </w:r>
      <w:hyperlink w:anchor="Par2239" w:history="1">
        <w:r w:rsidRPr="00A11A98">
          <w:rPr>
            <w:rFonts w:ascii="Calibri" w:hAnsi="Calibri" w:cs="Calibri"/>
            <w:color w:val="0000FF"/>
          </w:rPr>
          <w:t>части 10</w:t>
        </w:r>
      </w:hyperlink>
      <w:r w:rsidRPr="00A11A98">
        <w:rPr>
          <w:rFonts w:ascii="Calibri" w:hAnsi="Calibri" w:cs="Calibri"/>
        </w:rPr>
        <w:t xml:space="preserve"> настоящей статьи, в течение пятнадцати рабочих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Федеральных законов от 20.03.2011 </w:t>
      </w:r>
      <w:hyperlink r:id="rId1416" w:history="1">
        <w:r w:rsidRPr="00A11A98">
          <w:rPr>
            <w:rFonts w:ascii="Calibri" w:hAnsi="Calibri" w:cs="Calibri"/>
            <w:color w:val="0000FF"/>
          </w:rPr>
          <w:t>N 41-ФЗ</w:t>
        </w:r>
      </w:hyperlink>
      <w:r w:rsidRPr="00A11A98">
        <w:rPr>
          <w:rFonts w:ascii="Calibri" w:hAnsi="Calibri" w:cs="Calibri"/>
        </w:rPr>
        <w:t xml:space="preserve">, от 26.07.2017 </w:t>
      </w:r>
      <w:hyperlink r:id="rId1417" w:history="1">
        <w:r w:rsidRPr="00A11A98">
          <w:rPr>
            <w:rFonts w:ascii="Calibri" w:hAnsi="Calibri" w:cs="Calibri"/>
            <w:color w:val="0000FF"/>
          </w:rPr>
          <w:t>N 191-ФЗ</w:t>
        </w:r>
      </w:hyperlink>
      <w:r w:rsidRPr="00A11A98">
        <w:rPr>
          <w:rFonts w:ascii="Calibri" w:hAnsi="Calibri" w:cs="Calibri"/>
        </w:rPr>
        <w:t xml:space="preserve">, от 29.12.2020 </w:t>
      </w:r>
      <w:hyperlink r:id="rId1418" w:history="1">
        <w:r w:rsidRPr="00A11A98">
          <w:rPr>
            <w:rFonts w:ascii="Calibri" w:hAnsi="Calibri" w:cs="Calibri"/>
            <w:color w:val="0000FF"/>
          </w:rPr>
          <w:t>N 468-ФЗ</w:t>
        </w:r>
      </w:hyperlink>
      <w:r w:rsidRPr="00A11A98">
        <w:rPr>
          <w:rFonts w:ascii="Calibri" w:hAnsi="Calibri" w:cs="Calibri"/>
        </w:rPr>
        <w:t xml:space="preserve">, от 29.12.2022 </w:t>
      </w:r>
      <w:hyperlink r:id="rId1419" w:history="1">
        <w:r w:rsidRPr="00A11A98">
          <w:rPr>
            <w:rFonts w:ascii="Calibri" w:hAnsi="Calibri" w:cs="Calibri"/>
            <w:color w:val="0000FF"/>
          </w:rPr>
          <w:t>N 612-ФЗ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12.1. Уполномоченные исполнительные органы субъекта Российской Федерации в случаях, предусмотренных </w:t>
      </w:r>
      <w:hyperlink w:anchor="Par2206" w:history="1">
        <w:r w:rsidRPr="00A11A98">
          <w:rPr>
            <w:rFonts w:ascii="Calibri" w:hAnsi="Calibri" w:cs="Calibri"/>
            <w:color w:val="0000FF"/>
          </w:rPr>
          <w:t>частями 3</w:t>
        </w:r>
      </w:hyperlink>
      <w:r w:rsidRPr="00A11A98">
        <w:rPr>
          <w:rFonts w:ascii="Calibri" w:hAnsi="Calibri" w:cs="Calibri"/>
        </w:rPr>
        <w:t xml:space="preserve">, </w:t>
      </w:r>
      <w:hyperlink w:anchor="Par2208" w:history="1">
        <w:r w:rsidRPr="00A11A98">
          <w:rPr>
            <w:rFonts w:ascii="Calibri" w:hAnsi="Calibri" w:cs="Calibri"/>
            <w:color w:val="0000FF"/>
          </w:rPr>
          <w:t>3.1</w:t>
        </w:r>
      </w:hyperlink>
      <w:r w:rsidRPr="00A11A98">
        <w:rPr>
          <w:rFonts w:ascii="Calibri" w:hAnsi="Calibri" w:cs="Calibri"/>
        </w:rPr>
        <w:t xml:space="preserve"> и </w:t>
      </w:r>
      <w:hyperlink w:anchor="Par2216" w:history="1">
        <w:r w:rsidRPr="00A11A98">
          <w:rPr>
            <w:rFonts w:ascii="Calibri" w:hAnsi="Calibri" w:cs="Calibri"/>
            <w:color w:val="0000FF"/>
          </w:rPr>
          <w:t>4.2</w:t>
        </w:r>
      </w:hyperlink>
      <w:r w:rsidRPr="00A11A98">
        <w:rPr>
          <w:rFonts w:ascii="Calibri" w:hAnsi="Calibri" w:cs="Calibri"/>
        </w:rPr>
        <w:t xml:space="preserve"> настоящей статьи, осуществляют проверку документации по планировке территории на соответствие требованиям, указанным в </w:t>
      </w:r>
      <w:hyperlink w:anchor="Par2239" w:history="1">
        <w:r w:rsidRPr="00A11A98">
          <w:rPr>
            <w:rFonts w:ascii="Calibri" w:hAnsi="Calibri" w:cs="Calibri"/>
            <w:color w:val="0000FF"/>
          </w:rPr>
          <w:t>части 10</w:t>
        </w:r>
      </w:hyperlink>
      <w:r w:rsidRPr="00A11A98">
        <w:rPr>
          <w:rFonts w:ascii="Calibri" w:hAnsi="Calibri" w:cs="Calibri"/>
        </w:rPr>
        <w:t xml:space="preserve"> настоящей статьи, в течение пятнадцати рабочих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 Органы местного самоуправления в случаях, предусмотренных </w:t>
      </w:r>
      <w:hyperlink w:anchor="Par2212" w:history="1">
        <w:r w:rsidRPr="00A11A98">
          <w:rPr>
            <w:rFonts w:ascii="Calibri" w:hAnsi="Calibri" w:cs="Calibri"/>
            <w:color w:val="0000FF"/>
          </w:rPr>
          <w:t>частями 4</w:t>
        </w:r>
      </w:hyperlink>
      <w:r w:rsidRPr="00A11A98">
        <w:rPr>
          <w:rFonts w:ascii="Calibri" w:hAnsi="Calibri" w:cs="Calibri"/>
        </w:rPr>
        <w:t xml:space="preserve"> и </w:t>
      </w:r>
      <w:hyperlink w:anchor="Par2214" w:history="1">
        <w:r w:rsidRPr="00A11A98">
          <w:rPr>
            <w:rFonts w:ascii="Calibri" w:hAnsi="Calibri" w:cs="Calibri"/>
            <w:color w:val="0000FF"/>
          </w:rPr>
          <w:t>4.1</w:t>
        </w:r>
      </w:hyperlink>
      <w:r w:rsidRPr="00A11A98">
        <w:rPr>
          <w:rFonts w:ascii="Calibri" w:hAnsi="Calibri" w:cs="Calibri"/>
        </w:rPr>
        <w:t xml:space="preserve"> настоящей статьи, осуществляют проверку документации по планировке территории на соответствие требованиям, указанным в </w:t>
      </w:r>
      <w:hyperlink w:anchor="Par2239" w:history="1">
        <w:r w:rsidRPr="00A11A98">
          <w:rPr>
            <w:rFonts w:ascii="Calibri" w:hAnsi="Calibri" w:cs="Calibri"/>
            <w:color w:val="0000FF"/>
          </w:rPr>
          <w:t>части 10</w:t>
        </w:r>
      </w:hyperlink>
      <w:r w:rsidRPr="00A11A98">
        <w:rPr>
          <w:rFonts w:ascii="Calibri" w:hAnsi="Calibri" w:cs="Calibri"/>
        </w:rPr>
        <w:t xml:space="preserve"> настоящей статьи, в течение пятнадцати рабочих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случаях, предусмотренных </w:t>
      </w:r>
      <w:hyperlink w:anchor="Par2287" w:history="1">
        <w:r w:rsidRPr="00A11A98">
          <w:rPr>
            <w:rFonts w:ascii="Calibri" w:hAnsi="Calibri" w:cs="Calibri"/>
            <w:color w:val="0000FF"/>
          </w:rPr>
          <w:t>частью 13.2</w:t>
        </w:r>
      </w:hyperlink>
      <w:r w:rsidRPr="00A11A98">
        <w:rPr>
          <w:rFonts w:ascii="Calibri" w:hAnsi="Calibri" w:cs="Calibri"/>
        </w:rPr>
        <w:t xml:space="preserve"> настоящей статьи и </w:t>
      </w:r>
      <w:hyperlink w:anchor="Par2325" w:history="1">
        <w:r w:rsidRPr="00A11A98">
          <w:rPr>
            <w:rFonts w:ascii="Calibri" w:hAnsi="Calibri" w:cs="Calibri"/>
            <w:color w:val="0000FF"/>
          </w:rPr>
          <w:t>частью 5.1 статьи 46</w:t>
        </w:r>
      </w:hyperlink>
      <w:r w:rsidRPr="00A11A98">
        <w:rPr>
          <w:rFonts w:ascii="Calibri" w:hAnsi="Calibri" w:cs="Calibri"/>
        </w:rPr>
        <w:t xml:space="preserve"> настоящего Кодекса, об утверждении такой документации или о направлении ее на доработку.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26.07.2017 </w:t>
      </w:r>
      <w:hyperlink r:id="rId1420" w:history="1">
        <w:r w:rsidRPr="00A11A98">
          <w:rPr>
            <w:rFonts w:ascii="Calibri" w:hAnsi="Calibri" w:cs="Calibri"/>
            <w:color w:val="0000FF"/>
          </w:rPr>
          <w:t>N 191-ФЗ</w:t>
        </w:r>
      </w:hyperlink>
      <w:r w:rsidRPr="00A11A98">
        <w:rPr>
          <w:rFonts w:ascii="Calibri" w:hAnsi="Calibri" w:cs="Calibri"/>
        </w:rPr>
        <w:t xml:space="preserve">, от 03.08.2018 </w:t>
      </w:r>
      <w:hyperlink r:id="rId1421" w:history="1">
        <w:r w:rsidRPr="00A11A98">
          <w:rPr>
            <w:rFonts w:ascii="Calibri" w:hAnsi="Calibri" w:cs="Calibri"/>
            <w:color w:val="0000FF"/>
          </w:rPr>
          <w:t>N 341-ФЗ</w:t>
        </w:r>
      </w:hyperlink>
      <w:r w:rsidRPr="00A11A98">
        <w:rPr>
          <w:rFonts w:ascii="Calibri" w:hAnsi="Calibri" w:cs="Calibri"/>
        </w:rPr>
        <w:t xml:space="preserve">, от 02.08.2019 </w:t>
      </w:r>
      <w:hyperlink r:id="rId1422" w:history="1">
        <w:r w:rsidRPr="00A11A98">
          <w:rPr>
            <w:rFonts w:ascii="Calibri" w:hAnsi="Calibri" w:cs="Calibri"/>
            <w:color w:val="0000FF"/>
          </w:rPr>
          <w:t>N 283-ФЗ</w:t>
        </w:r>
      </w:hyperlink>
      <w:r w:rsidRPr="00A11A98">
        <w:rPr>
          <w:rFonts w:ascii="Calibri" w:hAnsi="Calibri" w:cs="Calibri"/>
        </w:rPr>
        <w:t xml:space="preserve">, от 29.12.2022 </w:t>
      </w:r>
      <w:hyperlink r:id="rId1423" w:history="1">
        <w:r w:rsidRPr="00A11A98">
          <w:rPr>
            <w:rFonts w:ascii="Calibri" w:hAnsi="Calibri" w:cs="Calibri"/>
            <w:color w:val="0000FF"/>
          </w:rPr>
          <w:t>N 612-ФЗ</w:t>
        </w:r>
      </w:hyperlink>
      <w:r w:rsidRPr="00A11A98">
        <w:rPr>
          <w:rFonts w:ascii="Calibri" w:hAnsi="Calibri" w:cs="Calibri"/>
        </w:rPr>
        <w:t xml:space="preserve">, от 08.08.2024 </w:t>
      </w:r>
      <w:hyperlink r:id="rId1424" w:history="1">
        <w:r w:rsidRPr="00A11A98">
          <w:rPr>
            <w:rFonts w:ascii="Calibri" w:hAnsi="Calibri" w:cs="Calibri"/>
            <w:color w:val="0000FF"/>
          </w:rPr>
          <w:t>N 232-ФЗ</w:t>
        </w:r>
      </w:hyperlink>
      <w:r w:rsidRPr="00A11A98">
        <w:rPr>
          <w:rFonts w:ascii="Calibri" w:hAnsi="Calibri" w:cs="Calibri"/>
        </w:rPr>
        <w:t xml:space="preserve">, от 26.12.2024 </w:t>
      </w:r>
      <w:hyperlink r:id="rId1425"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12.2. Утратил силу. - Федеральный </w:t>
      </w:r>
      <w:hyperlink r:id="rId1426" w:history="1">
        <w:r w:rsidRPr="00A11A98">
          <w:rPr>
            <w:rFonts w:ascii="Calibri" w:hAnsi="Calibri" w:cs="Calibri"/>
            <w:color w:val="0000FF"/>
          </w:rPr>
          <w:t>закон</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w:t>
      </w:r>
      <w:hyperlink r:id="rId1427" w:history="1">
        <w:r w:rsidRPr="00A11A98">
          <w:rPr>
            <w:rFonts w:ascii="Calibri" w:hAnsi="Calibri" w:cs="Calibri"/>
            <w:color w:val="0000FF"/>
          </w:rPr>
          <w:t>законодательства</w:t>
        </w:r>
      </w:hyperlink>
      <w:r w:rsidRPr="00A11A98">
        <w:rPr>
          <w:rFonts w:ascii="Calibri" w:hAnsi="Calibri" w:cs="Calibri"/>
        </w:rPr>
        <w:t xml:space="preserve">, </w:t>
      </w:r>
      <w:hyperlink r:id="rId1428" w:history="1">
        <w:r w:rsidRPr="00A11A98">
          <w:rPr>
            <w:rFonts w:ascii="Calibri" w:hAnsi="Calibri" w:cs="Calibri"/>
            <w:color w:val="0000FF"/>
          </w:rPr>
          <w:t>законодательства</w:t>
        </w:r>
      </w:hyperlink>
      <w:r w:rsidRPr="00A11A98">
        <w:rPr>
          <w:rFonts w:ascii="Calibri" w:hAnsi="Calibri" w:cs="Calibri"/>
        </w:rPr>
        <w:t xml:space="preserve">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согласования документации по планировке территории не может превышать десять рабочих дней со дня ее поступления в орган государственной власти или орган местного самоуправления, предусмотренные настоящей частью.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12.3 введена Федеральным </w:t>
      </w:r>
      <w:hyperlink r:id="rId1429" w:history="1">
        <w:r w:rsidRPr="00A11A98">
          <w:rPr>
            <w:rFonts w:ascii="Calibri" w:hAnsi="Calibri" w:cs="Calibri"/>
            <w:color w:val="0000FF"/>
          </w:rPr>
          <w:t>законом</w:t>
        </w:r>
      </w:hyperlink>
      <w:r w:rsidRPr="00A11A98">
        <w:rPr>
          <w:rFonts w:ascii="Calibri" w:hAnsi="Calibri" w:cs="Calibri"/>
        </w:rPr>
        <w:t xml:space="preserve"> от 23.06.2014 N 171-ФЗ; в ред. Федеральных законов от 03.08.2018 </w:t>
      </w:r>
      <w:hyperlink r:id="rId1430" w:history="1">
        <w:r w:rsidRPr="00A11A98">
          <w:rPr>
            <w:rFonts w:ascii="Calibri" w:hAnsi="Calibri" w:cs="Calibri"/>
            <w:color w:val="0000FF"/>
          </w:rPr>
          <w:t>N 342-ФЗ</w:t>
        </w:r>
      </w:hyperlink>
      <w:r w:rsidRPr="00A11A98">
        <w:rPr>
          <w:rFonts w:ascii="Calibri" w:hAnsi="Calibri" w:cs="Calibri"/>
        </w:rPr>
        <w:t xml:space="preserve">, от 29.12.2020 </w:t>
      </w:r>
      <w:hyperlink r:id="rId1431" w:history="1">
        <w:r w:rsidRPr="00A11A98">
          <w:rPr>
            <w:rFonts w:ascii="Calibri" w:hAnsi="Calibri" w:cs="Calibri"/>
            <w:color w:val="0000FF"/>
          </w:rPr>
          <w:t>N 468-ФЗ</w:t>
        </w:r>
      </w:hyperlink>
      <w:r w:rsidRPr="00A11A98">
        <w:rPr>
          <w:rFonts w:ascii="Calibri" w:hAnsi="Calibri" w:cs="Calibri"/>
        </w:rPr>
        <w:t xml:space="preserve">, от 26.12.2024 </w:t>
      </w:r>
      <w:hyperlink r:id="rId1432"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81" w:name="Par2258"/>
      <w:bookmarkEnd w:id="181"/>
      <w:r w:rsidRPr="00A11A98">
        <w:rPr>
          <w:rFonts w:ascii="Calibri" w:hAnsi="Calibri" w:cs="Calibri"/>
        </w:rPr>
        <w:t xml:space="preserve">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w:t>
      </w:r>
      <w:r w:rsidRPr="00A11A98">
        <w:rPr>
          <w:rFonts w:ascii="Calibri" w:hAnsi="Calibri" w:cs="Calibri"/>
        </w:rPr>
        <w:lastRenderedPageBreak/>
        <w:t xml:space="preserve">случая, предусмотренного </w:t>
      </w:r>
      <w:hyperlink w:anchor="Par2302" w:history="1">
        <w:r w:rsidRPr="00A11A98">
          <w:rPr>
            <w:rFonts w:ascii="Calibri" w:hAnsi="Calibri" w:cs="Calibri"/>
            <w:color w:val="0000FF"/>
          </w:rPr>
          <w:t>частью 22</w:t>
        </w:r>
      </w:hyperlink>
      <w:r w:rsidRPr="00A11A98">
        <w:rPr>
          <w:rFonts w:ascii="Calibri" w:hAnsi="Calibri" w:cs="Calibri"/>
        </w:rPr>
        <w:t xml:space="preserve">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12.4 введена Федеральным </w:t>
      </w:r>
      <w:hyperlink r:id="rId1433" w:history="1">
        <w:r w:rsidRPr="00A11A98">
          <w:rPr>
            <w:rFonts w:ascii="Calibri" w:hAnsi="Calibri" w:cs="Calibri"/>
            <w:color w:val="0000FF"/>
          </w:rPr>
          <w:t>законом</w:t>
        </w:r>
      </w:hyperlink>
      <w:r w:rsidRPr="00A11A98">
        <w:rPr>
          <w:rFonts w:ascii="Calibri" w:hAnsi="Calibri" w:cs="Calibri"/>
        </w:rPr>
        <w:t xml:space="preserve"> от 31.12.2014 N 499-ФЗ; в ред. Федерального </w:t>
      </w:r>
      <w:hyperlink r:id="rId1434" w:history="1">
        <w:r w:rsidRPr="00A11A98">
          <w:rPr>
            <w:rFonts w:ascii="Calibri" w:hAnsi="Calibri" w:cs="Calibri"/>
            <w:color w:val="0000FF"/>
          </w:rPr>
          <w:t>закона</w:t>
        </w:r>
      </w:hyperlink>
      <w:r w:rsidRPr="00A11A98">
        <w:rPr>
          <w:rFonts w:ascii="Calibri" w:hAnsi="Calibri" w:cs="Calibri"/>
        </w:rPr>
        <w:t xml:space="preserve"> от 27.12.2019 N 472-ФЗ)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12.5. В случае, если по истечении десяти рабочих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w:t>
      </w:r>
      <w:hyperlink w:anchor="Par2239" w:history="1">
        <w:r w:rsidRPr="00A11A98">
          <w:rPr>
            <w:rFonts w:ascii="Calibri" w:hAnsi="Calibri" w:cs="Calibri"/>
            <w:color w:val="0000FF"/>
          </w:rPr>
          <w:t>части 10</w:t>
        </w:r>
      </w:hyperlink>
      <w:r w:rsidRPr="00A11A98">
        <w:rPr>
          <w:rFonts w:ascii="Calibri" w:hAnsi="Calibri" w:cs="Calibri"/>
        </w:rPr>
        <w:t xml:space="preserve"> настоящей статьи, такими органами не представлены возражения относительно данного проекта планировки, он считается согласованным.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12.5 введена Федеральным </w:t>
      </w:r>
      <w:hyperlink r:id="rId1435" w:history="1">
        <w:r w:rsidRPr="00A11A98">
          <w:rPr>
            <w:rFonts w:ascii="Calibri" w:hAnsi="Calibri" w:cs="Calibri"/>
            <w:color w:val="0000FF"/>
          </w:rPr>
          <w:t>законом</w:t>
        </w:r>
      </w:hyperlink>
      <w:r w:rsidRPr="00A11A98">
        <w:rPr>
          <w:rFonts w:ascii="Calibri" w:hAnsi="Calibri" w:cs="Calibri"/>
        </w:rPr>
        <w:t xml:space="preserve"> от 31.12.2014 N 499-ФЗ; в ред. Федеральных законов от 29.12.2020 </w:t>
      </w:r>
      <w:hyperlink r:id="rId1436" w:history="1">
        <w:r w:rsidRPr="00A11A98">
          <w:rPr>
            <w:rFonts w:ascii="Calibri" w:hAnsi="Calibri" w:cs="Calibri"/>
            <w:color w:val="0000FF"/>
          </w:rPr>
          <w:t>N 468-ФЗ</w:t>
        </w:r>
      </w:hyperlink>
      <w:r w:rsidRPr="00A11A98">
        <w:rPr>
          <w:rFonts w:ascii="Calibri" w:hAnsi="Calibri" w:cs="Calibri"/>
        </w:rPr>
        <w:t xml:space="preserve">, от 26.12.2024 </w:t>
      </w:r>
      <w:hyperlink r:id="rId1437"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шести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12.6 введена Федеральным </w:t>
      </w:r>
      <w:hyperlink r:id="rId1438" w:history="1">
        <w:r w:rsidRPr="00A11A98">
          <w:rPr>
            <w:rFonts w:ascii="Calibri" w:hAnsi="Calibri" w:cs="Calibri"/>
            <w:color w:val="0000FF"/>
          </w:rPr>
          <w:t>законом</w:t>
        </w:r>
      </w:hyperlink>
      <w:r w:rsidRPr="00A11A98">
        <w:rPr>
          <w:rFonts w:ascii="Calibri" w:hAnsi="Calibri" w:cs="Calibri"/>
        </w:rPr>
        <w:t xml:space="preserve"> от 31.12.2014 N 499-ФЗ; в ред. Федерального </w:t>
      </w:r>
      <w:hyperlink r:id="rId1439"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82" w:name="Par2264"/>
      <w:bookmarkEnd w:id="182"/>
      <w:r w:rsidRPr="00A11A98">
        <w:rPr>
          <w:rFonts w:ascii="Calibri" w:hAnsi="Calibri" w:cs="Calibri"/>
        </w:rPr>
        <w:t xml:space="preserve">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муниципального округа, главой такого городского округа, за исключением случая, предусмотренного </w:t>
      </w:r>
      <w:hyperlink w:anchor="Par2302" w:history="1">
        <w:r w:rsidRPr="00A11A98">
          <w:rPr>
            <w:rFonts w:ascii="Calibri" w:hAnsi="Calibri" w:cs="Calibri"/>
            <w:color w:val="0000FF"/>
          </w:rPr>
          <w:t>частью 22</w:t>
        </w:r>
      </w:hyperlink>
      <w:r w:rsidRPr="00A11A98">
        <w:rPr>
          <w:rFonts w:ascii="Calibri" w:hAnsi="Calibri" w:cs="Calibri"/>
        </w:rPr>
        <w:t xml:space="preserve">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12.7 введена Федеральным </w:t>
      </w:r>
      <w:hyperlink r:id="rId1440"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Федеральных законов от 27.12.2019 </w:t>
      </w:r>
      <w:hyperlink r:id="rId1441" w:history="1">
        <w:r w:rsidRPr="00A11A98">
          <w:rPr>
            <w:rFonts w:ascii="Calibri" w:hAnsi="Calibri" w:cs="Calibri"/>
            <w:color w:val="0000FF"/>
          </w:rPr>
          <w:t>N 472-ФЗ</w:t>
        </w:r>
      </w:hyperlink>
      <w:r w:rsidRPr="00A11A98">
        <w:rPr>
          <w:rFonts w:ascii="Calibri" w:hAnsi="Calibri" w:cs="Calibri"/>
        </w:rPr>
        <w:t xml:space="preserve">, от 13.06.2023 </w:t>
      </w:r>
      <w:hyperlink r:id="rId1442" w:history="1">
        <w:r w:rsidRPr="00A11A98">
          <w:rPr>
            <w:rFonts w:ascii="Calibri" w:hAnsi="Calibri" w:cs="Calibri"/>
            <w:color w:val="0000FF"/>
          </w:rPr>
          <w:t>N 240-ФЗ</w:t>
        </w:r>
      </w:hyperlink>
      <w:r w:rsidRPr="00A11A98">
        <w:rPr>
          <w:rFonts w:ascii="Calibri" w:hAnsi="Calibri" w:cs="Calibri"/>
        </w:rPr>
        <w:t xml:space="preserve">, от 08.08.2024 </w:t>
      </w:r>
      <w:hyperlink r:id="rId1443"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83" w:name="Par2266"/>
      <w:bookmarkEnd w:id="183"/>
      <w:r w:rsidRPr="00A11A98">
        <w:rPr>
          <w:rFonts w:ascii="Calibri" w:hAnsi="Calibri" w:cs="Calibri"/>
        </w:rPr>
        <w:t xml:space="preserve">12.8. В течение десяти рабочих дней со дня получения указанной в </w:t>
      </w:r>
      <w:hyperlink w:anchor="Par2264" w:history="1">
        <w:r w:rsidRPr="00A11A98">
          <w:rPr>
            <w:rFonts w:ascii="Calibri" w:hAnsi="Calibri" w:cs="Calibri"/>
            <w:color w:val="0000FF"/>
          </w:rPr>
          <w:t>части 12.7</w:t>
        </w:r>
      </w:hyperlink>
      <w:r w:rsidRPr="00A11A98">
        <w:rPr>
          <w:rFonts w:ascii="Calibri" w:hAnsi="Calibri" w:cs="Calibri"/>
        </w:rPr>
        <w:t xml:space="preserve"> настоящей статьи документации по планировке территории глава поселения, глава муниципального округа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Федеральных законов от 29.12.2020 </w:t>
      </w:r>
      <w:hyperlink r:id="rId1444" w:history="1">
        <w:r w:rsidRPr="00A11A98">
          <w:rPr>
            <w:rFonts w:ascii="Calibri" w:hAnsi="Calibri" w:cs="Calibri"/>
            <w:color w:val="0000FF"/>
          </w:rPr>
          <w:t>N 468-ФЗ</w:t>
        </w:r>
      </w:hyperlink>
      <w:r w:rsidRPr="00A11A98">
        <w:rPr>
          <w:rFonts w:ascii="Calibri" w:hAnsi="Calibri" w:cs="Calibri"/>
        </w:rPr>
        <w:t xml:space="preserve">, от 13.06.2023 </w:t>
      </w:r>
      <w:hyperlink r:id="rId1445" w:history="1">
        <w:r w:rsidRPr="00A11A98">
          <w:rPr>
            <w:rFonts w:ascii="Calibri" w:hAnsi="Calibri" w:cs="Calibri"/>
            <w:color w:val="0000FF"/>
          </w:rPr>
          <w:t>N 240-ФЗ</w:t>
        </w:r>
      </w:hyperlink>
      <w:r w:rsidRPr="00A11A98">
        <w:rPr>
          <w:rFonts w:ascii="Calibri" w:hAnsi="Calibri" w:cs="Calibri"/>
        </w:rPr>
        <w:t xml:space="preserve">, от 26.12.2024 </w:t>
      </w:r>
      <w:hyperlink r:id="rId1446"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несоответствие планируемого размещения объектов, указанных в </w:t>
      </w:r>
      <w:hyperlink w:anchor="Par2264" w:history="1">
        <w:r w:rsidRPr="00A11A98">
          <w:rPr>
            <w:rFonts w:ascii="Calibri" w:hAnsi="Calibri" w:cs="Calibri"/>
            <w:color w:val="0000FF"/>
          </w:rPr>
          <w:t>части 12.7</w:t>
        </w:r>
      </w:hyperlink>
      <w:r w:rsidRPr="00A11A98">
        <w:rPr>
          <w:rFonts w:ascii="Calibri" w:hAnsi="Calibri" w:cs="Calibri"/>
        </w:rPr>
        <w:t xml:space="preserve">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12.8 введена Федеральным </w:t>
      </w:r>
      <w:hyperlink r:id="rId1447"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12.9. В случае, если по истечении десяти рабочих дней с момента поступления главе поселения, главе муниципального округа или главе городского округа предусмотренной </w:t>
      </w:r>
      <w:hyperlink w:anchor="Par2264" w:history="1">
        <w:r w:rsidRPr="00A11A98">
          <w:rPr>
            <w:rFonts w:ascii="Calibri" w:hAnsi="Calibri" w:cs="Calibri"/>
            <w:color w:val="0000FF"/>
          </w:rPr>
          <w:t>частью 12.7</w:t>
        </w:r>
      </w:hyperlink>
      <w:r w:rsidRPr="00A11A98">
        <w:rPr>
          <w:rFonts w:ascii="Calibri" w:hAnsi="Calibri" w:cs="Calibri"/>
        </w:rPr>
        <w:t xml:space="preserve"> настоящей статьи документации по планировке территории такими главой поселения, главой муниципального округа или главой городского округа не направлен предусмотренный </w:t>
      </w:r>
      <w:hyperlink w:anchor="Par2266" w:history="1">
        <w:r w:rsidRPr="00A11A98">
          <w:rPr>
            <w:rFonts w:ascii="Calibri" w:hAnsi="Calibri" w:cs="Calibri"/>
            <w:color w:val="0000FF"/>
          </w:rPr>
          <w:t>частью 12.8</w:t>
        </w:r>
      </w:hyperlink>
      <w:r w:rsidRPr="00A11A98">
        <w:rPr>
          <w:rFonts w:ascii="Calibri" w:hAnsi="Calibri" w:cs="Calibri"/>
        </w:rPr>
        <w:t xml:space="preserve">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12.9 введена Федеральным </w:t>
      </w:r>
      <w:hyperlink r:id="rId1448"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Федеральных законов от 29.12.2020 </w:t>
      </w:r>
      <w:hyperlink r:id="rId1449" w:history="1">
        <w:r w:rsidRPr="00A11A98">
          <w:rPr>
            <w:rFonts w:ascii="Calibri" w:hAnsi="Calibri" w:cs="Calibri"/>
            <w:color w:val="0000FF"/>
          </w:rPr>
          <w:t>N 468-ФЗ</w:t>
        </w:r>
      </w:hyperlink>
      <w:r w:rsidRPr="00A11A98">
        <w:rPr>
          <w:rFonts w:ascii="Calibri" w:hAnsi="Calibri" w:cs="Calibri"/>
        </w:rPr>
        <w:t xml:space="preserve">, от 13.06.2023 </w:t>
      </w:r>
      <w:hyperlink r:id="rId1450" w:history="1">
        <w:r w:rsidRPr="00A11A98">
          <w:rPr>
            <w:rFonts w:ascii="Calibri" w:hAnsi="Calibri" w:cs="Calibri"/>
            <w:color w:val="0000FF"/>
          </w:rPr>
          <w:t>N 240-ФЗ</w:t>
        </w:r>
      </w:hyperlink>
      <w:r w:rsidRPr="00A11A98">
        <w:rPr>
          <w:rFonts w:ascii="Calibri" w:hAnsi="Calibri" w:cs="Calibri"/>
        </w:rPr>
        <w:t xml:space="preserve">, от 26.12.2024 </w:t>
      </w:r>
      <w:hyperlink r:id="rId1451"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12.10 введена Федеральным </w:t>
      </w:r>
      <w:hyperlink r:id="rId1452"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12.11. </w:t>
      </w:r>
      <w:hyperlink r:id="rId1453" w:history="1">
        <w:r w:rsidRPr="00A11A98">
          <w:rPr>
            <w:rFonts w:ascii="Calibri" w:hAnsi="Calibri" w:cs="Calibri"/>
            <w:color w:val="0000FF"/>
          </w:rPr>
          <w:t>Порядок</w:t>
        </w:r>
      </w:hyperlink>
      <w:r w:rsidRPr="00A11A98">
        <w:rPr>
          <w:rFonts w:ascii="Calibri" w:hAnsi="Calibri" w:cs="Calibri"/>
        </w:rPr>
        <w:t xml:space="preserve">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12.11 введена Федеральным </w:t>
      </w:r>
      <w:hyperlink r:id="rId1454"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84" w:name="Par2277"/>
      <w:bookmarkEnd w:id="184"/>
      <w:r w:rsidRPr="00A11A98">
        <w:rPr>
          <w:rFonts w:ascii="Calibri" w:hAnsi="Calibri" w:cs="Calibri"/>
        </w:rPr>
        <w:t xml:space="preserve">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w:t>
      </w:r>
      <w:hyperlink w:anchor="Par2302" w:history="1">
        <w:r w:rsidRPr="00A11A98">
          <w:rPr>
            <w:rFonts w:ascii="Calibri" w:hAnsi="Calibri" w:cs="Calibri"/>
            <w:color w:val="0000FF"/>
          </w:rPr>
          <w:t>частью 22</w:t>
        </w:r>
      </w:hyperlink>
      <w:r w:rsidRPr="00A11A98">
        <w:rPr>
          <w:rFonts w:ascii="Calibri" w:hAnsi="Calibri" w:cs="Calibri"/>
        </w:rPr>
        <w:t xml:space="preserve"> настоящей статьи. Предметом такого согласования являются предусмотренные данным проектом </w:t>
      </w:r>
      <w:r w:rsidRPr="00A11A98">
        <w:rPr>
          <w:rFonts w:ascii="Calibri" w:hAnsi="Calibri" w:cs="Calibri"/>
        </w:rPr>
        <w:lastRenderedPageBreak/>
        <w:t>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десять рабочих дней со дня его поступления в указанные орган государственной власти или орган местного самоуправления. В случае, если по истечении этих десяти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12.12 введена Федеральным </w:t>
      </w:r>
      <w:hyperlink r:id="rId1455" w:history="1">
        <w:r w:rsidRPr="00A11A98">
          <w:rPr>
            <w:rFonts w:ascii="Calibri" w:hAnsi="Calibri" w:cs="Calibri"/>
            <w:color w:val="0000FF"/>
          </w:rPr>
          <w:t>законом</w:t>
        </w:r>
      </w:hyperlink>
      <w:r w:rsidRPr="00A11A98">
        <w:rPr>
          <w:rFonts w:ascii="Calibri" w:hAnsi="Calibri" w:cs="Calibri"/>
        </w:rPr>
        <w:t xml:space="preserve"> от 02.08.2019 N 283-ФЗ; в ред. Федеральных законов от 27.12.2019 </w:t>
      </w:r>
      <w:hyperlink r:id="rId1456" w:history="1">
        <w:r w:rsidRPr="00A11A98">
          <w:rPr>
            <w:rFonts w:ascii="Calibri" w:hAnsi="Calibri" w:cs="Calibri"/>
            <w:color w:val="0000FF"/>
          </w:rPr>
          <w:t>N 472-ФЗ</w:t>
        </w:r>
      </w:hyperlink>
      <w:r w:rsidRPr="00A11A98">
        <w:rPr>
          <w:rFonts w:ascii="Calibri" w:hAnsi="Calibri" w:cs="Calibri"/>
        </w:rPr>
        <w:t xml:space="preserve">, от 29.12.2020 </w:t>
      </w:r>
      <w:hyperlink r:id="rId1457" w:history="1">
        <w:r w:rsidRPr="00A11A98">
          <w:rPr>
            <w:rFonts w:ascii="Calibri" w:hAnsi="Calibri" w:cs="Calibri"/>
            <w:color w:val="0000FF"/>
          </w:rPr>
          <w:t>N 468-ФЗ</w:t>
        </w:r>
      </w:hyperlink>
      <w:r w:rsidRPr="00A11A98">
        <w:rPr>
          <w:rFonts w:ascii="Calibri" w:hAnsi="Calibri" w:cs="Calibri"/>
        </w:rPr>
        <w:t xml:space="preserve">, от 26.12.2024 </w:t>
      </w:r>
      <w:hyperlink r:id="rId1458"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01.09.2027 ст. 45 дополняется ч. 12.13 (</w:t>
            </w:r>
            <w:hyperlink r:id="rId1459" w:history="1">
              <w:r w:rsidRPr="00A11A98">
                <w:rPr>
                  <w:rFonts w:ascii="Calibri" w:hAnsi="Calibri" w:cs="Calibri"/>
                  <w:color w:val="0000FF"/>
                </w:rPr>
                <w:t>ФЗ</w:t>
              </w:r>
            </w:hyperlink>
            <w:r w:rsidRPr="00A11A98">
              <w:rPr>
                <w:rFonts w:ascii="Calibri" w:hAnsi="Calibri" w:cs="Calibri"/>
                <w:color w:val="392C69"/>
              </w:rPr>
              <w:t xml:space="preserve"> от 04.08.2026 N 320-ФЗ).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13. Особенности подготовки документации по планировке территории применительно к территориям поселения, муниципального округа, городского округа устанавливаются </w:t>
      </w:r>
      <w:hyperlink w:anchor="Par2309" w:history="1">
        <w:r w:rsidRPr="00A11A98">
          <w:rPr>
            <w:rFonts w:ascii="Calibri" w:hAnsi="Calibri" w:cs="Calibri"/>
            <w:color w:val="0000FF"/>
          </w:rPr>
          <w:t>статьей 46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460" w:history="1">
        <w:r w:rsidRPr="00A11A98">
          <w:rPr>
            <w:rFonts w:ascii="Calibri" w:hAnsi="Calibri" w:cs="Calibri"/>
            <w:color w:val="0000FF"/>
          </w:rPr>
          <w:t>N 373-ФЗ</w:t>
        </w:r>
      </w:hyperlink>
      <w:r w:rsidRPr="00A11A98">
        <w:rPr>
          <w:rFonts w:ascii="Calibri" w:hAnsi="Calibri" w:cs="Calibri"/>
        </w:rPr>
        <w:t xml:space="preserve">, от 13.06.2023 </w:t>
      </w:r>
      <w:hyperlink r:id="rId1461"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Ч. 12 ст. 46 утратила силу (</w:t>
            </w:r>
            <w:hyperlink r:id="rId1462" w:history="1">
              <w:r w:rsidRPr="00A11A98">
                <w:rPr>
                  <w:rFonts w:ascii="Calibri" w:hAnsi="Calibri" w:cs="Calibri"/>
                  <w:color w:val="0000FF"/>
                </w:rPr>
                <w:t>ФЗ</w:t>
              </w:r>
            </w:hyperlink>
            <w:r w:rsidRPr="00A11A98">
              <w:rPr>
                <w:rFonts w:ascii="Calibri" w:hAnsi="Calibri" w:cs="Calibri"/>
                <w:color w:val="392C69"/>
              </w:rPr>
              <w:t xml:space="preserve"> от 02.08.2019 N 283-ФЗ). См. </w:t>
            </w:r>
            <w:hyperlink w:anchor="Par2342" w:history="1">
              <w:r w:rsidRPr="00A11A98">
                <w:rPr>
                  <w:rFonts w:ascii="Calibri" w:hAnsi="Calibri" w:cs="Calibri"/>
                  <w:color w:val="0000FF"/>
                </w:rPr>
                <w:t>ч. 13 ст. 46</w:t>
              </w:r>
            </w:hyperlink>
            <w:r w:rsidRPr="00A11A98">
              <w:rPr>
                <w:rFonts w:ascii="Calibri" w:hAnsi="Calibri" w:cs="Calibri"/>
                <w:color w:val="392C69"/>
              </w:rPr>
              <w:t xml:space="preserve"> в ред. указанного Закона.</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13.1. 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w:t>
      </w:r>
      <w:hyperlink w:anchor="Par2287" w:history="1">
        <w:r w:rsidRPr="00A11A98">
          <w:rPr>
            <w:rFonts w:ascii="Calibri" w:hAnsi="Calibri" w:cs="Calibri"/>
            <w:color w:val="0000FF"/>
          </w:rPr>
          <w:t>частью 13.2</w:t>
        </w:r>
      </w:hyperlink>
      <w:r w:rsidRPr="00A11A98">
        <w:rPr>
          <w:rFonts w:ascii="Calibri" w:hAnsi="Calibri" w:cs="Calibri"/>
        </w:rPr>
        <w:t xml:space="preserve"> настоящей статьи и </w:t>
      </w:r>
      <w:hyperlink w:anchor="Par2325" w:history="1">
        <w:r w:rsidRPr="00A11A98">
          <w:rPr>
            <w:rFonts w:ascii="Calibri" w:hAnsi="Calibri" w:cs="Calibri"/>
            <w:color w:val="0000FF"/>
          </w:rPr>
          <w:t>частью 5.1 статьи 46</w:t>
        </w:r>
      </w:hyperlink>
      <w:r w:rsidRPr="00A11A98">
        <w:rPr>
          <w:rFonts w:ascii="Calibri" w:hAnsi="Calibri" w:cs="Calibri"/>
        </w:rPr>
        <w:t xml:space="preserve"> настоящего Кодекса. Общественные обсуждения или публичные слушания по указанным проектам проводятся в порядке, установленном </w:t>
      </w:r>
      <w:hyperlink w:anchor="Par233" w:history="1">
        <w:r w:rsidRPr="00A11A98">
          <w:rPr>
            <w:rFonts w:ascii="Calibri" w:hAnsi="Calibri" w:cs="Calibri"/>
            <w:color w:val="0000FF"/>
          </w:rPr>
          <w:t>статьей 5.1</w:t>
        </w:r>
      </w:hyperlink>
      <w:r w:rsidRPr="00A11A98">
        <w:rPr>
          <w:rFonts w:ascii="Calibri" w:hAnsi="Calibri" w:cs="Calibri"/>
        </w:rPr>
        <w:t xml:space="preserve"> настоящего Кодекса, и по правилам, предусмотренным </w:t>
      </w:r>
      <w:hyperlink w:anchor="Par2339" w:history="1">
        <w:r w:rsidRPr="00A11A98">
          <w:rPr>
            <w:rFonts w:ascii="Calibri" w:hAnsi="Calibri" w:cs="Calibri"/>
            <w:color w:val="0000FF"/>
          </w:rPr>
          <w:t>частями 11</w:t>
        </w:r>
      </w:hyperlink>
      <w:r w:rsidRPr="00A11A98">
        <w:rPr>
          <w:rFonts w:ascii="Calibri" w:hAnsi="Calibri" w:cs="Calibri"/>
        </w:rPr>
        <w:t xml:space="preserve"> и </w:t>
      </w:r>
      <w:hyperlink w:anchor="Par2341" w:history="1">
        <w:r w:rsidRPr="00A11A98">
          <w:rPr>
            <w:rFonts w:ascii="Calibri" w:hAnsi="Calibri" w:cs="Calibri"/>
            <w:color w:val="0000FF"/>
          </w:rPr>
          <w:t>12 статьи 46</w:t>
        </w:r>
      </w:hyperlink>
      <w:r w:rsidRPr="00A11A98">
        <w:rPr>
          <w:rFonts w:ascii="Calibri" w:hAnsi="Calibri" w:cs="Calibri"/>
        </w:rPr>
        <w:t xml:space="preserve"> настоящего Кодекса.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13.1 введена Федеральным </w:t>
      </w:r>
      <w:hyperlink r:id="rId1463" w:history="1">
        <w:r w:rsidRPr="00A11A98">
          <w:rPr>
            <w:rFonts w:ascii="Calibri" w:hAnsi="Calibri" w:cs="Calibri"/>
            <w:color w:val="0000FF"/>
          </w:rPr>
          <w:t>законом</w:t>
        </w:r>
      </w:hyperlink>
      <w:r w:rsidRPr="00A11A98">
        <w:rPr>
          <w:rFonts w:ascii="Calibri" w:hAnsi="Calibri" w:cs="Calibri"/>
        </w:rPr>
        <w:t xml:space="preserve"> от 03.08.2018 N 341-ФЗ; в ред. Федерального </w:t>
      </w:r>
      <w:hyperlink r:id="rId1464" w:history="1">
        <w:r w:rsidRPr="00A11A98">
          <w:rPr>
            <w:rFonts w:ascii="Calibri" w:hAnsi="Calibri" w:cs="Calibri"/>
            <w:color w:val="0000FF"/>
          </w:rPr>
          <w:t>закона</w:t>
        </w:r>
      </w:hyperlink>
      <w:r w:rsidRPr="00A11A98">
        <w:rPr>
          <w:rFonts w:ascii="Calibri" w:hAnsi="Calibri" w:cs="Calibri"/>
        </w:rPr>
        <w:t xml:space="preserve"> от 26.12.2024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85" w:name="Par2287"/>
      <w:bookmarkEnd w:id="185"/>
      <w:r w:rsidRPr="00A11A98">
        <w:rPr>
          <w:rFonts w:ascii="Calibri" w:hAnsi="Calibri" w:cs="Calibri"/>
        </w:rPr>
        <w:t>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13.2 введена Федеральным </w:t>
      </w:r>
      <w:hyperlink r:id="rId1465" w:history="1">
        <w:r w:rsidRPr="00A11A98">
          <w:rPr>
            <w:rFonts w:ascii="Calibri" w:hAnsi="Calibri" w:cs="Calibri"/>
            <w:color w:val="0000FF"/>
          </w:rPr>
          <w:t>законом</w:t>
        </w:r>
      </w:hyperlink>
      <w:r w:rsidRPr="00A11A98">
        <w:rPr>
          <w:rFonts w:ascii="Calibri" w:hAnsi="Calibri" w:cs="Calibri"/>
        </w:rPr>
        <w:t xml:space="preserve"> от 26.12.2024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Утратил силу. - Федеральный </w:t>
      </w:r>
      <w:hyperlink r:id="rId1466" w:history="1">
        <w:r w:rsidRPr="00A11A98">
          <w:rPr>
            <w:rFonts w:ascii="Calibri" w:hAnsi="Calibri" w:cs="Calibri"/>
            <w:color w:val="0000FF"/>
          </w:rPr>
          <w:t>закон</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86" w:name="Par2290"/>
      <w:bookmarkEnd w:id="186"/>
      <w:r w:rsidRPr="00A11A98">
        <w:rPr>
          <w:rFonts w:ascii="Calibri" w:hAnsi="Calibri" w:cs="Calibri"/>
        </w:rPr>
        <w:lastRenderedPageBreak/>
        <w:t>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субъекта Российской Федерации, уполномоченным органом местного самоуправления, направляется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1467" w:history="1">
        <w:r w:rsidRPr="00A11A98">
          <w:rPr>
            <w:rFonts w:ascii="Calibri" w:hAnsi="Calibri" w:cs="Calibri"/>
            <w:color w:val="0000FF"/>
          </w:rPr>
          <w:t>N 41-ФЗ</w:t>
        </w:r>
      </w:hyperlink>
      <w:r w:rsidRPr="00A11A98">
        <w:rPr>
          <w:rFonts w:ascii="Calibri" w:hAnsi="Calibri" w:cs="Calibri"/>
        </w:rPr>
        <w:t xml:space="preserve">, от 26.07.2017 </w:t>
      </w:r>
      <w:hyperlink r:id="rId1468" w:history="1">
        <w:r w:rsidRPr="00A11A98">
          <w:rPr>
            <w:rFonts w:ascii="Calibri" w:hAnsi="Calibri" w:cs="Calibri"/>
            <w:color w:val="0000FF"/>
          </w:rPr>
          <w:t>N 191-ФЗ</w:t>
        </w:r>
      </w:hyperlink>
      <w:r w:rsidRPr="00A11A98">
        <w:rPr>
          <w:rFonts w:ascii="Calibri" w:hAnsi="Calibri" w:cs="Calibri"/>
        </w:rPr>
        <w:t xml:space="preserve">, от 13.06.2023 </w:t>
      </w:r>
      <w:hyperlink r:id="rId1469" w:history="1">
        <w:r w:rsidRPr="00A11A98">
          <w:rPr>
            <w:rFonts w:ascii="Calibri" w:hAnsi="Calibri" w:cs="Calibri"/>
            <w:color w:val="0000FF"/>
          </w:rPr>
          <w:t>N 240-ФЗ</w:t>
        </w:r>
      </w:hyperlink>
      <w:r w:rsidRPr="00A11A98">
        <w:rPr>
          <w:rFonts w:ascii="Calibri" w:hAnsi="Calibri" w:cs="Calibri"/>
        </w:rPr>
        <w:t xml:space="preserve">, от 08.08.2024 </w:t>
      </w:r>
      <w:hyperlink r:id="rId1470"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 Уполномоченный орган местного самоуправления обеспечивает опубликование указанной в </w:t>
      </w:r>
      <w:hyperlink w:anchor="Par2290" w:history="1">
        <w:r w:rsidRPr="00A11A98">
          <w:rPr>
            <w:rFonts w:ascii="Calibri" w:hAnsi="Calibri" w:cs="Calibri"/>
            <w:color w:val="0000FF"/>
          </w:rPr>
          <w:t>части 15</w:t>
        </w:r>
      </w:hyperlink>
      <w:r w:rsidRPr="00A11A98">
        <w:rPr>
          <w:rFonts w:ascii="Calibri" w:hAnsi="Calibri" w:cs="Calibri"/>
        </w:rPr>
        <w:t xml:space="preserve">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1471" w:history="1">
        <w:r w:rsidRPr="00A11A98">
          <w:rPr>
            <w:rFonts w:ascii="Calibri" w:hAnsi="Calibri" w:cs="Calibri"/>
            <w:color w:val="0000FF"/>
          </w:rPr>
          <w:t>N 210-ФЗ</w:t>
        </w:r>
      </w:hyperlink>
      <w:r w:rsidRPr="00A11A98">
        <w:rPr>
          <w:rFonts w:ascii="Calibri" w:hAnsi="Calibri" w:cs="Calibri"/>
        </w:rPr>
        <w:t xml:space="preserve">, от 26.07.2017 </w:t>
      </w:r>
      <w:hyperlink r:id="rId1472" w:history="1">
        <w:r w:rsidRPr="00A11A98">
          <w:rPr>
            <w:rFonts w:ascii="Calibri" w:hAnsi="Calibri" w:cs="Calibri"/>
            <w:color w:val="0000FF"/>
          </w:rPr>
          <w:t>N 191-ФЗ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18. </w:t>
      </w:r>
      <w:hyperlink r:id="rId1473" w:history="1">
        <w:r w:rsidRPr="00A11A98">
          <w:rPr>
            <w:rFonts w:ascii="Calibri" w:hAnsi="Calibri" w:cs="Calibri"/>
            <w:color w:val="0000FF"/>
          </w:rPr>
          <w:t>Порядок</w:t>
        </w:r>
      </w:hyperlink>
      <w:r w:rsidRPr="00A11A98">
        <w:rPr>
          <w:rFonts w:ascii="Calibri" w:hAnsi="Calibri" w:cs="Calibri"/>
        </w:rP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10.07.2023 </w:t>
      </w:r>
      <w:hyperlink r:id="rId1474" w:history="1">
        <w:r w:rsidRPr="00A11A98">
          <w:rPr>
            <w:rFonts w:ascii="Calibri" w:hAnsi="Calibri" w:cs="Calibri"/>
            <w:color w:val="0000FF"/>
          </w:rPr>
          <w:t>N 305-ФЗ</w:t>
        </w:r>
      </w:hyperlink>
      <w:r w:rsidRPr="00A11A98">
        <w:rPr>
          <w:rFonts w:ascii="Calibri" w:hAnsi="Calibri" w:cs="Calibri"/>
        </w:rPr>
        <w:t xml:space="preserve">, от 08.08.2024 </w:t>
      </w:r>
      <w:hyperlink r:id="rId147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18.1. Основания для отмены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18.1 введена Федеральным </w:t>
      </w:r>
      <w:hyperlink r:id="rId1476" w:history="1">
        <w:r w:rsidRPr="00A11A98">
          <w:rPr>
            <w:rFonts w:ascii="Calibri" w:hAnsi="Calibri" w:cs="Calibri"/>
            <w:color w:val="0000FF"/>
          </w:rPr>
          <w:t>законом</w:t>
        </w:r>
      </w:hyperlink>
      <w:r w:rsidRPr="00A11A98">
        <w:rPr>
          <w:rFonts w:ascii="Calibri" w:hAnsi="Calibri" w:cs="Calibri"/>
        </w:rPr>
        <w:t xml:space="preserve"> от 28.12.2025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19 - 20. Утратили силу с 1 сентября 2023 года. - Федеральный </w:t>
      </w:r>
      <w:hyperlink r:id="rId1477" w:history="1">
        <w:r w:rsidRPr="00A11A98">
          <w:rPr>
            <w:rFonts w:ascii="Calibri" w:hAnsi="Calibri" w:cs="Calibri"/>
            <w:color w:val="0000FF"/>
          </w:rPr>
          <w:t>закон</w:t>
        </w:r>
      </w:hyperlink>
      <w:r w:rsidRPr="00A11A98">
        <w:rPr>
          <w:rFonts w:ascii="Calibri" w:hAnsi="Calibri" w:cs="Calibri"/>
        </w:rPr>
        <w:t xml:space="preserve"> от 10.07.2023 N 305-ФЗ.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1478"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87" w:name="Par2302"/>
      <w:bookmarkEnd w:id="187"/>
      <w:r w:rsidRPr="00A11A98">
        <w:rPr>
          <w:rFonts w:ascii="Calibri" w:hAnsi="Calibri" w:cs="Calibri"/>
        </w:rPr>
        <w:t xml:space="preserve">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w:t>
      </w:r>
      <w:hyperlink w:anchor="Par2264" w:history="1">
        <w:r w:rsidRPr="00A11A98">
          <w:rPr>
            <w:rFonts w:ascii="Calibri" w:hAnsi="Calibri" w:cs="Calibri"/>
            <w:color w:val="0000FF"/>
          </w:rPr>
          <w:t>частями 12.7</w:t>
        </w:r>
      </w:hyperlink>
      <w:r w:rsidRPr="00A11A98">
        <w:rPr>
          <w:rFonts w:ascii="Calibri" w:hAnsi="Calibri" w:cs="Calibri"/>
        </w:rPr>
        <w:t xml:space="preserve"> и </w:t>
      </w:r>
      <w:hyperlink w:anchor="Par2277" w:history="1">
        <w:r w:rsidRPr="00A11A98">
          <w:rPr>
            <w:rFonts w:ascii="Calibri" w:hAnsi="Calibri" w:cs="Calibri"/>
            <w:color w:val="0000FF"/>
          </w:rPr>
          <w:t>12.12</w:t>
        </w:r>
      </w:hyperlink>
      <w:r w:rsidRPr="00A11A98">
        <w:rPr>
          <w:rFonts w:ascii="Calibri" w:hAnsi="Calibri" w:cs="Calibri"/>
        </w:rPr>
        <w:t xml:space="preserve">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w:anchor="Par2258" w:history="1">
        <w:r w:rsidRPr="00A11A98">
          <w:rPr>
            <w:rFonts w:ascii="Calibri" w:hAnsi="Calibri" w:cs="Calibri"/>
            <w:color w:val="0000FF"/>
          </w:rPr>
          <w:t>частью 12.4</w:t>
        </w:r>
      </w:hyperlink>
      <w:r w:rsidRPr="00A11A98">
        <w:rPr>
          <w:rFonts w:ascii="Calibri" w:hAnsi="Calibri" w:cs="Calibri"/>
        </w:rPr>
        <w:t xml:space="preserve"> настоящей статьи при условии, что внесение изменений </w:t>
      </w:r>
      <w:r w:rsidRPr="00A11A98">
        <w:rPr>
          <w:rFonts w:ascii="Calibri" w:hAnsi="Calibri" w:cs="Calibri"/>
        </w:rPr>
        <w:lastRenderedPageBreak/>
        <w:t>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22 введена Федеральным </w:t>
      </w:r>
      <w:hyperlink r:id="rId1479" w:history="1">
        <w:r w:rsidRPr="00A11A98">
          <w:rPr>
            <w:rFonts w:ascii="Calibri" w:hAnsi="Calibri" w:cs="Calibri"/>
            <w:color w:val="0000FF"/>
          </w:rPr>
          <w:t>законом</w:t>
        </w:r>
      </w:hyperlink>
      <w:r w:rsidRPr="00A11A98">
        <w:rPr>
          <w:rFonts w:ascii="Calibri" w:hAnsi="Calibri" w:cs="Calibri"/>
        </w:rPr>
        <w:t xml:space="preserve"> от 27.12.2019 N 472-ФЗ)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01.09.2027 ст. 45 дополняется ч. 23 (</w:t>
            </w:r>
            <w:hyperlink r:id="rId1480" w:history="1">
              <w:r w:rsidRPr="00A11A98">
                <w:rPr>
                  <w:rFonts w:ascii="Calibri" w:hAnsi="Calibri" w:cs="Calibri"/>
                  <w:color w:val="0000FF"/>
                </w:rPr>
                <w:t>ФЗ</w:t>
              </w:r>
            </w:hyperlink>
            <w:r w:rsidRPr="00A11A98">
              <w:rPr>
                <w:rFonts w:ascii="Calibri" w:hAnsi="Calibri" w:cs="Calibri"/>
                <w:color w:val="392C69"/>
              </w:rPr>
              <w:t xml:space="preserve"> от 04.08.2026 N 320-ФЗ).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46 применяется с учетом особенностей, установленных ст. 9 Федерального закона от 01.04.2020 N 69-ФЗ (</w:t>
            </w:r>
            <w:hyperlink r:id="rId1481"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188" w:name="Par2309"/>
      <w:bookmarkEnd w:id="188"/>
      <w:r w:rsidRPr="00A11A98">
        <w:rPr>
          <w:rFonts w:ascii="Calibri" w:hAnsi="Calibri" w:cs="Calibri"/>
          <w:b/>
          <w:bCs/>
        </w:rPr>
        <w:t>Статья 46. Особенности подготовки документации по планировке территории применительно к территории поселения, территории муниципального округа, территории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482" w:history="1">
        <w:r w:rsidRPr="00A11A98">
          <w:rPr>
            <w:rFonts w:ascii="Calibri" w:hAnsi="Calibri" w:cs="Calibri"/>
            <w:color w:val="0000FF"/>
          </w:rPr>
          <w:t>N 373-ФЗ</w:t>
        </w:r>
      </w:hyperlink>
      <w:r w:rsidRPr="00A11A98">
        <w:rPr>
          <w:rFonts w:ascii="Calibri" w:hAnsi="Calibri" w:cs="Calibri"/>
        </w:rPr>
        <w:t xml:space="preserve">, от 13.06.2023 </w:t>
      </w:r>
      <w:hyperlink r:id="rId1483"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189" w:name="Par2312"/>
      <w:bookmarkEnd w:id="189"/>
      <w:r w:rsidRPr="00A11A98">
        <w:rPr>
          <w:rFonts w:ascii="Calibri" w:hAnsi="Calibri" w:cs="Calibri"/>
        </w:rPr>
        <w:t xml:space="preserve">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w:anchor="Par2204" w:history="1">
        <w:r w:rsidRPr="00A11A98">
          <w:rPr>
            <w:rFonts w:ascii="Calibri" w:hAnsi="Calibri" w:cs="Calibri"/>
            <w:color w:val="0000FF"/>
          </w:rPr>
          <w:t>частях 2</w:t>
        </w:r>
      </w:hyperlink>
      <w:r w:rsidRPr="00A11A98">
        <w:rPr>
          <w:rFonts w:ascii="Calibri" w:hAnsi="Calibri" w:cs="Calibri"/>
        </w:rPr>
        <w:t xml:space="preserve"> - </w:t>
      </w:r>
      <w:hyperlink w:anchor="Par2216" w:history="1">
        <w:r w:rsidRPr="00A11A98">
          <w:rPr>
            <w:rFonts w:ascii="Calibri" w:hAnsi="Calibri" w:cs="Calibri"/>
            <w:color w:val="0000FF"/>
          </w:rPr>
          <w:t>4.2</w:t>
        </w:r>
      </w:hyperlink>
      <w:r w:rsidRPr="00A11A98">
        <w:rPr>
          <w:rFonts w:ascii="Calibri" w:hAnsi="Calibri" w:cs="Calibri"/>
        </w:rPr>
        <w:t xml:space="preserve"> и </w:t>
      </w:r>
      <w:hyperlink w:anchor="Par2222" w:history="1">
        <w:r w:rsidRPr="00A11A98">
          <w:rPr>
            <w:rFonts w:ascii="Calibri" w:hAnsi="Calibri" w:cs="Calibri"/>
            <w:color w:val="0000FF"/>
          </w:rPr>
          <w:t>5.2 статьи 45</w:t>
        </w:r>
      </w:hyperlink>
      <w:r w:rsidRPr="00A11A98">
        <w:rPr>
          <w:rFonts w:ascii="Calibri" w:hAnsi="Calibri" w:cs="Calibri"/>
        </w:rPr>
        <w:t xml:space="preserve"> настоящего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w:anchor="Par2189" w:history="1">
        <w:r w:rsidRPr="00A11A98">
          <w:rPr>
            <w:rFonts w:ascii="Calibri" w:hAnsi="Calibri" w:cs="Calibri"/>
            <w:color w:val="0000FF"/>
          </w:rPr>
          <w:t>части 1.1 статьи 45</w:t>
        </w:r>
      </w:hyperlink>
      <w:r w:rsidRPr="00A11A98">
        <w:rPr>
          <w:rFonts w:ascii="Calibri" w:hAnsi="Calibri" w:cs="Calibri"/>
        </w:rPr>
        <w:t xml:space="preserve"> настоящего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484" w:history="1">
        <w:r w:rsidRPr="00A11A98">
          <w:rPr>
            <w:rFonts w:ascii="Calibri" w:hAnsi="Calibri" w:cs="Calibri"/>
            <w:color w:val="0000FF"/>
          </w:rPr>
          <w:t>N 373-ФЗ</w:t>
        </w:r>
      </w:hyperlink>
      <w:r w:rsidRPr="00A11A98">
        <w:rPr>
          <w:rFonts w:ascii="Calibri" w:hAnsi="Calibri" w:cs="Calibri"/>
        </w:rPr>
        <w:t xml:space="preserve">, от 13.06.2023 </w:t>
      </w:r>
      <w:hyperlink r:id="rId1485"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Утратил силу. - Федеральный </w:t>
      </w:r>
      <w:hyperlink r:id="rId1486" w:history="1">
        <w:r w:rsidRPr="00A11A98">
          <w:rPr>
            <w:rFonts w:ascii="Calibri" w:hAnsi="Calibri" w:cs="Calibri"/>
            <w:color w:val="0000FF"/>
          </w:rPr>
          <w:t>закон</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Указанное в </w:t>
      </w:r>
      <w:hyperlink w:anchor="Par2312" w:history="1">
        <w:r w:rsidRPr="00A11A98">
          <w:rPr>
            <w:rFonts w:ascii="Calibri" w:hAnsi="Calibri" w:cs="Calibri"/>
            <w:color w:val="0000FF"/>
          </w:rPr>
          <w:t>части 1</w:t>
        </w:r>
      </w:hyperlink>
      <w:r w:rsidRPr="00A11A98">
        <w:rPr>
          <w:rFonts w:ascii="Calibri" w:hAnsi="Calibri" w:cs="Calibri"/>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1487" w:history="1">
        <w:r w:rsidRPr="00A11A98">
          <w:rPr>
            <w:rFonts w:ascii="Calibri" w:hAnsi="Calibri" w:cs="Calibri"/>
            <w:color w:val="0000FF"/>
          </w:rPr>
          <w:t>N 210-ФЗ</w:t>
        </w:r>
      </w:hyperlink>
      <w:r w:rsidRPr="00A11A98">
        <w:rPr>
          <w:rFonts w:ascii="Calibri" w:hAnsi="Calibri" w:cs="Calibri"/>
        </w:rPr>
        <w:t xml:space="preserve">, от 13.06.2023 </w:t>
      </w:r>
      <w:hyperlink r:id="rId1488"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489"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 Заинтересованные лица, указанные в </w:t>
      </w:r>
      <w:hyperlink w:anchor="Par2189" w:history="1">
        <w:r w:rsidRPr="00A11A98">
          <w:rPr>
            <w:rFonts w:ascii="Calibri" w:hAnsi="Calibri" w:cs="Calibri"/>
            <w:color w:val="0000FF"/>
          </w:rPr>
          <w:t>части 1.1 статьи 45</w:t>
        </w:r>
      </w:hyperlink>
      <w:r w:rsidRPr="00A11A98">
        <w:rPr>
          <w:rFonts w:ascii="Calibri" w:hAnsi="Calibri" w:cs="Calibri"/>
        </w:rPr>
        <w:t xml:space="preserve"> настоящего Кодекса, осуществляют подготовку документации по планировке территории в соответствии с требованиями, указанными в </w:t>
      </w:r>
      <w:hyperlink w:anchor="Par2239" w:history="1">
        <w:r w:rsidRPr="00A11A98">
          <w:rPr>
            <w:rFonts w:ascii="Calibri" w:hAnsi="Calibri" w:cs="Calibri"/>
            <w:color w:val="0000FF"/>
          </w:rPr>
          <w:t>части 10 статьи 45</w:t>
        </w:r>
      </w:hyperlink>
      <w:r w:rsidRPr="00A11A98">
        <w:rPr>
          <w:rFonts w:ascii="Calibri" w:hAnsi="Calibri" w:cs="Calibri"/>
        </w:rPr>
        <w:t xml:space="preserve"> настоящего Кодекса, и 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(часть 3.1 введена Федеральным </w:t>
      </w:r>
      <w:hyperlink r:id="rId1490"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Федерального </w:t>
      </w:r>
      <w:hyperlink r:id="rId1491"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90" w:name="Par2321"/>
      <w:bookmarkEnd w:id="190"/>
      <w:r w:rsidRPr="00A11A98">
        <w:rPr>
          <w:rFonts w:ascii="Calibri" w:hAnsi="Calibri" w:cs="Calibri"/>
        </w:rPr>
        <w:t xml:space="preserve">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пятнадцати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 </w:t>
      </w:r>
      <w:hyperlink w:anchor="Par2239" w:history="1">
        <w:r w:rsidRPr="00A11A98">
          <w:rPr>
            <w:rFonts w:ascii="Calibri" w:hAnsi="Calibri" w:cs="Calibri"/>
            <w:color w:val="0000FF"/>
          </w:rPr>
          <w:t>части 10 статьи 45</w:t>
        </w:r>
      </w:hyperlink>
      <w:r w:rsidRPr="00A11A98">
        <w:rPr>
          <w:rFonts w:ascii="Calibri" w:hAnsi="Calibri" w:cs="Calibri"/>
        </w:rPr>
        <w:t xml:space="preserve"> настоящего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02.08.2019 </w:t>
      </w:r>
      <w:hyperlink r:id="rId1492" w:history="1">
        <w:r w:rsidRPr="00A11A98">
          <w:rPr>
            <w:rFonts w:ascii="Calibri" w:hAnsi="Calibri" w:cs="Calibri"/>
            <w:color w:val="0000FF"/>
          </w:rPr>
          <w:t>N 283-ФЗ</w:t>
        </w:r>
      </w:hyperlink>
      <w:r w:rsidRPr="00A11A98">
        <w:rPr>
          <w:rFonts w:ascii="Calibri" w:hAnsi="Calibri" w:cs="Calibri"/>
        </w:rPr>
        <w:t xml:space="preserve">, от 13.06.2023 </w:t>
      </w:r>
      <w:hyperlink r:id="rId1493" w:history="1">
        <w:r w:rsidRPr="00A11A98">
          <w:rPr>
            <w:rFonts w:ascii="Calibri" w:hAnsi="Calibri" w:cs="Calibri"/>
            <w:color w:val="0000FF"/>
          </w:rPr>
          <w:t>N 240-ФЗ</w:t>
        </w:r>
      </w:hyperlink>
      <w:r w:rsidRPr="00A11A98">
        <w:rPr>
          <w:rFonts w:ascii="Calibri" w:hAnsi="Calibri" w:cs="Calibri"/>
        </w:rPr>
        <w:t xml:space="preserve">, от 26.12.2024 </w:t>
      </w:r>
      <w:hyperlink r:id="rId1494"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91" w:name="Par2323"/>
      <w:bookmarkEnd w:id="191"/>
      <w:r w:rsidRPr="00A11A98">
        <w:rPr>
          <w:rFonts w:ascii="Calibri" w:hAnsi="Calibri" w:cs="Calibri"/>
        </w:rPr>
        <w:t>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495" w:history="1">
        <w:r w:rsidRPr="00A11A98">
          <w:rPr>
            <w:rFonts w:ascii="Calibri" w:hAnsi="Calibri" w:cs="Calibri"/>
            <w:color w:val="0000FF"/>
          </w:rPr>
          <w:t>N 373-ФЗ</w:t>
        </w:r>
      </w:hyperlink>
      <w:r w:rsidRPr="00A11A98">
        <w:rPr>
          <w:rFonts w:ascii="Calibri" w:hAnsi="Calibri" w:cs="Calibri"/>
        </w:rPr>
        <w:t xml:space="preserve">, от 29.12.2017 </w:t>
      </w:r>
      <w:hyperlink r:id="rId1496" w:history="1">
        <w:r w:rsidRPr="00A11A98">
          <w:rPr>
            <w:rFonts w:ascii="Calibri" w:hAnsi="Calibri" w:cs="Calibri"/>
            <w:color w:val="0000FF"/>
          </w:rPr>
          <w:t>N 455-ФЗ</w:t>
        </w:r>
      </w:hyperlink>
      <w:r w:rsidRPr="00A11A98">
        <w:rPr>
          <w:rFonts w:ascii="Calibri" w:hAnsi="Calibri" w:cs="Calibri"/>
        </w:rPr>
        <w:t xml:space="preserve">, от 13.06.2023 </w:t>
      </w:r>
      <w:hyperlink r:id="rId1497"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92" w:name="Par2325"/>
      <w:bookmarkEnd w:id="192"/>
      <w:r w:rsidRPr="00A11A98">
        <w:rPr>
          <w:rFonts w:ascii="Calibri" w:hAnsi="Calibri" w:cs="Calibri"/>
        </w:rP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w:anchor="Par2163" w:history="1">
        <w:r w:rsidRPr="00A11A98">
          <w:rPr>
            <w:rFonts w:ascii="Calibri" w:hAnsi="Calibri" w:cs="Calibri"/>
            <w:color w:val="0000FF"/>
          </w:rPr>
          <w:t>частью 12 статьи 43</w:t>
        </w:r>
      </w:hyperlink>
      <w:r w:rsidRPr="00A11A98">
        <w:rPr>
          <w:rFonts w:ascii="Calibri" w:hAnsi="Calibri" w:cs="Calibri"/>
        </w:rPr>
        <w:t xml:space="preserve"> и </w:t>
      </w:r>
      <w:hyperlink w:anchor="Par2302" w:history="1">
        <w:r w:rsidRPr="00A11A98">
          <w:rPr>
            <w:rFonts w:ascii="Calibri" w:hAnsi="Calibri" w:cs="Calibri"/>
            <w:color w:val="0000FF"/>
          </w:rPr>
          <w:t>частью 22 статьи 45</w:t>
        </w:r>
      </w:hyperlink>
      <w:r w:rsidRPr="00A11A98">
        <w:rPr>
          <w:rFonts w:ascii="Calibri" w:hAnsi="Calibri" w:cs="Calibri"/>
        </w:rPr>
        <w:t xml:space="preserve"> настоящего Кодекса, а также в случае, если проект планировки территории и проект межевания территории подготовлены в отношении: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1498" w:history="1">
        <w:r w:rsidRPr="00A11A98">
          <w:rPr>
            <w:rFonts w:ascii="Calibri" w:hAnsi="Calibri" w:cs="Calibri"/>
            <w:color w:val="0000FF"/>
          </w:rPr>
          <w:t>N 455-ФЗ</w:t>
        </w:r>
      </w:hyperlink>
      <w:r w:rsidRPr="00A11A98">
        <w:rPr>
          <w:rFonts w:ascii="Calibri" w:hAnsi="Calibri" w:cs="Calibri"/>
        </w:rPr>
        <w:t xml:space="preserve">, от 02.08.2019 </w:t>
      </w:r>
      <w:hyperlink r:id="rId1499" w:history="1">
        <w:r w:rsidRPr="00A11A98">
          <w:rPr>
            <w:rFonts w:ascii="Calibri" w:hAnsi="Calibri" w:cs="Calibri"/>
            <w:color w:val="0000FF"/>
          </w:rPr>
          <w:t>N 283-ФЗ</w:t>
        </w:r>
      </w:hyperlink>
      <w:r w:rsidRPr="00A11A98">
        <w:rPr>
          <w:rFonts w:ascii="Calibri" w:hAnsi="Calibri" w:cs="Calibri"/>
        </w:rPr>
        <w:t xml:space="preserve">, от 27.12.2019 </w:t>
      </w:r>
      <w:hyperlink r:id="rId1500" w:history="1">
        <w:r w:rsidRPr="00A11A98">
          <w:rPr>
            <w:rFonts w:ascii="Calibri" w:hAnsi="Calibri" w:cs="Calibri"/>
            <w:color w:val="0000FF"/>
          </w:rPr>
          <w:t>N 472-ФЗ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утратил силу. - Федеральный </w:t>
      </w:r>
      <w:hyperlink r:id="rId1501" w:history="1">
        <w:r w:rsidRPr="00A11A98">
          <w:rPr>
            <w:rFonts w:ascii="Calibri" w:hAnsi="Calibri" w:cs="Calibri"/>
            <w:color w:val="0000FF"/>
          </w:rPr>
          <w:t>закон</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территории ведения гражданами садоводства или огородничества для собственных нужд;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 в ред. Федерального </w:t>
      </w:r>
      <w:hyperlink r:id="rId1502" w:history="1">
        <w:r w:rsidRPr="00A11A98">
          <w:rPr>
            <w:rFonts w:ascii="Calibri" w:hAnsi="Calibri" w:cs="Calibri"/>
            <w:color w:val="0000FF"/>
          </w:rPr>
          <w:t>закона</w:t>
        </w:r>
      </w:hyperlink>
      <w:r w:rsidRPr="00A11A98">
        <w:rPr>
          <w:rFonts w:ascii="Calibri" w:hAnsi="Calibri" w:cs="Calibri"/>
        </w:rPr>
        <w:t xml:space="preserve"> от 31.07.2025 N 353-ФЗ)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территории для размещения линейных объектов в границах земель лесного фонда.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1503" w:history="1">
        <w:r w:rsidRPr="00A11A98">
          <w:rPr>
            <w:rFonts w:ascii="Calibri" w:hAnsi="Calibri" w:cs="Calibri"/>
            <w:color w:val="0000FF"/>
          </w:rPr>
          <w:t>законом</w:t>
        </w:r>
      </w:hyperlink>
      <w:r w:rsidRPr="00A11A98">
        <w:rPr>
          <w:rFonts w:ascii="Calibri" w:hAnsi="Calibri" w:cs="Calibri"/>
        </w:rPr>
        <w:t xml:space="preserve"> от 23.06.2014 N 171-ФЗ)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5.2. В случае внесения изменений в указанные в </w:t>
      </w:r>
      <w:hyperlink w:anchor="Par2323" w:history="1">
        <w:r w:rsidRPr="00A11A98">
          <w:rPr>
            <w:rFonts w:ascii="Calibri" w:hAnsi="Calibri" w:cs="Calibri"/>
            <w:color w:val="0000FF"/>
          </w:rPr>
          <w:t>части 5</w:t>
        </w:r>
      </w:hyperlink>
      <w:r w:rsidRPr="00A11A98">
        <w:rPr>
          <w:rFonts w:ascii="Calibri" w:hAnsi="Calibri" w:cs="Calibri"/>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введена Федеральным </w:t>
      </w:r>
      <w:hyperlink r:id="rId1504" w:history="1">
        <w:r w:rsidRPr="00A11A98">
          <w:rPr>
            <w:rFonts w:ascii="Calibri" w:hAnsi="Calibri" w:cs="Calibri"/>
            <w:color w:val="0000FF"/>
          </w:rPr>
          <w:t>законом</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Положения об общественных обсуждениях и публичных слушаниях (в ред. ФЗ от 29.12.2017 N 455-ФЗ) применяются в соответствии с ч. 2 - </w:t>
            </w:r>
            <w:hyperlink r:id="rId1505" w:history="1">
              <w:r w:rsidRPr="00A11A98">
                <w:rPr>
                  <w:rFonts w:ascii="Calibri" w:hAnsi="Calibri" w:cs="Calibri"/>
                  <w:color w:val="0000FF"/>
                </w:rPr>
                <w:t>4</w:t>
              </w:r>
            </w:hyperlink>
            <w:r w:rsidRPr="00A11A98">
              <w:rPr>
                <w:rFonts w:ascii="Calibri" w:hAnsi="Calibri" w:cs="Calibri"/>
                <w:color w:val="392C69"/>
              </w:rPr>
              <w:t xml:space="preserve"> указанного закона.</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Par233" w:history="1">
        <w:r w:rsidRPr="00A11A98">
          <w:rPr>
            <w:rFonts w:ascii="Calibri" w:hAnsi="Calibri" w:cs="Calibri"/>
            <w:color w:val="0000FF"/>
          </w:rPr>
          <w:t>статьей 5.1</w:t>
        </w:r>
      </w:hyperlink>
      <w:r w:rsidRPr="00A11A98">
        <w:rPr>
          <w:rFonts w:ascii="Calibri" w:hAnsi="Calibri" w:cs="Calibri"/>
        </w:rPr>
        <w:t xml:space="preserve"> настоящего Кодекса, с учетом положений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 ред. Федерального </w:t>
      </w:r>
      <w:hyperlink r:id="rId1506" w:history="1">
        <w:r w:rsidRPr="00A11A98">
          <w:rPr>
            <w:rFonts w:ascii="Calibri" w:hAnsi="Calibri" w:cs="Calibri"/>
            <w:color w:val="0000FF"/>
          </w:rPr>
          <w:t>закона</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7 - 10. Утратили силу. - Федеральный </w:t>
      </w:r>
      <w:hyperlink r:id="rId1507" w:history="1">
        <w:r w:rsidRPr="00A11A98">
          <w:rPr>
            <w:rFonts w:ascii="Calibri" w:hAnsi="Calibri" w:cs="Calibri"/>
            <w:color w:val="0000FF"/>
          </w:rPr>
          <w:t>закон</w:t>
        </w:r>
      </w:hyperlink>
      <w:r w:rsidRPr="00A11A98">
        <w:rPr>
          <w:rFonts w:ascii="Calibri" w:hAnsi="Calibri" w:cs="Calibri"/>
        </w:rPr>
        <w:t xml:space="preserve"> от 29.12.2017 N 455-ФЗ.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93" w:name="Par2339"/>
      <w:bookmarkEnd w:id="193"/>
      <w:r w:rsidRPr="00A11A98">
        <w:rPr>
          <w:rFonts w:ascii="Calibri" w:hAnsi="Calibri" w:cs="Calibri"/>
        </w:rPr>
        <w:t>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29.12.2017 </w:t>
      </w:r>
      <w:hyperlink r:id="rId1508" w:history="1">
        <w:r w:rsidRPr="00A11A98">
          <w:rPr>
            <w:rFonts w:ascii="Calibri" w:hAnsi="Calibri" w:cs="Calibri"/>
            <w:color w:val="0000FF"/>
          </w:rPr>
          <w:t>N 455-ФЗ</w:t>
        </w:r>
      </w:hyperlink>
      <w:r w:rsidRPr="00A11A98">
        <w:rPr>
          <w:rFonts w:ascii="Calibri" w:hAnsi="Calibri" w:cs="Calibri"/>
        </w:rPr>
        <w:t xml:space="preserve">, от 29.12.2022 </w:t>
      </w:r>
      <w:hyperlink r:id="rId1509" w:history="1">
        <w:r w:rsidRPr="00A11A98">
          <w:rPr>
            <w:rFonts w:ascii="Calibri" w:hAnsi="Calibri" w:cs="Calibri"/>
            <w:color w:val="0000FF"/>
          </w:rPr>
          <w:t>N 612-ФЗ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94" w:name="Par2341"/>
      <w:bookmarkEnd w:id="194"/>
      <w:r w:rsidRPr="00A11A98">
        <w:rPr>
          <w:rFonts w:ascii="Calibri" w:hAnsi="Calibri" w:cs="Calibri"/>
        </w:rPr>
        <w:t xml:space="preserve">12. Утратил силу. - Федеральный </w:t>
      </w:r>
      <w:hyperlink r:id="rId1510" w:history="1">
        <w:r w:rsidRPr="00A11A98">
          <w:rPr>
            <w:rFonts w:ascii="Calibri" w:hAnsi="Calibri" w:cs="Calibri"/>
            <w:color w:val="0000FF"/>
          </w:rPr>
          <w:t>закон</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95" w:name="Par2342"/>
      <w:bookmarkEnd w:id="195"/>
      <w:r w:rsidRPr="00A11A98">
        <w:rPr>
          <w:rFonts w:ascii="Calibri" w:hAnsi="Calibri" w:cs="Calibri"/>
        </w:rPr>
        <w:t xml:space="preserve">13.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anchor="Par2321" w:history="1">
        <w:r w:rsidRPr="00A11A98">
          <w:rPr>
            <w:rFonts w:ascii="Calibri" w:hAnsi="Calibri" w:cs="Calibri"/>
            <w:color w:val="0000FF"/>
          </w:rPr>
          <w:t>части 4</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02.08.2019 </w:t>
      </w:r>
      <w:hyperlink r:id="rId1511" w:history="1">
        <w:r w:rsidRPr="00A11A98">
          <w:rPr>
            <w:rFonts w:ascii="Calibri" w:hAnsi="Calibri" w:cs="Calibri"/>
            <w:color w:val="0000FF"/>
          </w:rPr>
          <w:t>N 283-ФЗ</w:t>
        </w:r>
      </w:hyperlink>
      <w:r w:rsidRPr="00A11A98">
        <w:rPr>
          <w:rFonts w:ascii="Calibri" w:hAnsi="Calibri" w:cs="Calibri"/>
        </w:rPr>
        <w:t xml:space="preserve">, от 13.06.2023 </w:t>
      </w:r>
      <w:hyperlink r:id="rId1512" w:history="1">
        <w:r w:rsidRPr="00A11A98">
          <w:rPr>
            <w:rFonts w:ascii="Calibri" w:hAnsi="Calibri" w:cs="Calibri"/>
            <w:color w:val="0000FF"/>
          </w:rPr>
          <w:t>N 240-ФЗ</w:t>
        </w:r>
      </w:hyperlink>
      <w:r w:rsidRPr="00A11A98">
        <w:rPr>
          <w:rFonts w:ascii="Calibri" w:hAnsi="Calibri" w:cs="Calibri"/>
        </w:rPr>
        <w:t xml:space="preserve">, от 26.12.2024 </w:t>
      </w:r>
      <w:hyperlink r:id="rId1513" w:history="1">
        <w:r w:rsidRPr="00A11A98">
          <w:rPr>
            <w:rFonts w:ascii="Calibri" w:hAnsi="Calibri" w:cs="Calibri"/>
            <w:color w:val="0000FF"/>
          </w:rPr>
          <w:t>N 494-ФЗ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13.1. Основанием для отклонения документации по планировке территории, подготовленной лицами, указанными в </w:t>
      </w:r>
      <w:hyperlink w:anchor="Par2189" w:history="1">
        <w:r w:rsidRPr="00A11A98">
          <w:rPr>
            <w:rFonts w:ascii="Calibri" w:hAnsi="Calibri" w:cs="Calibri"/>
            <w:color w:val="0000FF"/>
          </w:rPr>
          <w:t>части 1.1 статьи 45</w:t>
        </w:r>
      </w:hyperlink>
      <w:r w:rsidRPr="00A11A98">
        <w:rPr>
          <w:rFonts w:ascii="Calibri" w:hAnsi="Calibri" w:cs="Calibri"/>
        </w:rPr>
        <w:t xml:space="preserve"> настоящего Кодекса, и направления ее на доработку является несоответствие такой документации требованиям, указанным в </w:t>
      </w:r>
      <w:hyperlink w:anchor="Par2239" w:history="1">
        <w:r w:rsidRPr="00A11A98">
          <w:rPr>
            <w:rFonts w:ascii="Calibri" w:hAnsi="Calibri" w:cs="Calibri"/>
            <w:color w:val="0000FF"/>
          </w:rPr>
          <w:t>части 10 статьи 45</w:t>
        </w:r>
      </w:hyperlink>
      <w:r w:rsidRPr="00A11A98">
        <w:rPr>
          <w:rFonts w:ascii="Calibri" w:hAnsi="Calibri" w:cs="Calibri"/>
        </w:rPr>
        <w:t xml:space="preserve"> настоящего Кодекса. В иных случаях отклонение представленной такими лицами документации по планировке территории не допускается.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13.1 введена Федеральным </w:t>
      </w:r>
      <w:hyperlink r:id="rId1514"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515" w:history="1">
        <w:r w:rsidRPr="00A11A98">
          <w:rPr>
            <w:rFonts w:ascii="Calibri" w:hAnsi="Calibri" w:cs="Calibri"/>
            <w:color w:val="0000FF"/>
          </w:rPr>
          <w:t>закона</w:t>
        </w:r>
      </w:hyperlink>
      <w:r w:rsidRPr="00A11A98">
        <w:rPr>
          <w:rFonts w:ascii="Calibri" w:hAnsi="Calibri" w:cs="Calibri"/>
        </w:rPr>
        <w:t xml:space="preserve"> от 31.12.2005 N 210-ФЗ)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 Утратил силу. - Федеральный </w:t>
      </w:r>
      <w:hyperlink r:id="rId1516" w:history="1">
        <w:r w:rsidRPr="00A11A98">
          <w:rPr>
            <w:rFonts w:ascii="Calibri" w:hAnsi="Calibri" w:cs="Calibri"/>
            <w:color w:val="0000FF"/>
          </w:rPr>
          <w:t>закон</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517"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17. Утратил силу с 1 июля 2017 года. - Федеральный </w:t>
      </w:r>
      <w:hyperlink r:id="rId1518" w:history="1">
        <w:r w:rsidRPr="00A11A98">
          <w:rPr>
            <w:rFonts w:ascii="Calibri" w:hAnsi="Calibri" w:cs="Calibri"/>
            <w:color w:val="0000FF"/>
          </w:rPr>
          <w:t>закон</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18. Утратил силу. - Федеральный </w:t>
      </w:r>
      <w:hyperlink r:id="rId1519" w:history="1">
        <w:r w:rsidRPr="00A11A98">
          <w:rPr>
            <w:rFonts w:ascii="Calibri" w:hAnsi="Calibri" w:cs="Calibri"/>
            <w:color w:val="0000FF"/>
          </w:rPr>
          <w:t>закон</w:t>
        </w:r>
      </w:hyperlink>
      <w:r w:rsidRPr="00A11A98">
        <w:rPr>
          <w:rFonts w:ascii="Calibri" w:hAnsi="Calibri" w:cs="Calibri"/>
        </w:rPr>
        <w:t xml:space="preserve"> от 13.05.2008 N 66-ФЗ.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комплексном развитии территории см. </w:t>
            </w:r>
            <w:hyperlink w:anchor="Par5421" w:history="1">
              <w:r w:rsidRPr="00A11A98">
                <w:rPr>
                  <w:rFonts w:ascii="Calibri" w:hAnsi="Calibri" w:cs="Calibri"/>
                  <w:color w:val="0000FF"/>
                </w:rPr>
                <w:t>гл. 10</w:t>
              </w:r>
            </w:hyperlink>
            <w:r w:rsidRPr="00A11A98">
              <w:rPr>
                <w:rFonts w:ascii="Calibri" w:hAnsi="Calibri" w:cs="Calibri"/>
                <w:color w:val="392C69"/>
              </w:rPr>
              <w:t xml:space="preserve"> данного документа.</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jc w:val="center"/>
        <w:outlineLvl w:val="0"/>
        <w:rPr>
          <w:rFonts w:ascii="Calibri" w:hAnsi="Calibri" w:cs="Calibri"/>
          <w:b/>
          <w:bCs/>
        </w:rPr>
      </w:pPr>
      <w:r w:rsidRPr="00A11A98">
        <w:rPr>
          <w:rFonts w:ascii="Calibri" w:hAnsi="Calibri" w:cs="Calibri"/>
          <w:b/>
          <w:bCs/>
        </w:rPr>
        <w:lastRenderedPageBreak/>
        <w:t>Глава 5.1. ВИДЫ ДЕЯТЕЛЬНОСТИ ПО КОМПЛЕКСНОМУ И УСТОЙЧИВОМУ</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РАЗВИТИЮ ТЕРРИТОРИИ И ПОРЯДОК ИХ ОСУЩЕСТВЛЕНИЯ</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(СТАТЬИ 46.1 - 46.11)</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Утратила силу. - Федеральный </w:t>
      </w:r>
      <w:hyperlink r:id="rId1520" w:history="1">
        <w:r w:rsidRPr="00A11A98">
          <w:rPr>
            <w:rFonts w:ascii="Calibri" w:hAnsi="Calibri" w:cs="Calibri"/>
            <w:color w:val="0000FF"/>
          </w:rPr>
          <w:t>закон</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bookmarkStart w:id="196" w:name="Par2362"/>
      <w:bookmarkEnd w:id="196"/>
      <w:r w:rsidRPr="00A11A98">
        <w:rPr>
          <w:rFonts w:ascii="Calibri" w:hAnsi="Calibri" w:cs="Calibri"/>
          <w:b/>
          <w:bCs/>
        </w:rPr>
        <w:t>Глава 6. АРХИТЕКТУРНО-СТРОИТЕЛЬНОЕ</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ПРОЕКТИРОВАНИЕ, СТРОИТЕЛЬСТВО, РЕКОНСТРУКЦИЯ</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47. Инженерные изыскания для подготовки проектной документации, строительства, реконструкции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Инженерные изыскания выполняются для подготовки проектной документации, строительства, реконструкции объектов капитального строительства. Подготовка проектной документации, а также строительство, реконструкция объектов капитального строительства в соответствии с такой проектной документацией не допускаются без выполнения соответствующих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 в ред. Федерального </w:t>
      </w:r>
      <w:hyperlink r:id="rId1521"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97" w:name="Par2370"/>
      <w:bookmarkEnd w:id="197"/>
      <w:r w:rsidRPr="00A11A98">
        <w:rPr>
          <w:rFonts w:ascii="Calibri" w:hAnsi="Calibri" w:cs="Calibri"/>
        </w:rPr>
        <w:t xml:space="preserve">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w:t>
      </w:r>
      <w:hyperlink r:id="rId1522" w:history="1">
        <w:r w:rsidRPr="00A11A98">
          <w:rPr>
            <w:rFonts w:ascii="Calibri" w:hAnsi="Calibri" w:cs="Calibri"/>
            <w:color w:val="0000FF"/>
          </w:rPr>
          <w:t>кодексом</w:t>
        </w:r>
      </w:hyperlink>
      <w:r w:rsidRPr="00A11A98">
        <w:rPr>
          <w:rFonts w:ascii="Calibri" w:hAnsi="Calibri" w:cs="Calibri"/>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инженерных изысканий, если иное не предусмотрено настоящей статьей. Выполнение инженерных изысканий по договорам подряда на выполнение инженерных изысканий обеспечивается специалистами по организации инженерных изысканий (главными инженерами проектов).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523" w:history="1">
        <w:r w:rsidRPr="00A11A98">
          <w:rPr>
            <w:rFonts w:ascii="Calibri" w:hAnsi="Calibri" w:cs="Calibri"/>
            <w:color w:val="0000FF"/>
          </w:rPr>
          <w:t>N 372-ФЗ</w:t>
        </w:r>
      </w:hyperlink>
      <w:r w:rsidRPr="00A11A98">
        <w:rPr>
          <w:rFonts w:ascii="Calibri" w:hAnsi="Calibri" w:cs="Calibri"/>
        </w:rPr>
        <w:t xml:space="preserve">, от 31.07.2025 </w:t>
      </w:r>
      <w:hyperlink r:id="rId1524" w:history="1">
        <w:r w:rsidRPr="00A11A98">
          <w:rPr>
            <w:rFonts w:ascii="Calibri" w:hAnsi="Calibri" w:cs="Calibri"/>
            <w:color w:val="0000FF"/>
          </w:rPr>
          <w:t>N 309-ФЗ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98" w:name="Par2372"/>
      <w:bookmarkEnd w:id="198"/>
      <w:r w:rsidRPr="00A11A98">
        <w:rPr>
          <w:rFonts w:ascii="Calibri" w:hAnsi="Calibri" w:cs="Calibri"/>
        </w:rPr>
        <w:t>2.1. Не требуется членство в саморегулируемых организациях в области инженерных изысканий: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199" w:name="Par2373"/>
      <w:bookmarkEnd w:id="199"/>
      <w:r w:rsidRPr="00A11A98">
        <w:rPr>
          <w:rFonts w:ascii="Calibri" w:hAnsi="Calibri" w:cs="Calibri"/>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ar2373" w:history="1">
        <w:r w:rsidRPr="00A11A98">
          <w:rPr>
            <w:rFonts w:ascii="Calibri" w:hAnsi="Calibri" w:cs="Calibri"/>
            <w:color w:val="0000FF"/>
          </w:rPr>
          <w:t>пунктом 1</w:t>
        </w:r>
      </w:hyperlink>
      <w:r w:rsidRPr="00A11A98">
        <w:rPr>
          <w:rFonts w:ascii="Calibri" w:hAnsi="Calibri" w:cs="Calibri"/>
        </w:rPr>
        <w:t xml:space="preserve"> </w:t>
      </w:r>
      <w:r w:rsidRPr="00A11A98">
        <w:rPr>
          <w:rFonts w:ascii="Calibri" w:hAnsi="Calibri" w:cs="Calibri"/>
        </w:rPr>
        <w:lastRenderedPageBreak/>
        <w:t>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юридических лиц, созданных публично-правовыми образованиями (за исключением юридических лиц, предусмотренных </w:t>
      </w:r>
      <w:hyperlink w:anchor="Par2373" w:history="1">
        <w:r w:rsidRPr="00A11A98">
          <w:rPr>
            <w:rFonts w:ascii="Calibri" w:hAnsi="Calibri" w:cs="Calibri"/>
            <w:color w:val="0000FF"/>
          </w:rPr>
          <w:t>пунктом 1</w:t>
        </w:r>
      </w:hyperlink>
      <w:r w:rsidRPr="00A11A98">
        <w:rPr>
          <w:rFonts w:ascii="Calibri" w:hAnsi="Calibri" w:cs="Calibri"/>
        </w:rPr>
        <w:t xml:space="preserve"> настоящей части), в случае заключения указанными юридическими лицами договоров подряда на выполнение инженерных изысканий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выполнение инженерных изысканий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1525" w:history="1">
        <w:r w:rsidRPr="00A11A98">
          <w:rPr>
            <w:rFonts w:ascii="Calibri" w:hAnsi="Calibri" w:cs="Calibri"/>
            <w:color w:val="0000FF"/>
          </w:rPr>
          <w:t>законом</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0" w:name="Par2378"/>
      <w:bookmarkEnd w:id="200"/>
      <w:r w:rsidRPr="00A11A98">
        <w:rPr>
          <w:rFonts w:ascii="Calibri" w:hAnsi="Calibri" w:cs="Calibri"/>
        </w:rPr>
        <w:t xml:space="preserve">3. Лицами, выполняющими инженерные изыскания, могут являться застройщик, лицо, получившее в соответствии с Земельным </w:t>
      </w:r>
      <w:hyperlink r:id="rId1526" w:history="1">
        <w:r w:rsidRPr="00A11A98">
          <w:rPr>
            <w:rFonts w:ascii="Calibri" w:hAnsi="Calibri" w:cs="Calibri"/>
            <w:color w:val="0000FF"/>
          </w:rPr>
          <w:t>кодексом</w:t>
        </w:r>
      </w:hyperlink>
      <w:r w:rsidRPr="00A11A98">
        <w:rPr>
          <w:rFonts w:ascii="Calibri" w:hAnsi="Calibri" w:cs="Calibri"/>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качество инженерных изысканий и их соответствие требованиям технических регламентов. Застройщик или лицо, получившее в соответствии с Земельным </w:t>
      </w:r>
      <w:hyperlink r:id="rId1527" w:history="1">
        <w:r w:rsidRPr="00A11A98">
          <w:rPr>
            <w:rFonts w:ascii="Calibri" w:hAnsi="Calibri" w:cs="Calibri"/>
            <w:color w:val="0000FF"/>
          </w:rPr>
          <w:t>кодексом</w:t>
        </w:r>
      </w:hyperlink>
      <w:r w:rsidRPr="00A11A98">
        <w:rPr>
          <w:rFonts w:ascii="Calibri" w:hAnsi="Calibri" w:cs="Calibri"/>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вправе выполнить инженерные изыскания самостоятельно при условии, что такие лица являются членами саморегулируемой организации в области инженерных изысканий, или с привлечением иных лиц по договору подряда на выполнение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 в ред. Федерального </w:t>
      </w:r>
      <w:hyperlink r:id="rId1528"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Федеральных законов от 23.07.2013 </w:t>
      </w:r>
      <w:hyperlink r:id="rId1529" w:history="1">
        <w:r w:rsidRPr="00A11A98">
          <w:rPr>
            <w:rFonts w:ascii="Calibri" w:hAnsi="Calibri" w:cs="Calibri"/>
            <w:color w:val="0000FF"/>
          </w:rPr>
          <w:t>N 247-ФЗ</w:t>
        </w:r>
      </w:hyperlink>
      <w:r w:rsidRPr="00A11A98">
        <w:rPr>
          <w:rFonts w:ascii="Calibri" w:hAnsi="Calibri" w:cs="Calibri"/>
        </w:rPr>
        <w:t xml:space="preserve">, от 03.07.2016 </w:t>
      </w:r>
      <w:hyperlink r:id="rId1530" w:history="1">
        <w:r w:rsidRPr="00A11A98">
          <w:rPr>
            <w:rFonts w:ascii="Calibri" w:hAnsi="Calibri" w:cs="Calibri"/>
            <w:color w:val="0000FF"/>
          </w:rPr>
          <w:t>N 373-ФЗ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материалов о природных условиях территории, на которой будут осуществляться строительство, реконструкция объектов капитального строительства, и факторах техногенного воздействия на окружающую среду, о прогнозе их изменения, необходимых для разработки решений относительно такой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материалов, необходимых для обоснования компоновки зданий, строений, сооружений, принятия конструктивных и объемно-планировочных решений в отношении этих зданий, строений, сооружений, проектирования инженерной защиты таких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материалов, необходимых для проведения расчетов оснований, фундаментов и конструкций зданий, строений, сооружений, их инженерной защиты, разработки решений о проведении профилактических и других необходимых мероприятий, выполнения земляных работ, а также для подготовки решений по вопросам, возникшим при подготовке проектной документации, ее согласовании или утверждении.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4.1. Результаты инженерных изысканий представляют собой документ о выполненных инженерных изысканиях, содержащий материалы в текстовой и графической формах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введена Федеральным </w:t>
      </w:r>
      <w:hyperlink r:id="rId1531" w:history="1">
        <w:r w:rsidRPr="00A11A98">
          <w:rPr>
            <w:rFonts w:ascii="Calibri" w:hAnsi="Calibri" w:cs="Calibri"/>
            <w:color w:val="0000FF"/>
          </w:rPr>
          <w:t>законом</w:t>
        </w:r>
      </w:hyperlink>
      <w:r w:rsidRPr="00A11A98">
        <w:rPr>
          <w:rFonts w:ascii="Calibri" w:hAnsi="Calibri" w:cs="Calibri"/>
        </w:rPr>
        <w:t xml:space="preserve"> от 31.12.2005 N 210-ФЗ; в ред. Федерального </w:t>
      </w:r>
      <w:hyperlink r:id="rId1532"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4.2. В случае, если проектная документация объекта капитального строительства подлежит экспертизе в соответствии со </w:t>
      </w:r>
      <w:hyperlink w:anchor="Par2574" w:history="1">
        <w:r w:rsidRPr="00A11A98">
          <w:rPr>
            <w:rFonts w:ascii="Calibri" w:hAnsi="Calibri" w:cs="Calibri"/>
            <w:color w:val="0000FF"/>
          </w:rPr>
          <w:t>статьей 49</w:t>
        </w:r>
      </w:hyperlink>
      <w:r w:rsidRPr="00A11A98">
        <w:rPr>
          <w:rFonts w:ascii="Calibri" w:hAnsi="Calibri" w:cs="Calibri"/>
        </w:rPr>
        <w:t xml:space="preserve"> настоящего Кодекса, подготовка результатов инженерных изысканий осуществляется в форме электронных документов, требования к формату которых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 исключением случаев, при которых результаты инженерных изысканий содержат сведения, составляющие государственную тайну. В случаях, если застройщик или технический заказчик обеспечивает формирование и ведение информационной модели, результаты инженерных изысканий подготавливаются в форме, позволяющей осуществлять их использование при формировании и ведении информационной модели.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4.2 введена Федеральным </w:t>
      </w:r>
      <w:hyperlink r:id="rId1533"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Необходимость выполнения отдельных видов инженерных изысканий, состав, объем и метод их выполнения устанавливаются с учетом требований </w:t>
      </w:r>
      <w:hyperlink r:id="rId1534" w:history="1">
        <w:r w:rsidRPr="00A11A98">
          <w:rPr>
            <w:rFonts w:ascii="Calibri" w:hAnsi="Calibri" w:cs="Calibri"/>
            <w:color w:val="0000FF"/>
          </w:rPr>
          <w:t>технических регламентов</w:t>
        </w:r>
      </w:hyperlink>
      <w:r w:rsidRPr="00A11A98">
        <w:rPr>
          <w:rFonts w:ascii="Calibri" w:hAnsi="Calibri" w:cs="Calibri"/>
        </w:rPr>
        <w:t xml:space="preserve"> программой инженерных изысканий, разработанной на основе задания застройщика или технического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архитектурно-строительного проектирования, а также от сложности топографических, инженерно-геологических, экологических, гидрологических, метеорологических </w:t>
      </w:r>
      <w:r w:rsidRPr="00A11A98">
        <w:rPr>
          <w:rFonts w:ascii="Calibri" w:hAnsi="Calibri" w:cs="Calibri"/>
        </w:rPr>
        <w:lastRenderedPageBreak/>
        <w:t>и климатических условий территории, на которой будут осуществляться строительство, реконструкция объектов капитального строительства, степени изученности указанных условий.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535"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1" w:name="Par2391"/>
      <w:bookmarkEnd w:id="201"/>
      <w:r w:rsidRPr="00A11A98">
        <w:rPr>
          <w:rFonts w:ascii="Calibri" w:hAnsi="Calibri" w:cs="Calibri"/>
        </w:rPr>
        <w:t xml:space="preserve">6. </w:t>
      </w:r>
      <w:hyperlink r:id="rId1536" w:history="1">
        <w:r w:rsidRPr="00A11A98">
          <w:rPr>
            <w:rFonts w:ascii="Calibri" w:hAnsi="Calibri" w:cs="Calibri"/>
            <w:color w:val="0000FF"/>
          </w:rPr>
          <w:t>Виды</w:t>
        </w:r>
      </w:hyperlink>
      <w:r w:rsidRPr="00A11A98">
        <w:rPr>
          <w:rFonts w:ascii="Calibri" w:hAnsi="Calibri" w:cs="Calibri"/>
        </w:rPr>
        <w:t xml:space="preserve"> инженерных изысканий, </w:t>
      </w:r>
      <w:hyperlink r:id="rId1537" w:history="1">
        <w:r w:rsidRPr="00A11A98">
          <w:rPr>
            <w:rFonts w:ascii="Calibri" w:hAnsi="Calibri" w:cs="Calibri"/>
            <w:color w:val="0000FF"/>
          </w:rPr>
          <w:t>порядок</w:t>
        </w:r>
      </w:hyperlink>
      <w:r w:rsidRPr="00A11A98">
        <w:rPr>
          <w:rFonts w:ascii="Calibri" w:hAnsi="Calibri" w:cs="Calibri"/>
        </w:rPr>
        <w:t xml:space="preserve">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1538" w:history="1">
        <w:r w:rsidRPr="00A11A98">
          <w:rPr>
            <w:rFonts w:ascii="Calibri" w:hAnsi="Calibri" w:cs="Calibri"/>
            <w:color w:val="0000FF"/>
          </w:rPr>
          <w:t>N 210-ФЗ</w:t>
        </w:r>
      </w:hyperlink>
      <w:r w:rsidRPr="00A11A98">
        <w:rPr>
          <w:rFonts w:ascii="Calibri" w:hAnsi="Calibri" w:cs="Calibri"/>
        </w:rPr>
        <w:t xml:space="preserve">, от 23.07.2013 </w:t>
      </w:r>
      <w:hyperlink r:id="rId1539" w:history="1">
        <w:r w:rsidRPr="00A11A98">
          <w:rPr>
            <w:rFonts w:ascii="Calibri" w:hAnsi="Calibri" w:cs="Calibri"/>
            <w:color w:val="0000FF"/>
          </w:rPr>
          <w:t>N 247-ФЗ</w:t>
        </w:r>
      </w:hyperlink>
      <w:r w:rsidRPr="00A11A98">
        <w:rPr>
          <w:rFonts w:ascii="Calibri" w:hAnsi="Calibri" w:cs="Calibri"/>
        </w:rPr>
        <w:t xml:space="preserve">, от 03.07.2016 </w:t>
      </w:r>
      <w:hyperlink r:id="rId1540" w:history="1">
        <w:r w:rsidRPr="00A11A98">
          <w:rPr>
            <w:rFonts w:ascii="Calibri" w:hAnsi="Calibri" w:cs="Calibri"/>
            <w:color w:val="0000FF"/>
          </w:rPr>
          <w:t>N 373-ФЗ</w:t>
        </w:r>
      </w:hyperlink>
      <w:r w:rsidRPr="00A11A98">
        <w:rPr>
          <w:rFonts w:ascii="Calibri" w:hAnsi="Calibri" w:cs="Calibri"/>
        </w:rPr>
        <w:t xml:space="preserve">, от 03.08.2018 </w:t>
      </w:r>
      <w:hyperlink r:id="rId1541" w:history="1">
        <w:r w:rsidRPr="00A11A98">
          <w:rPr>
            <w:rFonts w:ascii="Calibri" w:hAnsi="Calibri" w:cs="Calibri"/>
            <w:color w:val="0000FF"/>
          </w:rPr>
          <w:t>N 342-ФЗ</w:t>
        </w:r>
      </w:hyperlink>
      <w:r w:rsidRPr="00A11A98">
        <w:rPr>
          <w:rFonts w:ascii="Calibri" w:hAnsi="Calibri" w:cs="Calibri"/>
        </w:rPr>
        <w:t xml:space="preserve">, от 19.12.2022 </w:t>
      </w:r>
      <w:hyperlink r:id="rId1542" w:history="1">
        <w:r w:rsidRPr="00A11A98">
          <w:rPr>
            <w:rFonts w:ascii="Calibri" w:hAnsi="Calibri" w:cs="Calibri"/>
            <w:color w:val="0000FF"/>
          </w:rPr>
          <w:t>N 541-ФЗ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2" w:name="Par2393"/>
      <w:bookmarkEnd w:id="202"/>
      <w:r w:rsidRPr="00A11A98">
        <w:rPr>
          <w:rFonts w:ascii="Calibri" w:hAnsi="Calibri" w:cs="Calibri"/>
        </w:rPr>
        <w:t xml:space="preserve">6.1. Оценка соответствия результатов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результатов инженерных изысканий, до направления результатов инженерных изысканий на указанную экспертизу. </w:t>
      </w:r>
      <w:hyperlink r:id="rId1543" w:history="1">
        <w:r w:rsidRPr="00A11A98">
          <w:rPr>
            <w:rFonts w:ascii="Calibri" w:hAnsi="Calibri" w:cs="Calibri"/>
            <w:color w:val="0000FF"/>
          </w:rPr>
          <w:t>Порядок</w:t>
        </w:r>
      </w:hyperlink>
      <w:r w:rsidRPr="00A11A98">
        <w:rPr>
          <w:rFonts w:ascii="Calibri" w:hAnsi="Calibri" w:cs="Calibri"/>
        </w:rPr>
        <w:t xml:space="preserve"> такого экспертного сопровождения устанавливается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6.1 введена Федеральным </w:t>
      </w:r>
      <w:hyperlink r:id="rId1544" w:history="1">
        <w:r w:rsidRPr="00A11A98">
          <w:rPr>
            <w:rFonts w:ascii="Calibri" w:hAnsi="Calibri" w:cs="Calibri"/>
            <w:color w:val="0000FF"/>
          </w:rPr>
          <w:t>законом</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Утратил силу. - Федеральный </w:t>
      </w:r>
      <w:hyperlink r:id="rId1545" w:history="1">
        <w:r w:rsidRPr="00A11A98">
          <w:rPr>
            <w:rFonts w:ascii="Calibri" w:hAnsi="Calibri" w:cs="Calibri"/>
            <w:color w:val="0000FF"/>
          </w:rPr>
          <w:t>закон</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48 применяется с учетом особенностей, установленных ст. 9 Федерального закона от 01.04.2020 N 69-ФЗ (</w:t>
            </w:r>
            <w:hyperlink r:id="rId1546"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48. Архитектурно-строительное проектирование</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Архитектурно-строительное проектирование осуществляется путем подготовки проектной документации, рабочей документации (если иное не предусмотрено </w:t>
      </w:r>
      <w:hyperlink w:anchor="Par2409" w:history="1">
        <w:r w:rsidRPr="00A11A98">
          <w:rPr>
            <w:rFonts w:ascii="Calibri" w:hAnsi="Calibri" w:cs="Calibri"/>
            <w:color w:val="0000FF"/>
          </w:rPr>
          <w:t>частью 1.4</w:t>
        </w:r>
      </w:hyperlink>
      <w:r w:rsidRPr="00A11A98">
        <w:rPr>
          <w:rFonts w:ascii="Calibri" w:hAnsi="Calibri" w:cs="Calibri"/>
        </w:rPr>
        <w:t xml:space="preserve"> настоящей статьи), в том числе путем внесения в них изменений в соответствии с настоящим Кодексом,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w:t>
      </w:r>
      <w:hyperlink w:anchor="Par2455" w:history="1">
        <w:r w:rsidRPr="00A11A98">
          <w:rPr>
            <w:rFonts w:ascii="Calibri" w:hAnsi="Calibri" w:cs="Calibri"/>
            <w:color w:val="0000FF"/>
          </w:rPr>
          <w:t>частью 12.2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1547" w:history="1">
        <w:r w:rsidRPr="00A11A98">
          <w:rPr>
            <w:rFonts w:ascii="Calibri" w:hAnsi="Calibri" w:cs="Calibri"/>
            <w:color w:val="0000FF"/>
          </w:rPr>
          <w:t>N 216-ФЗ</w:t>
        </w:r>
      </w:hyperlink>
      <w:r w:rsidRPr="00A11A98">
        <w:rPr>
          <w:rFonts w:ascii="Calibri" w:hAnsi="Calibri" w:cs="Calibri"/>
        </w:rPr>
        <w:t xml:space="preserve">, от 03.08.2018 </w:t>
      </w:r>
      <w:hyperlink r:id="rId1548" w:history="1">
        <w:r w:rsidRPr="00A11A98">
          <w:rPr>
            <w:rFonts w:ascii="Calibri" w:hAnsi="Calibri" w:cs="Calibri"/>
            <w:color w:val="0000FF"/>
          </w:rPr>
          <w:t>N 342-ФЗ</w:t>
        </w:r>
      </w:hyperlink>
      <w:r w:rsidRPr="00A11A98">
        <w:rPr>
          <w:rFonts w:ascii="Calibri" w:hAnsi="Calibri" w:cs="Calibri"/>
        </w:rPr>
        <w:t xml:space="preserve">, от 27.06.2019 </w:t>
      </w:r>
      <w:hyperlink r:id="rId1549" w:history="1">
        <w:r w:rsidRPr="00A11A98">
          <w:rPr>
            <w:rFonts w:ascii="Calibri" w:hAnsi="Calibri" w:cs="Calibri"/>
            <w:color w:val="0000FF"/>
          </w:rPr>
          <w:t>N 151-ФЗ</w:t>
        </w:r>
      </w:hyperlink>
      <w:r w:rsidRPr="00A11A98">
        <w:rPr>
          <w:rFonts w:ascii="Calibri" w:hAnsi="Calibri" w:cs="Calibri"/>
        </w:rPr>
        <w:t xml:space="preserve">, от 02.08.2019 </w:t>
      </w:r>
      <w:hyperlink r:id="rId1550" w:history="1">
        <w:r w:rsidRPr="00A11A98">
          <w:rPr>
            <w:rFonts w:ascii="Calibri" w:hAnsi="Calibri" w:cs="Calibri"/>
            <w:color w:val="0000FF"/>
          </w:rPr>
          <w:t>N 283-ФЗ</w:t>
        </w:r>
      </w:hyperlink>
      <w:r w:rsidRPr="00A11A98">
        <w:rPr>
          <w:rFonts w:ascii="Calibri" w:hAnsi="Calibri" w:cs="Calibri"/>
        </w:rPr>
        <w:t xml:space="preserve">, от 01.07.2021 </w:t>
      </w:r>
      <w:hyperlink r:id="rId1551" w:history="1">
        <w:r w:rsidRPr="00A11A98">
          <w:rPr>
            <w:rFonts w:ascii="Calibri" w:hAnsi="Calibri" w:cs="Calibri"/>
            <w:color w:val="0000FF"/>
          </w:rPr>
          <w:t>N 275-ФЗ</w:t>
        </w:r>
      </w:hyperlink>
      <w:r w:rsidRPr="00A11A98">
        <w:rPr>
          <w:rFonts w:ascii="Calibri" w:hAnsi="Calibri" w:cs="Calibri"/>
        </w:rPr>
        <w:t xml:space="preserve">, от 08.08.2024 </w:t>
      </w:r>
      <w:hyperlink r:id="rId1552" w:history="1">
        <w:r w:rsidRPr="00A11A98">
          <w:rPr>
            <w:rFonts w:ascii="Calibri" w:hAnsi="Calibri" w:cs="Calibri"/>
            <w:color w:val="0000FF"/>
          </w:rPr>
          <w:t>N 280-ФЗ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3" w:name="Par2403"/>
      <w:bookmarkEnd w:id="203"/>
      <w:r w:rsidRPr="00A11A98">
        <w:rPr>
          <w:rFonts w:ascii="Calibri" w:hAnsi="Calibri" w:cs="Calibri"/>
        </w:rPr>
        <w:t xml:space="preserve">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w:t>
      </w:r>
      <w:hyperlink w:anchor="Par2445" w:history="1">
        <w:r w:rsidRPr="00A11A98">
          <w:rPr>
            <w:rFonts w:ascii="Calibri" w:hAnsi="Calibri" w:cs="Calibri"/>
            <w:color w:val="0000FF"/>
          </w:rPr>
          <w:t>частью 11.1</w:t>
        </w:r>
      </w:hyperlink>
      <w:r w:rsidRPr="00A11A98">
        <w:rPr>
          <w:rFonts w:ascii="Calibri" w:hAnsi="Calibri" w:cs="Calibri"/>
        </w:rPr>
        <w:t xml:space="preserve"> настоящей статьи, 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w:t>
      </w:r>
      <w:r w:rsidRPr="00A11A98">
        <w:rPr>
          <w:rFonts w:ascii="Calibri" w:hAnsi="Calibri" w:cs="Calibri"/>
        </w:rPr>
        <w:lastRenderedPageBreak/>
        <w:t>соответствии с настоящим Кодексом)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1553" w:history="1">
        <w:r w:rsidRPr="00A11A98">
          <w:rPr>
            <w:rFonts w:ascii="Calibri" w:hAnsi="Calibri" w:cs="Calibri"/>
            <w:color w:val="0000FF"/>
          </w:rPr>
          <w:t>законом</w:t>
        </w:r>
      </w:hyperlink>
      <w:r w:rsidRPr="00A11A98">
        <w:rPr>
          <w:rFonts w:ascii="Calibri" w:hAnsi="Calibri" w:cs="Calibri"/>
        </w:rPr>
        <w:t xml:space="preserve"> от 02.08.2019 N 283-ФЗ; в ред. Федеральных законов от 27.12.2019 </w:t>
      </w:r>
      <w:hyperlink r:id="rId1554" w:history="1">
        <w:r w:rsidRPr="00A11A98">
          <w:rPr>
            <w:rFonts w:ascii="Calibri" w:hAnsi="Calibri" w:cs="Calibri"/>
            <w:color w:val="0000FF"/>
          </w:rPr>
          <w:t>N 472-ФЗ</w:t>
        </w:r>
      </w:hyperlink>
      <w:r w:rsidRPr="00A11A98">
        <w:rPr>
          <w:rFonts w:ascii="Calibri" w:hAnsi="Calibri" w:cs="Calibri"/>
        </w:rPr>
        <w:t xml:space="preserve">, от 01.07.2021 </w:t>
      </w:r>
      <w:hyperlink r:id="rId1555" w:history="1">
        <w:r w:rsidRPr="00A11A98">
          <w:rPr>
            <w:rFonts w:ascii="Calibri" w:hAnsi="Calibri" w:cs="Calibri"/>
            <w:color w:val="0000FF"/>
          </w:rPr>
          <w:t>N 275-ФЗ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4" w:name="Par2405"/>
      <w:bookmarkEnd w:id="204"/>
      <w:r w:rsidRPr="00A11A98">
        <w:rPr>
          <w:rFonts w:ascii="Calibri" w:hAnsi="Calibri" w:cs="Calibri"/>
        </w:rPr>
        <w:t xml:space="preserve">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w:t>
      </w:r>
      <w:hyperlink w:anchor="Par2403" w:history="1">
        <w:r w:rsidRPr="00A11A98">
          <w:rPr>
            <w:rFonts w:ascii="Calibri" w:hAnsi="Calibri" w:cs="Calibri"/>
            <w:color w:val="0000FF"/>
          </w:rPr>
          <w:t>части 1.1</w:t>
        </w:r>
      </w:hyperlink>
      <w:r w:rsidRPr="00A11A98">
        <w:rPr>
          <w:rFonts w:ascii="Calibri" w:hAnsi="Calibri" w:cs="Calibri"/>
        </w:rPr>
        <w:t xml:space="preserve">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w:t>
      </w:r>
      <w:hyperlink w:anchor="Par2445" w:history="1">
        <w:r w:rsidRPr="00A11A98">
          <w:rPr>
            <w:rFonts w:ascii="Calibri" w:hAnsi="Calibri" w:cs="Calibri"/>
            <w:color w:val="0000FF"/>
          </w:rPr>
          <w:t>частью 11.1</w:t>
        </w:r>
      </w:hyperlink>
      <w:r w:rsidRPr="00A11A98">
        <w:rPr>
          <w:rFonts w:ascii="Calibri" w:hAnsi="Calibri" w:cs="Calibri"/>
        </w:rPr>
        <w:t xml:space="preserve"> настоящей статьи, решения о подготовке документации по планировке территории и (или) выданного в соответствии с </w:t>
      </w:r>
      <w:hyperlink w:anchor="Par5119" w:history="1">
        <w:r w:rsidRPr="00A11A98">
          <w:rPr>
            <w:rFonts w:ascii="Calibri" w:hAnsi="Calibri" w:cs="Calibri"/>
            <w:color w:val="0000FF"/>
          </w:rPr>
          <w:t>частью 1.1 статьи 57.3</w:t>
        </w:r>
      </w:hyperlink>
      <w:r w:rsidRPr="00A11A98">
        <w:rPr>
          <w:rFonts w:ascii="Calibri" w:hAnsi="Calibri" w:cs="Calibri"/>
        </w:rPr>
        <w:t xml:space="preserve"> настоящего Кодекса градостроительного плана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1556" w:history="1">
        <w:r w:rsidRPr="00A11A98">
          <w:rPr>
            <w:rFonts w:ascii="Calibri" w:hAnsi="Calibri" w:cs="Calibri"/>
            <w:color w:val="0000FF"/>
          </w:rPr>
          <w:t>законом</w:t>
        </w:r>
      </w:hyperlink>
      <w:r w:rsidRPr="00A11A98">
        <w:rPr>
          <w:rFonts w:ascii="Calibri" w:hAnsi="Calibri" w:cs="Calibri"/>
        </w:rPr>
        <w:t xml:space="preserve"> от 02.08.2019 N 283-ФЗ; в ред. Федеральных законов от 27.12.2019 </w:t>
      </w:r>
      <w:hyperlink r:id="rId1557" w:history="1">
        <w:r w:rsidRPr="00A11A98">
          <w:rPr>
            <w:rFonts w:ascii="Calibri" w:hAnsi="Calibri" w:cs="Calibri"/>
            <w:color w:val="0000FF"/>
          </w:rPr>
          <w:t>N 472-ФЗ</w:t>
        </w:r>
      </w:hyperlink>
      <w:r w:rsidRPr="00A11A98">
        <w:rPr>
          <w:rFonts w:ascii="Calibri" w:hAnsi="Calibri" w:cs="Calibri"/>
        </w:rPr>
        <w:t xml:space="preserve">, от 01.07.2021 </w:t>
      </w:r>
      <w:hyperlink r:id="rId1558" w:history="1">
        <w:r w:rsidRPr="00A11A98">
          <w:rPr>
            <w:rFonts w:ascii="Calibri" w:hAnsi="Calibri" w:cs="Calibri"/>
            <w:color w:val="0000FF"/>
          </w:rPr>
          <w:t>N 275-ФЗ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5" w:name="Par2407"/>
      <w:bookmarkEnd w:id="205"/>
      <w:r w:rsidRPr="00A11A98">
        <w:rPr>
          <w:rFonts w:ascii="Calibri" w:hAnsi="Calibri" w:cs="Calibri"/>
        </w:rPr>
        <w:t xml:space="preserve">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w:t>
      </w:r>
      <w:hyperlink w:anchor="Par5698" w:history="1">
        <w:r w:rsidRPr="00A11A98">
          <w:rPr>
            <w:rFonts w:ascii="Calibri" w:hAnsi="Calibri" w:cs="Calibri"/>
            <w:color w:val="0000FF"/>
          </w:rPr>
          <w:t>статьей 70</w:t>
        </w:r>
      </w:hyperlink>
      <w:r w:rsidRPr="00A11A98">
        <w:rPr>
          <w:rFonts w:ascii="Calibri" w:hAnsi="Calibri" w:cs="Calibri"/>
        </w:rPr>
        <w:t xml:space="preserve">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для размещения указанных объектов капитального строительства допускается до образования необходимых для этих целей земельных участков на основании выданного в соответствии с </w:t>
      </w:r>
      <w:hyperlink w:anchor="Par5121" w:history="1">
        <w:r w:rsidRPr="00A11A98">
          <w:rPr>
            <w:rFonts w:ascii="Calibri" w:hAnsi="Calibri" w:cs="Calibri"/>
            <w:color w:val="0000FF"/>
          </w:rPr>
          <w:t>частью 1.2 статьи 57.3</w:t>
        </w:r>
      </w:hyperlink>
      <w:r w:rsidRPr="00A11A98">
        <w:rPr>
          <w:rFonts w:ascii="Calibri" w:hAnsi="Calibri" w:cs="Calibri"/>
        </w:rPr>
        <w:t xml:space="preserve"> настоящего Кодекса градостроительного плана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1559" w:history="1">
        <w:r w:rsidRPr="00A11A98">
          <w:rPr>
            <w:rFonts w:ascii="Calibri" w:hAnsi="Calibri" w:cs="Calibri"/>
            <w:color w:val="0000FF"/>
          </w:rPr>
          <w:t>законом</w:t>
        </w:r>
      </w:hyperlink>
      <w:r w:rsidRPr="00A11A98">
        <w:rPr>
          <w:rFonts w:ascii="Calibri" w:hAnsi="Calibri" w:cs="Calibri"/>
        </w:rPr>
        <w:t xml:space="preserve"> от 25.12.2023 N 627-ФЗ; в ред. Федерального </w:t>
      </w:r>
      <w:hyperlink r:id="rId1560"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6" w:name="Par2409"/>
      <w:bookmarkEnd w:id="206"/>
      <w:r w:rsidRPr="00A11A98">
        <w:rPr>
          <w:rFonts w:ascii="Calibri" w:hAnsi="Calibri" w:cs="Calibri"/>
        </w:rPr>
        <w:t xml:space="preserve">1.4. Правительством Российской Федерации могут быть установлены </w:t>
      </w:r>
      <w:hyperlink r:id="rId1561" w:history="1">
        <w:r w:rsidRPr="00A11A98">
          <w:rPr>
            <w:rFonts w:ascii="Calibri" w:hAnsi="Calibri" w:cs="Calibri"/>
            <w:color w:val="0000FF"/>
          </w:rPr>
          <w:t>случаи</w:t>
        </w:r>
      </w:hyperlink>
      <w:r w:rsidRPr="00A11A98">
        <w:rPr>
          <w:rFonts w:ascii="Calibri" w:hAnsi="Calibri" w:cs="Calibri"/>
        </w:rPr>
        <w:t>, при которых для строительства, реконструкции объекта капитального строительства не требуется подготовка рабочей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1.4 введена Федеральным </w:t>
      </w:r>
      <w:hyperlink r:id="rId1562" w:history="1">
        <w:r w:rsidRPr="00A11A98">
          <w:rPr>
            <w:rFonts w:ascii="Calibri" w:hAnsi="Calibri" w:cs="Calibri"/>
            <w:color w:val="0000FF"/>
          </w:rPr>
          <w:t>законом</w:t>
        </w:r>
      </w:hyperlink>
      <w:r w:rsidRPr="00A11A98">
        <w:rPr>
          <w:rFonts w:ascii="Calibri" w:hAnsi="Calibri" w:cs="Calibri"/>
        </w:rPr>
        <w:t xml:space="preserve"> от 08.08.2024 N 280-ФЗ)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18.07.2011 </w:t>
      </w:r>
      <w:hyperlink r:id="rId1563" w:history="1">
        <w:r w:rsidRPr="00A11A98">
          <w:rPr>
            <w:rFonts w:ascii="Calibri" w:hAnsi="Calibri" w:cs="Calibri"/>
            <w:color w:val="0000FF"/>
          </w:rPr>
          <w:t>N 243-ФЗ</w:t>
        </w:r>
      </w:hyperlink>
      <w:r w:rsidRPr="00A11A98">
        <w:rPr>
          <w:rFonts w:ascii="Calibri" w:hAnsi="Calibri" w:cs="Calibri"/>
        </w:rPr>
        <w:t xml:space="preserve">, от 03.08.2018 </w:t>
      </w:r>
      <w:hyperlink r:id="rId1564" w:history="1">
        <w:r w:rsidRPr="00A11A98">
          <w:rPr>
            <w:rFonts w:ascii="Calibri" w:hAnsi="Calibri" w:cs="Calibri"/>
            <w:color w:val="0000FF"/>
          </w:rPr>
          <w:t>N 342-ФЗ</w:t>
        </w:r>
      </w:hyperlink>
      <w:r w:rsidRPr="00A11A98">
        <w:rPr>
          <w:rFonts w:ascii="Calibri" w:hAnsi="Calibri" w:cs="Calibri"/>
        </w:rPr>
        <w:t xml:space="preserve">, от 27.06.2019 </w:t>
      </w:r>
      <w:hyperlink r:id="rId1565"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w:t>
      </w:r>
      <w:r w:rsidRPr="00A11A98">
        <w:rPr>
          <w:rFonts w:ascii="Calibri" w:hAnsi="Calibri" w:cs="Calibri"/>
        </w:rPr>
        <w:lastRenderedPageBreak/>
        <w:t>Подготовка проектной документации и рабочей документации может осуществляться одновременно.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1566"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7" w:name="Par2415"/>
      <w:bookmarkEnd w:id="207"/>
      <w:r w:rsidRPr="00A11A98">
        <w:rPr>
          <w:rFonts w:ascii="Calibri" w:hAnsi="Calibri" w:cs="Calibri"/>
        </w:rPr>
        <w:t>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строительства или реконструкции гаражей на земельных участках, предназначенных для строительства гаражей для собственных нужд).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1567" w:history="1">
        <w:r w:rsidRPr="00A11A98">
          <w:rPr>
            <w:rFonts w:ascii="Calibri" w:hAnsi="Calibri" w:cs="Calibri"/>
            <w:color w:val="0000FF"/>
          </w:rPr>
          <w:t>N 340-ФЗ</w:t>
        </w:r>
      </w:hyperlink>
      <w:r w:rsidRPr="00A11A98">
        <w:rPr>
          <w:rFonts w:ascii="Calibri" w:hAnsi="Calibri" w:cs="Calibri"/>
        </w:rPr>
        <w:t xml:space="preserve">, от 26.12.2024 </w:t>
      </w:r>
      <w:hyperlink r:id="rId1568" w:history="1">
        <w:r w:rsidRPr="00A11A98">
          <w:rPr>
            <w:rFonts w:ascii="Calibri" w:hAnsi="Calibri" w:cs="Calibri"/>
            <w:color w:val="0000FF"/>
          </w:rPr>
          <w:t>N 487-ФЗ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 Положения </w:t>
      </w:r>
      <w:hyperlink w:anchor="Par2415" w:history="1">
        <w:r w:rsidRPr="00A11A98">
          <w:rPr>
            <w:rFonts w:ascii="Calibri" w:hAnsi="Calibri" w:cs="Calibri"/>
            <w:color w:val="0000FF"/>
          </w:rPr>
          <w:t>части 3</w:t>
        </w:r>
      </w:hyperlink>
      <w:r w:rsidRPr="00A11A98">
        <w:rPr>
          <w:rFonts w:ascii="Calibri" w:hAnsi="Calibri" w:cs="Calibri"/>
        </w:rPr>
        <w:t xml:space="preserve"> настоящей статьи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1569"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8" w:name="Par2419"/>
      <w:bookmarkEnd w:id="208"/>
      <w:r w:rsidRPr="00A11A98">
        <w:rPr>
          <w:rFonts w:ascii="Calibri" w:hAnsi="Calibri" w:cs="Calibri"/>
        </w:rPr>
        <w:t xml:space="preserve">4. Работы по договорам о подготовке проектной документации, внесению изменений в проектную документацию в соответствии с </w:t>
      </w:r>
      <w:hyperlink w:anchor="Par2616" w:history="1">
        <w:r w:rsidRPr="00A11A98">
          <w:rPr>
            <w:rFonts w:ascii="Calibri" w:hAnsi="Calibri" w:cs="Calibri"/>
            <w:color w:val="0000FF"/>
          </w:rPr>
          <w:t>частями 3.8</w:t>
        </w:r>
      </w:hyperlink>
      <w:r w:rsidRPr="00A11A98">
        <w:rPr>
          <w:rFonts w:ascii="Calibri" w:hAnsi="Calibri" w:cs="Calibri"/>
        </w:rPr>
        <w:t xml:space="preserve"> и </w:t>
      </w:r>
      <w:hyperlink w:anchor="Par2625" w:history="1">
        <w:r w:rsidRPr="00A11A98">
          <w:rPr>
            <w:rFonts w:ascii="Calibri" w:hAnsi="Calibri" w:cs="Calibri"/>
            <w:color w:val="0000FF"/>
          </w:rPr>
          <w:t>3.9 статьи 49</w:t>
        </w:r>
      </w:hyperlink>
      <w:r w:rsidRPr="00A11A98">
        <w:rPr>
          <w:rFonts w:ascii="Calibri" w:hAnsi="Calibri" w:cs="Calibri"/>
        </w:rPr>
        <w:t xml:space="preserve">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работы по договорам о подготовке рабочей документации, внесении изменений в рабочую документацию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таких работ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Указанные специалисты несут ответственность за качество проектной документации, рабочей документации и их соответствие требованиям технических регламентов.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570" w:history="1">
        <w:r w:rsidRPr="00A11A98">
          <w:rPr>
            <w:rFonts w:ascii="Calibri" w:hAnsi="Calibri" w:cs="Calibri"/>
            <w:color w:val="0000FF"/>
          </w:rPr>
          <w:t>N 372-ФЗ</w:t>
        </w:r>
      </w:hyperlink>
      <w:r w:rsidRPr="00A11A98">
        <w:rPr>
          <w:rFonts w:ascii="Calibri" w:hAnsi="Calibri" w:cs="Calibri"/>
        </w:rPr>
        <w:t xml:space="preserve">, от 27.06.2019 </w:t>
      </w:r>
      <w:hyperlink r:id="rId1571" w:history="1">
        <w:r w:rsidRPr="00A11A98">
          <w:rPr>
            <w:rFonts w:ascii="Calibri" w:hAnsi="Calibri" w:cs="Calibri"/>
            <w:color w:val="0000FF"/>
          </w:rPr>
          <w:t>N 151-ФЗ</w:t>
        </w:r>
      </w:hyperlink>
      <w:r w:rsidRPr="00A11A98">
        <w:rPr>
          <w:rFonts w:ascii="Calibri" w:hAnsi="Calibri" w:cs="Calibri"/>
        </w:rPr>
        <w:t xml:space="preserve">, от 31.07.2025 </w:t>
      </w:r>
      <w:hyperlink r:id="rId1572" w:history="1">
        <w:r w:rsidRPr="00A11A98">
          <w:rPr>
            <w:rFonts w:ascii="Calibri" w:hAnsi="Calibri" w:cs="Calibri"/>
            <w:color w:val="0000FF"/>
          </w:rPr>
          <w:t>N 309-ФЗ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09" w:name="Par2421"/>
      <w:bookmarkEnd w:id="209"/>
      <w:r w:rsidRPr="00A11A98">
        <w:rPr>
          <w:rFonts w:ascii="Calibri" w:hAnsi="Calibri" w:cs="Calibri"/>
        </w:rPr>
        <w:t>4.1. Не требуется членство в саморегулируемых организациях в области архитектурно-строительного проектирования: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10" w:name="Par2422"/>
      <w:bookmarkEnd w:id="210"/>
      <w:r w:rsidRPr="00A11A98">
        <w:rPr>
          <w:rFonts w:ascii="Calibri" w:hAnsi="Calibri" w:cs="Calibri"/>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w:t>
      </w:r>
      <w:r w:rsidRPr="00A11A98">
        <w:rPr>
          <w:rFonts w:ascii="Calibri" w:hAnsi="Calibri" w:cs="Calibri"/>
        </w:rPr>
        <w:lastRenderedPageBreak/>
        <w:t xml:space="preserve">Российской Федерации, органами местного самоуправления, которые предусмотрены </w:t>
      </w:r>
      <w:hyperlink w:anchor="Par2422" w:history="1">
        <w:r w:rsidRPr="00A11A98">
          <w:rPr>
            <w:rFonts w:ascii="Calibri" w:hAnsi="Calibri" w:cs="Calibri"/>
            <w:color w:val="0000FF"/>
          </w:rPr>
          <w:t>пунктом 1</w:t>
        </w:r>
      </w:hyperlink>
      <w:r w:rsidRPr="00A11A98">
        <w:rPr>
          <w:rFonts w:ascii="Calibri" w:hAnsi="Calibri" w:cs="Calibri"/>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юридических лиц, созданных публично-правовыми образованиями (за исключением юридических лиц, предусмотренных </w:t>
      </w:r>
      <w:hyperlink w:anchor="Par2422" w:history="1">
        <w:r w:rsidRPr="00A11A98">
          <w:rPr>
            <w:rFonts w:ascii="Calibri" w:hAnsi="Calibri" w:cs="Calibri"/>
            <w:color w:val="0000FF"/>
          </w:rPr>
          <w:t>пунктом 1</w:t>
        </w:r>
      </w:hyperlink>
      <w:r w:rsidRPr="00A11A98">
        <w:rPr>
          <w:rFonts w:ascii="Calibri" w:hAnsi="Calibri" w:cs="Calibri"/>
        </w:rPr>
        <w:t xml:space="preserve">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введена Федеральным </w:t>
      </w:r>
      <w:hyperlink r:id="rId1573" w:history="1">
        <w:r w:rsidRPr="00A11A98">
          <w:rPr>
            <w:rFonts w:ascii="Calibri" w:hAnsi="Calibri" w:cs="Calibri"/>
            <w:color w:val="0000FF"/>
          </w:rPr>
          <w:t>законом</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5 ст. 48 вносятся изменения (</w:t>
            </w:r>
            <w:hyperlink r:id="rId1574"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1575"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11" w:name="Par2429"/>
      <w:bookmarkEnd w:id="211"/>
      <w:r w:rsidRPr="00A11A98">
        <w:rPr>
          <w:rFonts w:ascii="Calibri" w:hAnsi="Calibri" w:cs="Calibri"/>
        </w:rPr>
        <w:t xml:space="preserve">5. Лицом, осуществляющим подготовку проектной документации, может являться застройщик, иное лицо (в случае, предусмотренном </w:t>
      </w:r>
      <w:hyperlink w:anchor="Par2403" w:history="1">
        <w:r w:rsidRPr="00A11A98">
          <w:rPr>
            <w:rFonts w:ascii="Calibri" w:hAnsi="Calibri" w:cs="Calibri"/>
            <w:color w:val="0000FF"/>
          </w:rPr>
          <w:t>частями 1.1</w:t>
        </w:r>
      </w:hyperlink>
      <w:r w:rsidRPr="00A11A98">
        <w:rPr>
          <w:rFonts w:ascii="Calibri" w:hAnsi="Calibri" w:cs="Calibri"/>
        </w:rPr>
        <w:t xml:space="preserve"> - </w:t>
      </w:r>
      <w:hyperlink w:anchor="Par2407" w:history="1">
        <w:r w:rsidRPr="00A11A98">
          <w:rPr>
            <w:rFonts w:ascii="Calibri" w:hAnsi="Calibri" w:cs="Calibri"/>
            <w:color w:val="0000FF"/>
          </w:rPr>
          <w:t>1.3</w:t>
        </w:r>
      </w:hyperlink>
      <w:r w:rsidRPr="00A11A98">
        <w:rPr>
          <w:rFonts w:ascii="Calibri" w:hAnsi="Calibri" w:cs="Calibri"/>
        </w:rPr>
        <w:t xml:space="preserve"> настоящей статьи)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w:t>
      </w:r>
      <w:hyperlink w:anchor="Par2403" w:history="1">
        <w:r w:rsidRPr="00A11A98">
          <w:rPr>
            <w:rFonts w:ascii="Calibri" w:hAnsi="Calibri" w:cs="Calibri"/>
            <w:color w:val="0000FF"/>
          </w:rPr>
          <w:t>частями 1.1</w:t>
        </w:r>
      </w:hyperlink>
      <w:r w:rsidRPr="00A11A98">
        <w:rPr>
          <w:rFonts w:ascii="Calibri" w:hAnsi="Calibri" w:cs="Calibri"/>
        </w:rPr>
        <w:t xml:space="preserve"> - </w:t>
      </w:r>
      <w:hyperlink w:anchor="Par2407" w:history="1">
        <w:r w:rsidRPr="00A11A98">
          <w:rPr>
            <w:rFonts w:ascii="Calibri" w:hAnsi="Calibri" w:cs="Calibri"/>
            <w:color w:val="0000FF"/>
          </w:rPr>
          <w:t>1.3</w:t>
        </w:r>
      </w:hyperlink>
      <w:r w:rsidRPr="00A11A98">
        <w:rPr>
          <w:rFonts w:ascii="Calibri" w:hAnsi="Calibri" w:cs="Calibri"/>
        </w:rPr>
        <w:t xml:space="preserve"> настоящей статьи)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576" w:history="1">
        <w:r w:rsidRPr="00A11A98">
          <w:rPr>
            <w:rFonts w:ascii="Calibri" w:hAnsi="Calibri" w:cs="Calibri"/>
            <w:color w:val="0000FF"/>
          </w:rPr>
          <w:t>N 372-ФЗ</w:t>
        </w:r>
      </w:hyperlink>
      <w:r w:rsidRPr="00A11A98">
        <w:rPr>
          <w:rFonts w:ascii="Calibri" w:hAnsi="Calibri" w:cs="Calibri"/>
        </w:rPr>
        <w:t xml:space="preserve">, от 02.08.2019 </w:t>
      </w:r>
      <w:hyperlink r:id="rId1577" w:history="1">
        <w:r w:rsidRPr="00A11A98">
          <w:rPr>
            <w:rFonts w:ascii="Calibri" w:hAnsi="Calibri" w:cs="Calibri"/>
            <w:color w:val="0000FF"/>
          </w:rPr>
          <w:t>N 283-ФЗ</w:t>
        </w:r>
      </w:hyperlink>
      <w:r w:rsidRPr="00A11A98">
        <w:rPr>
          <w:rFonts w:ascii="Calibri" w:hAnsi="Calibri" w:cs="Calibri"/>
        </w:rPr>
        <w:t xml:space="preserve">, от 25.12.2023 </w:t>
      </w:r>
      <w:hyperlink r:id="rId1578" w:history="1">
        <w:r w:rsidRPr="00A11A98">
          <w:rPr>
            <w:rFonts w:ascii="Calibri" w:hAnsi="Calibri" w:cs="Calibri"/>
            <w:color w:val="0000FF"/>
          </w:rPr>
          <w:t>N 627-ФЗ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5.1. Утратил силу с 1 июля 2017 года. - Федеральный </w:t>
      </w:r>
      <w:hyperlink r:id="rId1579" w:history="1">
        <w:r w:rsidRPr="00A11A98">
          <w:rPr>
            <w:rFonts w:ascii="Calibri" w:hAnsi="Calibri" w:cs="Calibri"/>
            <w:color w:val="0000FF"/>
          </w:rPr>
          <w:t>закон</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12" w:name="Par2432"/>
      <w:bookmarkEnd w:id="212"/>
      <w:r w:rsidRPr="00A11A98">
        <w:rPr>
          <w:rFonts w:ascii="Calibri" w:hAnsi="Calibri" w:cs="Calibri"/>
        </w:rPr>
        <w:t>5.2. Договором подряда на подготовку проектной документации может быть предусмотрено обеспечение получения лицом, осуществляющим подготовку проектной документации, технических условий.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 ред. Федерального </w:t>
      </w:r>
      <w:hyperlink r:id="rId1580"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13" w:name="Par2434"/>
      <w:bookmarkEnd w:id="213"/>
      <w:r w:rsidRPr="00A11A98">
        <w:rPr>
          <w:rFonts w:ascii="Calibri" w:hAnsi="Calibri" w:cs="Calibri"/>
        </w:rPr>
        <w:t>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581"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градостроительный </w:t>
      </w:r>
      <w:hyperlink r:id="rId1582" w:history="1">
        <w:r w:rsidRPr="00A11A98">
          <w:rPr>
            <w:rFonts w:ascii="Calibri" w:hAnsi="Calibri" w:cs="Calibri"/>
            <w:color w:val="0000FF"/>
          </w:rPr>
          <w:t>план</w:t>
        </w:r>
      </w:hyperlink>
      <w:r w:rsidRPr="00A11A98">
        <w:rPr>
          <w:rFonts w:ascii="Calibri" w:hAnsi="Calibri" w:cs="Calibri"/>
        </w:rPr>
        <w:t xml:space="preserve">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w:t>
      </w:r>
      <w:hyperlink r:id="rId1583" w:history="1">
        <w:r w:rsidRPr="00A11A98">
          <w:rPr>
            <w:rFonts w:ascii="Calibri" w:hAnsi="Calibri" w:cs="Calibri"/>
            <w:color w:val="0000FF"/>
          </w:rPr>
          <w:t>случаев</w:t>
        </w:r>
      </w:hyperlink>
      <w:r w:rsidRPr="00A11A98">
        <w:rPr>
          <w:rFonts w:ascii="Calibri" w:hAnsi="Calibri" w:cs="Calibri"/>
        </w:rPr>
        <w:t xml:space="preserve">,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w:t>
      </w:r>
      <w:hyperlink w:anchor="Par2445" w:history="1">
        <w:r w:rsidRPr="00A11A98">
          <w:rPr>
            <w:rFonts w:ascii="Calibri" w:hAnsi="Calibri" w:cs="Calibri"/>
            <w:color w:val="0000FF"/>
          </w:rPr>
          <w:t>частью 11.1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1584" w:history="1">
        <w:r w:rsidRPr="00A11A98">
          <w:rPr>
            <w:rFonts w:ascii="Calibri" w:hAnsi="Calibri" w:cs="Calibri"/>
            <w:color w:val="0000FF"/>
          </w:rPr>
          <w:t>N 41-ФЗ</w:t>
        </w:r>
      </w:hyperlink>
      <w:r w:rsidRPr="00A11A98">
        <w:rPr>
          <w:rFonts w:ascii="Calibri" w:hAnsi="Calibri" w:cs="Calibri"/>
        </w:rPr>
        <w:t xml:space="preserve">, от 03.08.2018 </w:t>
      </w:r>
      <w:hyperlink r:id="rId1585" w:history="1">
        <w:r w:rsidRPr="00A11A98">
          <w:rPr>
            <w:rFonts w:ascii="Calibri" w:hAnsi="Calibri" w:cs="Calibri"/>
            <w:color w:val="0000FF"/>
          </w:rPr>
          <w:t>N 342-ФЗ</w:t>
        </w:r>
      </w:hyperlink>
      <w:r w:rsidRPr="00A11A98">
        <w:rPr>
          <w:rFonts w:ascii="Calibri" w:hAnsi="Calibri" w:cs="Calibri"/>
        </w:rPr>
        <w:t xml:space="preserve">, от 27.12.2019 </w:t>
      </w:r>
      <w:hyperlink r:id="rId1586" w:history="1">
        <w:r w:rsidRPr="00A11A98">
          <w:rPr>
            <w:rFonts w:ascii="Calibri" w:hAnsi="Calibri" w:cs="Calibri"/>
            <w:color w:val="0000FF"/>
          </w:rPr>
          <w:t>N 472-ФЗ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587"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технические условия подключения (технологического присоединения), предусмотренные </w:t>
      </w:r>
      <w:hyperlink w:anchor="Par3328" w:history="1">
        <w:r w:rsidRPr="00A11A98">
          <w:rPr>
            <w:rFonts w:ascii="Calibri" w:hAnsi="Calibri" w:cs="Calibri"/>
            <w:color w:val="0000FF"/>
          </w:rPr>
          <w:t>статьей 52.1</w:t>
        </w:r>
      </w:hyperlink>
      <w:r w:rsidRPr="00A11A98">
        <w:rPr>
          <w:rFonts w:ascii="Calibri" w:hAnsi="Calibri" w:cs="Calibri"/>
        </w:rPr>
        <w:t xml:space="preserve"> настоящего Кодекса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30.12.2012 </w:t>
      </w:r>
      <w:hyperlink r:id="rId1588" w:history="1">
        <w:r w:rsidRPr="00A11A98">
          <w:rPr>
            <w:rFonts w:ascii="Calibri" w:hAnsi="Calibri" w:cs="Calibri"/>
            <w:color w:val="0000FF"/>
          </w:rPr>
          <w:t>N 318-ФЗ</w:t>
        </w:r>
      </w:hyperlink>
      <w:r w:rsidRPr="00A11A98">
        <w:rPr>
          <w:rFonts w:ascii="Calibri" w:hAnsi="Calibri" w:cs="Calibri"/>
        </w:rPr>
        <w:t xml:space="preserve">, от 01.07.2021 </w:t>
      </w:r>
      <w:hyperlink r:id="rId1589" w:history="1">
        <w:r w:rsidRPr="00A11A98">
          <w:rPr>
            <w:rFonts w:ascii="Calibri" w:hAnsi="Calibri" w:cs="Calibri"/>
            <w:color w:val="0000FF"/>
          </w:rPr>
          <w:t>N 276-ФЗ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7 - 10.1. Утратили силу с 1 сентября 2021 года. - Федеральный </w:t>
      </w:r>
      <w:hyperlink r:id="rId1590" w:history="1">
        <w:r w:rsidRPr="00A11A98">
          <w:rPr>
            <w:rFonts w:ascii="Calibri" w:hAnsi="Calibri" w:cs="Calibri"/>
            <w:color w:val="0000FF"/>
          </w:rPr>
          <w:t>закон</w:t>
        </w:r>
      </w:hyperlink>
      <w:r w:rsidRPr="00A11A98">
        <w:rPr>
          <w:rFonts w:ascii="Calibri" w:hAnsi="Calibri" w:cs="Calibri"/>
        </w:rPr>
        <w:t xml:space="preserve"> от 01.07.2021 N 276-ФЗ.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Подготовка проектной документации (за исключением проектной документации, указанной в </w:t>
      </w:r>
      <w:hyperlink w:anchor="Par2544" w:history="1">
        <w:r w:rsidRPr="00A11A98">
          <w:rPr>
            <w:rFonts w:ascii="Calibri" w:hAnsi="Calibri" w:cs="Calibri"/>
            <w:color w:val="0000FF"/>
          </w:rPr>
          <w:t>пункте 2 части 1 статьи 48.2</w:t>
        </w:r>
      </w:hyperlink>
      <w:r w:rsidRPr="00A11A98">
        <w:rPr>
          <w:rFonts w:ascii="Calibri" w:hAnsi="Calibri" w:cs="Calibri"/>
        </w:rPr>
        <w:t xml:space="preserve"> настоящего Кодекса)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w:t>
      </w:r>
      <w:hyperlink w:anchor="Par2445" w:history="1">
        <w:r w:rsidRPr="00A11A98">
          <w:rPr>
            <w:rFonts w:ascii="Calibri" w:hAnsi="Calibri" w:cs="Calibri"/>
            <w:color w:val="0000FF"/>
          </w:rPr>
          <w:t>частью 11.1</w:t>
        </w:r>
      </w:hyperlink>
      <w:r w:rsidRPr="00A11A98">
        <w:rPr>
          <w:rFonts w:ascii="Calibri" w:hAnsi="Calibri" w:cs="Calibri"/>
        </w:rPr>
        <w:t xml:space="preserve"> настоящей статьи, решения о подготовке документации по планировке территории (за исключением </w:t>
      </w:r>
      <w:hyperlink r:id="rId1591" w:history="1">
        <w:r w:rsidRPr="00A11A98">
          <w:rPr>
            <w:rFonts w:ascii="Calibri" w:hAnsi="Calibri" w:cs="Calibri"/>
            <w:color w:val="0000FF"/>
          </w:rPr>
          <w:t>случаев</w:t>
        </w:r>
      </w:hyperlink>
      <w:r w:rsidRPr="00A11A98">
        <w:rPr>
          <w:rFonts w:ascii="Calibri" w:hAnsi="Calibri" w:cs="Calibri"/>
        </w:rPr>
        <w:t xml:space="preserve">,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w:t>
      </w:r>
      <w:hyperlink w:anchor="Par3328" w:history="1">
        <w:r w:rsidRPr="00A11A98">
          <w:rPr>
            <w:rFonts w:ascii="Calibri" w:hAnsi="Calibri" w:cs="Calibri"/>
            <w:color w:val="0000FF"/>
          </w:rPr>
          <w:t>статьей 52.1</w:t>
        </w:r>
      </w:hyperlink>
      <w:r w:rsidRPr="00A11A98">
        <w:rPr>
          <w:rFonts w:ascii="Calibri" w:hAnsi="Calibri" w:cs="Calibri"/>
        </w:rPr>
        <w:t xml:space="preserve"> настоящего Кодекса, разрешением на отклонение от предельных параметров разрешенного строительства, реконструкции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1592" w:history="1">
        <w:r w:rsidRPr="00A11A98">
          <w:rPr>
            <w:rFonts w:ascii="Calibri" w:hAnsi="Calibri" w:cs="Calibri"/>
            <w:color w:val="0000FF"/>
          </w:rPr>
          <w:t>N 210-ФЗ</w:t>
        </w:r>
      </w:hyperlink>
      <w:r w:rsidRPr="00A11A98">
        <w:rPr>
          <w:rFonts w:ascii="Calibri" w:hAnsi="Calibri" w:cs="Calibri"/>
        </w:rPr>
        <w:t xml:space="preserve">, от 20.03.2011 </w:t>
      </w:r>
      <w:hyperlink r:id="rId1593" w:history="1">
        <w:r w:rsidRPr="00A11A98">
          <w:rPr>
            <w:rFonts w:ascii="Calibri" w:hAnsi="Calibri" w:cs="Calibri"/>
            <w:color w:val="0000FF"/>
          </w:rPr>
          <w:t>N 41-ФЗ</w:t>
        </w:r>
      </w:hyperlink>
      <w:r w:rsidRPr="00A11A98">
        <w:rPr>
          <w:rFonts w:ascii="Calibri" w:hAnsi="Calibri" w:cs="Calibri"/>
        </w:rPr>
        <w:t xml:space="preserve">, от 28.11.2011 </w:t>
      </w:r>
      <w:hyperlink r:id="rId1594" w:history="1">
        <w:r w:rsidRPr="00A11A98">
          <w:rPr>
            <w:rFonts w:ascii="Calibri" w:hAnsi="Calibri" w:cs="Calibri"/>
            <w:color w:val="0000FF"/>
          </w:rPr>
          <w:t>N 337-ФЗ</w:t>
        </w:r>
      </w:hyperlink>
      <w:r w:rsidRPr="00A11A98">
        <w:rPr>
          <w:rFonts w:ascii="Calibri" w:hAnsi="Calibri" w:cs="Calibri"/>
        </w:rPr>
        <w:t xml:space="preserve">, от 03.07.2016 </w:t>
      </w:r>
      <w:hyperlink r:id="rId1595" w:history="1">
        <w:r w:rsidRPr="00A11A98">
          <w:rPr>
            <w:rFonts w:ascii="Calibri" w:hAnsi="Calibri" w:cs="Calibri"/>
            <w:color w:val="0000FF"/>
          </w:rPr>
          <w:t>N 372-ФЗ</w:t>
        </w:r>
      </w:hyperlink>
      <w:r w:rsidRPr="00A11A98">
        <w:rPr>
          <w:rFonts w:ascii="Calibri" w:hAnsi="Calibri" w:cs="Calibri"/>
        </w:rPr>
        <w:t xml:space="preserve">, от 03.07.2016 </w:t>
      </w:r>
      <w:hyperlink r:id="rId1596" w:history="1">
        <w:r w:rsidRPr="00A11A98">
          <w:rPr>
            <w:rFonts w:ascii="Calibri" w:hAnsi="Calibri" w:cs="Calibri"/>
            <w:color w:val="0000FF"/>
          </w:rPr>
          <w:t>N 373-ФЗ</w:t>
        </w:r>
      </w:hyperlink>
      <w:r w:rsidRPr="00A11A98">
        <w:rPr>
          <w:rFonts w:ascii="Calibri" w:hAnsi="Calibri" w:cs="Calibri"/>
        </w:rPr>
        <w:t xml:space="preserve">, от 03.08.2018 </w:t>
      </w:r>
      <w:hyperlink r:id="rId1597" w:history="1">
        <w:r w:rsidRPr="00A11A98">
          <w:rPr>
            <w:rFonts w:ascii="Calibri" w:hAnsi="Calibri" w:cs="Calibri"/>
            <w:color w:val="0000FF"/>
          </w:rPr>
          <w:t>N 342-ФЗ</w:t>
        </w:r>
      </w:hyperlink>
      <w:r w:rsidRPr="00A11A98">
        <w:rPr>
          <w:rFonts w:ascii="Calibri" w:hAnsi="Calibri" w:cs="Calibri"/>
        </w:rPr>
        <w:t xml:space="preserve">, от 27.12.2019 </w:t>
      </w:r>
      <w:hyperlink r:id="rId1598" w:history="1">
        <w:r w:rsidRPr="00A11A98">
          <w:rPr>
            <w:rFonts w:ascii="Calibri" w:hAnsi="Calibri" w:cs="Calibri"/>
            <w:color w:val="0000FF"/>
          </w:rPr>
          <w:t>N 472-ФЗ</w:t>
        </w:r>
      </w:hyperlink>
      <w:r w:rsidRPr="00A11A98">
        <w:rPr>
          <w:rFonts w:ascii="Calibri" w:hAnsi="Calibri" w:cs="Calibri"/>
        </w:rPr>
        <w:t xml:space="preserve">, от 01.07.2021 </w:t>
      </w:r>
      <w:hyperlink r:id="rId1599" w:history="1">
        <w:r w:rsidRPr="00A11A98">
          <w:rPr>
            <w:rFonts w:ascii="Calibri" w:hAnsi="Calibri" w:cs="Calibri"/>
            <w:color w:val="0000FF"/>
          </w:rPr>
          <w:t>N 276-ФЗ</w:t>
        </w:r>
      </w:hyperlink>
      <w:r w:rsidRPr="00A11A98">
        <w:rPr>
          <w:rFonts w:ascii="Calibri" w:hAnsi="Calibri" w:cs="Calibri"/>
        </w:rPr>
        <w:t xml:space="preserve">, от 08.08.2024 </w:t>
      </w:r>
      <w:hyperlink r:id="rId1600" w:history="1">
        <w:r w:rsidRPr="00A11A98">
          <w:rPr>
            <w:rFonts w:ascii="Calibri" w:hAnsi="Calibri" w:cs="Calibri"/>
            <w:color w:val="0000FF"/>
          </w:rPr>
          <w:t>N 261-ФЗ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14" w:name="Par2445"/>
      <w:bookmarkEnd w:id="214"/>
      <w:r w:rsidRPr="00A11A98">
        <w:rPr>
          <w:rFonts w:ascii="Calibri" w:hAnsi="Calibri" w:cs="Calibri"/>
        </w:rPr>
        <w:lastRenderedPageBreak/>
        <w:t>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решение о подготовке такой документации по планировке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11.1 введена Федеральным </w:t>
      </w:r>
      <w:hyperlink r:id="rId1601" w:history="1">
        <w:r w:rsidRPr="00A11A98">
          <w:rPr>
            <w:rFonts w:ascii="Calibri" w:hAnsi="Calibri" w:cs="Calibri"/>
            <w:color w:val="0000FF"/>
          </w:rPr>
          <w:t>законом</w:t>
        </w:r>
      </w:hyperlink>
      <w:r w:rsidRPr="00A11A98">
        <w:rPr>
          <w:rFonts w:ascii="Calibri" w:hAnsi="Calibri" w:cs="Calibri"/>
        </w:rPr>
        <w:t xml:space="preserve"> от 27.12.2019 N 472-ФЗ)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11.2. В случае, предусмотренном </w:t>
      </w:r>
      <w:hyperlink w:anchor="Par2445" w:history="1">
        <w:r w:rsidRPr="00A11A98">
          <w:rPr>
            <w:rFonts w:ascii="Calibri" w:hAnsi="Calibri" w:cs="Calibri"/>
            <w:color w:val="0000FF"/>
          </w:rPr>
          <w:t>частью 11.1</w:t>
        </w:r>
      </w:hyperlink>
      <w:r w:rsidRPr="00A11A98">
        <w:rPr>
          <w:rFonts w:ascii="Calibri" w:hAnsi="Calibri" w:cs="Calibri"/>
        </w:rPr>
        <w:t xml:space="preserve">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11.2 введена Федеральным </w:t>
      </w:r>
      <w:hyperlink r:id="rId1602" w:history="1">
        <w:r w:rsidRPr="00A11A98">
          <w:rPr>
            <w:rFonts w:ascii="Calibri" w:hAnsi="Calibri" w:cs="Calibri"/>
            <w:color w:val="0000FF"/>
          </w:rPr>
          <w:t>законом</w:t>
        </w:r>
      </w:hyperlink>
      <w:r w:rsidRPr="00A11A98">
        <w:rPr>
          <w:rFonts w:ascii="Calibri" w:hAnsi="Calibri" w:cs="Calibri"/>
        </w:rPr>
        <w:t xml:space="preserve"> от 27.12.2019 N 472-ФЗ)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 ред. Федерального </w:t>
      </w:r>
      <w:hyperlink r:id="rId1603"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15" w:name="Par2453"/>
      <w:bookmarkEnd w:id="215"/>
      <w:r w:rsidRPr="00A11A98">
        <w:rPr>
          <w:rFonts w:ascii="Calibri" w:hAnsi="Calibri" w:cs="Calibri"/>
        </w:rPr>
        <w:t>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12.1 введена Федеральным </w:t>
      </w:r>
      <w:hyperlink r:id="rId1604" w:history="1">
        <w:r w:rsidRPr="00A11A98">
          <w:rPr>
            <w:rFonts w:ascii="Calibri" w:hAnsi="Calibri" w:cs="Calibri"/>
            <w:color w:val="0000FF"/>
          </w:rPr>
          <w:t>законом</w:t>
        </w:r>
      </w:hyperlink>
      <w:r w:rsidRPr="00A11A98">
        <w:rPr>
          <w:rFonts w:ascii="Calibri" w:hAnsi="Calibri" w:cs="Calibri"/>
        </w:rPr>
        <w:t xml:space="preserve"> от 31.12.2005 N 210-ФЗ, в ред. Федерального </w:t>
      </w:r>
      <w:hyperlink r:id="rId1605"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16" w:name="Par2455"/>
      <w:bookmarkEnd w:id="216"/>
      <w:r w:rsidRPr="00A11A98">
        <w:rPr>
          <w:rFonts w:ascii="Calibri" w:hAnsi="Calibri" w:cs="Calibri"/>
        </w:rPr>
        <w:t xml:space="preserve">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w:t>
      </w:r>
      <w:hyperlink w:anchor="Par660" w:history="1">
        <w:r w:rsidRPr="00A11A98">
          <w:rPr>
            <w:rFonts w:ascii="Calibri" w:hAnsi="Calibri" w:cs="Calibri"/>
            <w:color w:val="0000FF"/>
          </w:rPr>
          <w:t>части 1 статьи 8.3</w:t>
        </w:r>
      </w:hyperlink>
      <w:r w:rsidRPr="00A11A98">
        <w:rPr>
          <w:rFonts w:ascii="Calibri" w:hAnsi="Calibri" w:cs="Calibri"/>
        </w:rPr>
        <w:t xml:space="preserve">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w:t>
      </w:r>
      <w:hyperlink w:anchor="Par3304" w:history="1">
        <w:r w:rsidRPr="00A11A98">
          <w:rPr>
            <w:rFonts w:ascii="Calibri" w:hAnsi="Calibri" w:cs="Calibri"/>
            <w:color w:val="0000FF"/>
          </w:rPr>
          <w:t>частью 10 статьи 52</w:t>
        </w:r>
      </w:hyperlink>
      <w:r w:rsidRPr="00A11A98">
        <w:rPr>
          <w:rFonts w:ascii="Calibri" w:hAnsi="Calibri" w:cs="Calibri"/>
        </w:rPr>
        <w:t xml:space="preserve"> настоящего Кодекса,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12.2 введена Федеральным </w:t>
      </w:r>
      <w:hyperlink r:id="rId1606" w:history="1">
        <w:r w:rsidRPr="00A11A98">
          <w:rPr>
            <w:rFonts w:ascii="Calibri" w:hAnsi="Calibri" w:cs="Calibri"/>
            <w:color w:val="0000FF"/>
          </w:rPr>
          <w:t>законом</w:t>
        </w:r>
      </w:hyperlink>
      <w:r w:rsidRPr="00A11A98">
        <w:rPr>
          <w:rFonts w:ascii="Calibri" w:hAnsi="Calibri" w:cs="Calibri"/>
        </w:rPr>
        <w:t xml:space="preserve"> от 18.07.2011 N 243-ФЗ, в ред. Федеральных законов от 28.11.2011 </w:t>
      </w:r>
      <w:hyperlink r:id="rId1607" w:history="1">
        <w:r w:rsidRPr="00A11A98">
          <w:rPr>
            <w:rFonts w:ascii="Calibri" w:hAnsi="Calibri" w:cs="Calibri"/>
            <w:color w:val="0000FF"/>
          </w:rPr>
          <w:t>N 337-ФЗ</w:t>
        </w:r>
      </w:hyperlink>
      <w:r w:rsidRPr="00A11A98">
        <w:rPr>
          <w:rFonts w:ascii="Calibri" w:hAnsi="Calibri" w:cs="Calibri"/>
        </w:rPr>
        <w:t xml:space="preserve">, от 03.08.2018 </w:t>
      </w:r>
      <w:hyperlink r:id="rId1608" w:history="1">
        <w:r w:rsidRPr="00A11A98">
          <w:rPr>
            <w:rFonts w:ascii="Calibri" w:hAnsi="Calibri" w:cs="Calibri"/>
            <w:color w:val="0000FF"/>
          </w:rPr>
          <w:t>N 342-ФЗ</w:t>
        </w:r>
      </w:hyperlink>
      <w:r w:rsidRPr="00A11A98">
        <w:rPr>
          <w:rFonts w:ascii="Calibri" w:hAnsi="Calibri" w:cs="Calibri"/>
        </w:rPr>
        <w:t xml:space="preserve">, от 01.05.2022 </w:t>
      </w:r>
      <w:hyperlink r:id="rId1609" w:history="1">
        <w:r w:rsidRPr="00A11A98">
          <w:rPr>
            <w:rFonts w:ascii="Calibri" w:hAnsi="Calibri" w:cs="Calibri"/>
            <w:color w:val="0000FF"/>
          </w:rPr>
          <w:t>N 124-ФЗ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12.3. 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w:t>
      </w:r>
      <w:hyperlink r:id="rId1610" w:history="1">
        <w:r w:rsidRPr="00A11A98">
          <w:rPr>
            <w:rFonts w:ascii="Calibri" w:hAnsi="Calibri" w:cs="Calibri"/>
            <w:color w:val="0000FF"/>
          </w:rPr>
          <w:t>классификатором</w:t>
        </w:r>
      </w:hyperlink>
      <w:r w:rsidRPr="00A11A98">
        <w:rPr>
          <w:rFonts w:ascii="Calibri" w:hAnsi="Calibri" w:cs="Calibri"/>
        </w:rP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w:t>
      </w:r>
      <w:r w:rsidRPr="00A11A98">
        <w:rPr>
          <w:rFonts w:ascii="Calibri" w:hAnsi="Calibri" w:cs="Calibri"/>
        </w:rPr>
        <w:lastRenderedPageBreak/>
        <w:t>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12.3 введена Федеральным </w:t>
      </w:r>
      <w:hyperlink r:id="rId1611"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12.4. </w:t>
      </w:r>
      <w:hyperlink r:id="rId1612" w:history="1">
        <w:r w:rsidRPr="00A11A98">
          <w:rPr>
            <w:rFonts w:ascii="Calibri" w:hAnsi="Calibri" w:cs="Calibri"/>
            <w:color w:val="0000FF"/>
          </w:rPr>
          <w:t>Форма</w:t>
        </w:r>
      </w:hyperlink>
      <w:r w:rsidRPr="00A11A98">
        <w:rPr>
          <w:rFonts w:ascii="Calibri" w:hAnsi="Calibri" w:cs="Calibri"/>
        </w:rPr>
        <w:t xml:space="preserve">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12.4 введена Федеральным </w:t>
      </w:r>
      <w:hyperlink r:id="rId1613" w:history="1">
        <w:r w:rsidRPr="00A11A98">
          <w:rPr>
            <w:rFonts w:ascii="Calibri" w:hAnsi="Calibri" w:cs="Calibri"/>
            <w:color w:val="0000FF"/>
          </w:rPr>
          <w:t>законом</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требованиях к проектной документации в целях обеспечения безопасности зданий и сооружений см. </w:t>
            </w:r>
            <w:hyperlink r:id="rId1614" w:history="1">
              <w:r w:rsidRPr="00A11A98">
                <w:rPr>
                  <w:rFonts w:ascii="Calibri" w:hAnsi="Calibri" w:cs="Calibri"/>
                  <w:color w:val="0000FF"/>
                </w:rPr>
                <w:t>главу 3</w:t>
              </w:r>
            </w:hyperlink>
            <w:r w:rsidRPr="00A11A98">
              <w:rPr>
                <w:rFonts w:ascii="Calibri" w:hAnsi="Calibri" w:cs="Calibri"/>
                <w:color w:val="392C69"/>
              </w:rPr>
              <w:t xml:space="preserve"> Федерального закона от 30.12.2009 N 384-ФЗ.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13. </w:t>
      </w:r>
      <w:hyperlink r:id="rId1615" w:history="1">
        <w:r w:rsidRPr="00A11A98">
          <w:rPr>
            <w:rFonts w:ascii="Calibri" w:hAnsi="Calibri" w:cs="Calibri"/>
            <w:color w:val="0000FF"/>
          </w:rPr>
          <w:t>Состав и требования</w:t>
        </w:r>
      </w:hyperlink>
      <w:r w:rsidRPr="00A11A98">
        <w:rPr>
          <w:rFonts w:ascii="Calibri" w:hAnsi="Calibri" w:cs="Calibri"/>
        </w:rPr>
        <w:t xml:space="preserve">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w:t>
      </w:r>
      <w:hyperlink w:anchor="Par662" w:history="1">
        <w:r w:rsidRPr="00A11A98">
          <w:rPr>
            <w:rFonts w:ascii="Calibri" w:hAnsi="Calibri" w:cs="Calibri"/>
            <w:color w:val="0000FF"/>
          </w:rPr>
          <w:t>части 2 статьи 8.3</w:t>
        </w:r>
      </w:hyperlink>
      <w:r w:rsidRPr="00A11A98">
        <w:rPr>
          <w:rFonts w:ascii="Calibri" w:hAnsi="Calibri" w:cs="Calibri"/>
        </w:rPr>
        <w:t xml:space="preserve"> настоящего Кодекса, капитальный ремонт финансируется с привлечением средств бюджетов бюджетной системы Российской Федерации, средств лиц, указанных в </w:t>
      </w:r>
      <w:hyperlink w:anchor="Par660" w:history="1">
        <w:r w:rsidRPr="00A11A98">
          <w:rPr>
            <w:rFonts w:ascii="Calibri" w:hAnsi="Calibri" w:cs="Calibri"/>
            <w:color w:val="0000FF"/>
          </w:rPr>
          <w:t>части 1 статьи 8.3</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 в случаях, предусмотренных </w:t>
      </w:r>
      <w:hyperlink r:id="rId1616" w:history="1">
        <w:r w:rsidRPr="00A11A98">
          <w:rPr>
            <w:rFonts w:ascii="Calibri" w:hAnsi="Calibri" w:cs="Calibri"/>
            <w:color w:val="0000FF"/>
          </w:rPr>
          <w:t>пунктом 3 статьи 14</w:t>
        </w:r>
      </w:hyperlink>
      <w:r w:rsidRPr="00A11A98">
        <w:rPr>
          <w:rFonts w:ascii="Calibri" w:hAnsi="Calibri" w:cs="Calibri"/>
        </w:rPr>
        <w:t xml:space="preserve"> Федерального закона от 21 июля 1997 года N 116-ФЗ "О промышленной безопасности опасных производственных объектов", </w:t>
      </w:r>
      <w:hyperlink r:id="rId1617" w:history="1">
        <w:r w:rsidRPr="00A11A98">
          <w:rPr>
            <w:rFonts w:ascii="Calibri" w:hAnsi="Calibri" w:cs="Calibri"/>
            <w:color w:val="0000FF"/>
          </w:rPr>
          <w:t>статьей 10</w:t>
        </w:r>
      </w:hyperlink>
      <w:r w:rsidRPr="00A11A98">
        <w:rPr>
          <w:rFonts w:ascii="Calibri" w:hAnsi="Calibri" w:cs="Calibri"/>
        </w:rPr>
        <w:t xml:space="preserve"> Федерального закона от 21 июля 1997 года N 117-ФЗ "О безопасности гидротехнических сооружений", </w:t>
      </w:r>
      <w:hyperlink r:id="rId1618" w:history="1">
        <w:r w:rsidRPr="00A11A98">
          <w:rPr>
            <w:rFonts w:ascii="Calibri" w:hAnsi="Calibri" w:cs="Calibri"/>
            <w:color w:val="0000FF"/>
          </w:rPr>
          <w:t>статьей 30</w:t>
        </w:r>
      </w:hyperlink>
      <w:r w:rsidRPr="00A11A98">
        <w:rPr>
          <w:rFonts w:ascii="Calibri" w:hAnsi="Calibri" w:cs="Calibri"/>
        </w:rPr>
        <w:t xml:space="preserve"> Федерального закона от 21 ноября 1995 года N 170-ФЗ "Об использовании атомной энергии", </w:t>
      </w:r>
      <w:hyperlink r:id="rId1619" w:history="1">
        <w:r w:rsidRPr="00A11A98">
          <w:rPr>
            <w:rFonts w:ascii="Calibri" w:hAnsi="Calibri" w:cs="Calibri"/>
            <w:color w:val="0000FF"/>
          </w:rPr>
          <w:t>пунктами 2</w:t>
        </w:r>
      </w:hyperlink>
      <w:r w:rsidRPr="00A11A98">
        <w:rPr>
          <w:rFonts w:ascii="Calibri" w:hAnsi="Calibri" w:cs="Calibri"/>
        </w:rPr>
        <w:t xml:space="preserve"> и </w:t>
      </w:r>
      <w:hyperlink r:id="rId1620" w:history="1">
        <w:r w:rsidRPr="00A11A98">
          <w:rPr>
            <w:rFonts w:ascii="Calibri" w:hAnsi="Calibri" w:cs="Calibri"/>
            <w:color w:val="0000FF"/>
          </w:rPr>
          <w:t>3 статьи 36</w:t>
        </w:r>
      </w:hyperlink>
      <w:r w:rsidRPr="00A11A98">
        <w:rPr>
          <w:rFonts w:ascii="Calibri" w:hAnsi="Calibri" w:cs="Calibri"/>
        </w:rPr>
        <w:t xml:space="preserve"> Федерального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 ред. Федерального </w:t>
      </w:r>
      <w:hyperlink r:id="rId1621"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 за исключением объектов использования атомной энергии, указанных в </w:t>
      </w:r>
      <w:hyperlink w:anchor="Par2497" w:history="1">
        <w:r w:rsidRPr="00A11A98">
          <w:rPr>
            <w:rFonts w:ascii="Calibri" w:hAnsi="Calibri" w:cs="Calibri"/>
            <w:color w:val="0000FF"/>
          </w:rPr>
          <w:t>подпунктах "а"</w:t>
        </w:r>
      </w:hyperlink>
      <w:r w:rsidRPr="00A11A98">
        <w:rPr>
          <w:rFonts w:ascii="Calibri" w:hAnsi="Calibri" w:cs="Calibri"/>
        </w:rPr>
        <w:t xml:space="preserve"> и </w:t>
      </w:r>
      <w:hyperlink w:anchor="Par2498" w:history="1">
        <w:r w:rsidRPr="00A11A98">
          <w:rPr>
            <w:rFonts w:ascii="Calibri" w:hAnsi="Calibri" w:cs="Calibri"/>
            <w:color w:val="0000FF"/>
          </w:rPr>
          <w:t>"б" пункта 1 части 1 статьи 48.1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11.07.2011 </w:t>
      </w:r>
      <w:hyperlink r:id="rId1622" w:history="1">
        <w:r w:rsidRPr="00A11A98">
          <w:rPr>
            <w:rFonts w:ascii="Calibri" w:hAnsi="Calibri" w:cs="Calibri"/>
            <w:color w:val="0000FF"/>
          </w:rPr>
          <w:t>N 190-ФЗ</w:t>
        </w:r>
      </w:hyperlink>
      <w:r w:rsidRPr="00A11A98">
        <w:rPr>
          <w:rFonts w:ascii="Calibri" w:hAnsi="Calibri" w:cs="Calibri"/>
        </w:rPr>
        <w:t xml:space="preserve">, от 28.11.2011 </w:t>
      </w:r>
      <w:hyperlink r:id="rId1623" w:history="1">
        <w:r w:rsidRPr="00A11A98">
          <w:rPr>
            <w:rFonts w:ascii="Calibri" w:hAnsi="Calibri" w:cs="Calibri"/>
            <w:color w:val="0000FF"/>
          </w:rPr>
          <w:t>N 337-ФЗ</w:t>
        </w:r>
      </w:hyperlink>
      <w:r w:rsidRPr="00A11A98">
        <w:rPr>
          <w:rFonts w:ascii="Calibri" w:hAnsi="Calibri" w:cs="Calibri"/>
        </w:rPr>
        <w:t xml:space="preserve">, от 19.12.2022 </w:t>
      </w:r>
      <w:hyperlink r:id="rId1624" w:history="1">
        <w:r w:rsidRPr="00A11A98">
          <w:rPr>
            <w:rFonts w:ascii="Calibri" w:hAnsi="Calibri" w:cs="Calibri"/>
            <w:color w:val="0000FF"/>
          </w:rPr>
          <w:t>N 541-ФЗ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17" w:name="Par2472"/>
      <w:bookmarkEnd w:id="217"/>
      <w:r w:rsidRPr="00A11A98">
        <w:rPr>
          <w:rFonts w:ascii="Calibri" w:hAnsi="Calibri" w:cs="Calibri"/>
        </w:rPr>
        <w:t xml:space="preserve">15. Проектная документация, а также изменения, внесенные в нее в соответствии с </w:t>
      </w:r>
      <w:hyperlink w:anchor="Par2616" w:history="1">
        <w:r w:rsidRPr="00A11A98">
          <w:rPr>
            <w:rFonts w:ascii="Calibri" w:hAnsi="Calibri" w:cs="Calibri"/>
            <w:color w:val="0000FF"/>
          </w:rPr>
          <w:t>частями 3.8</w:t>
        </w:r>
      </w:hyperlink>
      <w:r w:rsidRPr="00A11A98">
        <w:rPr>
          <w:rFonts w:ascii="Calibri" w:hAnsi="Calibri" w:cs="Calibri"/>
        </w:rPr>
        <w:t xml:space="preserve"> и </w:t>
      </w:r>
      <w:hyperlink w:anchor="Par2625" w:history="1">
        <w:r w:rsidRPr="00A11A98">
          <w:rPr>
            <w:rFonts w:ascii="Calibri" w:hAnsi="Calibri" w:cs="Calibri"/>
            <w:color w:val="0000FF"/>
          </w:rPr>
          <w:t>3.9 статьи 49</w:t>
        </w:r>
      </w:hyperlink>
      <w:r w:rsidRPr="00A11A98">
        <w:rPr>
          <w:rFonts w:ascii="Calibri" w:hAnsi="Calibri" w:cs="Calibri"/>
        </w:rPr>
        <w:t xml:space="preserve">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w:t>
      </w:r>
      <w:hyperlink w:anchor="Par2574" w:history="1">
        <w:r w:rsidRPr="00A11A98">
          <w:rPr>
            <w:rFonts w:ascii="Calibri" w:hAnsi="Calibri" w:cs="Calibri"/>
            <w:color w:val="0000FF"/>
          </w:rPr>
          <w:t>статьей 49</w:t>
        </w:r>
      </w:hyperlink>
      <w:r w:rsidRPr="00A11A98">
        <w:rPr>
          <w:rFonts w:ascii="Calibri" w:hAnsi="Calibri" w:cs="Calibri"/>
        </w:rPr>
        <w:t xml:space="preserve">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w:t>
      </w:r>
      <w:hyperlink w:anchor="Par2478" w:history="1">
        <w:r w:rsidRPr="00A11A98">
          <w:rPr>
            <w:rFonts w:ascii="Calibri" w:hAnsi="Calibri" w:cs="Calibri"/>
            <w:color w:val="0000FF"/>
          </w:rPr>
          <w:t>частями 15.2</w:t>
        </w:r>
      </w:hyperlink>
      <w:r w:rsidRPr="00A11A98">
        <w:rPr>
          <w:rFonts w:ascii="Calibri" w:hAnsi="Calibri" w:cs="Calibri"/>
        </w:rPr>
        <w:t xml:space="preserve"> и </w:t>
      </w:r>
      <w:hyperlink w:anchor="Par2480" w:history="1">
        <w:r w:rsidRPr="00A11A98">
          <w:rPr>
            <w:rFonts w:ascii="Calibri" w:hAnsi="Calibri" w:cs="Calibri"/>
            <w:color w:val="0000FF"/>
          </w:rPr>
          <w:t>15.3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 в ред. Федерального </w:t>
      </w:r>
      <w:hyperlink r:id="rId1625" w:history="1">
        <w:r w:rsidRPr="00A11A98">
          <w:rPr>
            <w:rFonts w:ascii="Calibri" w:hAnsi="Calibri" w:cs="Calibri"/>
            <w:color w:val="0000FF"/>
          </w:rPr>
          <w:t>закона</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15.1 ст. 48 вносятся изменения (</w:t>
            </w:r>
            <w:hyperlink r:id="rId1626"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1627"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15.1.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w:t>
      </w:r>
      <w:hyperlink r:id="rId1628"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об охране объектов культурного наследия.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15.1 введена Федеральным </w:t>
      </w:r>
      <w:hyperlink r:id="rId1629" w:history="1">
        <w:r w:rsidRPr="00A11A98">
          <w:rPr>
            <w:rFonts w:ascii="Calibri" w:hAnsi="Calibri" w:cs="Calibri"/>
            <w:color w:val="0000FF"/>
          </w:rPr>
          <w:t>законом</w:t>
        </w:r>
      </w:hyperlink>
      <w:r w:rsidRPr="00A11A98">
        <w:rPr>
          <w:rFonts w:ascii="Calibri" w:hAnsi="Calibri" w:cs="Calibri"/>
        </w:rPr>
        <w:t xml:space="preserve"> от 22.10.2014 N 315-ФЗ)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18" w:name="Par2478"/>
      <w:bookmarkEnd w:id="218"/>
      <w:r w:rsidRPr="00A11A98">
        <w:rPr>
          <w:rFonts w:ascii="Calibri" w:hAnsi="Calibri" w:cs="Calibri"/>
        </w:rPr>
        <w:t xml:space="preserve">15.2. Застройщик или технический заказчик вправе утвердить изменения, внесенные в проектную документацию в соответствии с </w:t>
      </w:r>
      <w:hyperlink w:anchor="Par2616" w:history="1">
        <w:r w:rsidRPr="00A11A98">
          <w:rPr>
            <w:rFonts w:ascii="Calibri" w:hAnsi="Calibri" w:cs="Calibri"/>
            <w:color w:val="0000FF"/>
          </w:rPr>
          <w:t>частью 3.8 статьи 49</w:t>
        </w:r>
      </w:hyperlink>
      <w:r w:rsidRPr="00A11A98">
        <w:rPr>
          <w:rFonts w:ascii="Calibri" w:hAnsi="Calibri" w:cs="Calibri"/>
        </w:rPr>
        <w:t xml:space="preserve"> настоящего Кодекса, при наличии подтверждения соответствия вносимых в проектную документацию изменений требованиям, указанным в </w:t>
      </w:r>
      <w:hyperlink w:anchor="Par2616" w:history="1">
        <w:r w:rsidRPr="00A11A98">
          <w:rPr>
            <w:rFonts w:ascii="Calibri" w:hAnsi="Calibri" w:cs="Calibri"/>
            <w:color w:val="0000FF"/>
          </w:rPr>
          <w:t>части 3.8 статьи 49</w:t>
        </w:r>
      </w:hyperlink>
      <w:r w:rsidRPr="00A11A98">
        <w:rPr>
          <w:rFonts w:ascii="Calibri" w:hAnsi="Calibri" w:cs="Calibri"/>
        </w:rPr>
        <w:t xml:space="preserve">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15.2 введена Федеральным </w:t>
      </w:r>
      <w:hyperlink r:id="rId1630"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19" w:name="Par2480"/>
      <w:bookmarkEnd w:id="219"/>
      <w:r w:rsidRPr="00A11A98">
        <w:rPr>
          <w:rFonts w:ascii="Calibri" w:hAnsi="Calibri" w:cs="Calibri"/>
        </w:rPr>
        <w:lastRenderedPageBreak/>
        <w:t xml:space="preserve">15.3. В случае утверждения застройщиком или техническим заказчиком изменений, внесенных в проектную документацию в соответствии с </w:t>
      </w:r>
      <w:hyperlink w:anchor="Par2625" w:history="1">
        <w:r w:rsidRPr="00A11A98">
          <w:rPr>
            <w:rFonts w:ascii="Calibri" w:hAnsi="Calibri" w:cs="Calibri"/>
            <w:color w:val="0000FF"/>
          </w:rPr>
          <w:t>частью 3.9 статьи 49</w:t>
        </w:r>
      </w:hyperlink>
      <w:r w:rsidRPr="00A11A98">
        <w:rPr>
          <w:rFonts w:ascii="Calibri" w:hAnsi="Calibri" w:cs="Calibri"/>
        </w:rPr>
        <w:t xml:space="preserve"> настоящего Кодекса, такие изменения утверждаются застройщиком или техническим заказчиком при наличии указанного в </w:t>
      </w:r>
      <w:hyperlink w:anchor="Par2625" w:history="1">
        <w:r w:rsidRPr="00A11A98">
          <w:rPr>
            <w:rFonts w:ascii="Calibri" w:hAnsi="Calibri" w:cs="Calibri"/>
            <w:color w:val="0000FF"/>
          </w:rPr>
          <w:t>части 3.9 статьи 49</w:t>
        </w:r>
      </w:hyperlink>
      <w:r w:rsidRPr="00A11A98">
        <w:rPr>
          <w:rFonts w:ascii="Calibri" w:hAnsi="Calibri" w:cs="Calibri"/>
        </w:rPr>
        <w:t xml:space="preserve">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проектную документацию изменений требованиям, указанным в </w:t>
      </w:r>
      <w:hyperlink w:anchor="Par2625" w:history="1">
        <w:r w:rsidRPr="00A11A98">
          <w:rPr>
            <w:rFonts w:ascii="Calibri" w:hAnsi="Calibri" w:cs="Calibri"/>
            <w:color w:val="0000FF"/>
          </w:rPr>
          <w:t>части 3.9 статьи 49</w:t>
        </w:r>
      </w:hyperlink>
      <w:r w:rsidRPr="00A11A98">
        <w:rPr>
          <w:rFonts w:ascii="Calibri" w:hAnsi="Calibri" w:cs="Calibri"/>
        </w:rPr>
        <w:t xml:space="preserve"> настоящего Кодекса, и (или) положительного заключения экспертизы проектной документации, выданного в соответствии с </w:t>
      </w:r>
      <w:hyperlink w:anchor="Par2631" w:history="1">
        <w:r w:rsidRPr="00A11A98">
          <w:rPr>
            <w:rFonts w:ascii="Calibri" w:hAnsi="Calibri" w:cs="Calibri"/>
            <w:color w:val="0000FF"/>
          </w:rPr>
          <w:t>частью 3.11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15.3 введена Федеральным </w:t>
      </w:r>
      <w:hyperlink r:id="rId1631"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15.4. Внесение указанных в </w:t>
      </w:r>
      <w:hyperlink w:anchor="Par2478" w:history="1">
        <w:r w:rsidRPr="00A11A98">
          <w:rPr>
            <w:rFonts w:ascii="Calibri" w:hAnsi="Calibri" w:cs="Calibri"/>
            <w:color w:val="0000FF"/>
          </w:rPr>
          <w:t>частях 15.2</w:t>
        </w:r>
      </w:hyperlink>
      <w:r w:rsidRPr="00A11A98">
        <w:rPr>
          <w:rFonts w:ascii="Calibri" w:hAnsi="Calibri" w:cs="Calibri"/>
        </w:rPr>
        <w:t xml:space="preserve"> и </w:t>
      </w:r>
      <w:hyperlink w:anchor="Par2480" w:history="1">
        <w:r w:rsidRPr="00A11A98">
          <w:rPr>
            <w:rFonts w:ascii="Calibri" w:hAnsi="Calibri" w:cs="Calibri"/>
            <w:color w:val="0000FF"/>
          </w:rPr>
          <w:t>15.3</w:t>
        </w:r>
      </w:hyperlink>
      <w:r w:rsidRPr="00A11A98">
        <w:rPr>
          <w:rFonts w:ascii="Calibri" w:hAnsi="Calibri" w:cs="Calibri"/>
        </w:rPr>
        <w:t xml:space="preserve"> настоящей статьи изменений в проектную документацию после получения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15.4 введена Федеральным </w:t>
      </w:r>
      <w:hyperlink r:id="rId1632"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15.5 ст. 48 вносятся изменения (</w:t>
            </w:r>
            <w:hyperlink r:id="rId1633"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1634"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20" w:name="Par2486"/>
      <w:bookmarkEnd w:id="220"/>
      <w:r w:rsidRPr="00A11A98">
        <w:rPr>
          <w:rFonts w:ascii="Calibri" w:hAnsi="Calibri" w:cs="Calibri"/>
        </w:rPr>
        <w:t xml:space="preserve">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проектной документации, до направления проектной документации на экспертизу проектной документации. </w:t>
      </w:r>
      <w:hyperlink r:id="rId1635" w:history="1">
        <w:r w:rsidRPr="00A11A98">
          <w:rPr>
            <w:rFonts w:ascii="Calibri" w:hAnsi="Calibri" w:cs="Calibri"/>
            <w:color w:val="0000FF"/>
          </w:rPr>
          <w:t>Порядок</w:t>
        </w:r>
      </w:hyperlink>
      <w:r w:rsidRPr="00A11A98">
        <w:rPr>
          <w:rFonts w:ascii="Calibri" w:hAnsi="Calibri" w:cs="Calibri"/>
        </w:rPr>
        <w:t xml:space="preserve"> такого экспертного сопровождения, в том числе порядок и сроки согласования указанных в настоящей части разделов проектной документации, устанавливается Правительством Российской Федерации. В случае, если при проведении указанной в настоящей части оценки отсутствуют результаты инженерных изысканий, такая оценка может осуществляться одновременно с оценкой результатов инженерных изысканий, проводимой в соответствии с </w:t>
      </w:r>
      <w:hyperlink w:anchor="Par2393" w:history="1">
        <w:r w:rsidRPr="00A11A98">
          <w:rPr>
            <w:rFonts w:ascii="Calibri" w:hAnsi="Calibri" w:cs="Calibri"/>
            <w:color w:val="0000FF"/>
          </w:rPr>
          <w:t>частью 6.1 статьи 47</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15.5 введена Федеральным </w:t>
      </w:r>
      <w:hyperlink r:id="rId1636" w:history="1">
        <w:r w:rsidRPr="00A11A98">
          <w:rPr>
            <w:rFonts w:ascii="Calibri" w:hAnsi="Calibri" w:cs="Calibri"/>
            <w:color w:val="0000FF"/>
          </w:rPr>
          <w:t>законом</w:t>
        </w:r>
      </w:hyperlink>
      <w:r w:rsidRPr="00A11A98">
        <w:rPr>
          <w:rFonts w:ascii="Calibri" w:hAnsi="Calibri" w:cs="Calibri"/>
        </w:rPr>
        <w:t xml:space="preserve"> от 14.07.2022 N 350-ФЗ; в ред. Федерального </w:t>
      </w:r>
      <w:hyperlink r:id="rId1637"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 Не допускается требовать согласование проектной документации, заключение на проектную документацию и иные документы, не предусмотренные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 введена Федеральным </w:t>
      </w:r>
      <w:hyperlink r:id="rId1638" w:history="1">
        <w:r w:rsidRPr="00A11A98">
          <w:rPr>
            <w:rFonts w:ascii="Calibri" w:hAnsi="Calibri" w:cs="Calibri"/>
            <w:color w:val="0000FF"/>
          </w:rPr>
          <w:t>законом</w:t>
        </w:r>
      </w:hyperlink>
      <w:r w:rsidRPr="00A11A98">
        <w:rPr>
          <w:rFonts w:ascii="Calibri" w:hAnsi="Calibri" w:cs="Calibri"/>
        </w:rPr>
        <w:t xml:space="preserve"> от 18.12.2006 N 232-ФЗ)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221" w:name="Par2491"/>
      <w:bookmarkEnd w:id="221"/>
      <w:r w:rsidRPr="00A11A98">
        <w:rPr>
          <w:rFonts w:ascii="Calibri" w:hAnsi="Calibri" w:cs="Calibri"/>
          <w:b/>
          <w:bCs/>
        </w:rPr>
        <w:t>Статья 48.1. Особо опасные, технически сложные и уникальные объекты</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1639" w:history="1">
        <w:r w:rsidRPr="00A11A98">
          <w:rPr>
            <w:rFonts w:ascii="Calibri" w:hAnsi="Calibri" w:cs="Calibri"/>
            <w:color w:val="0000FF"/>
          </w:rPr>
          <w:t>законом</w:t>
        </w:r>
      </w:hyperlink>
      <w:r w:rsidRPr="00A11A98">
        <w:rPr>
          <w:rFonts w:ascii="Calibri" w:hAnsi="Calibri" w:cs="Calibri"/>
        </w:rPr>
        <w:t xml:space="preserve"> от 18.12.2006 N 232-ФЗ)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222" w:name="Par2495"/>
      <w:bookmarkEnd w:id="222"/>
      <w:r w:rsidRPr="00A11A98">
        <w:rPr>
          <w:rFonts w:ascii="Calibri" w:hAnsi="Calibri" w:cs="Calibri"/>
        </w:rPr>
        <w:lastRenderedPageBreak/>
        <w:t>1. К особо опасным и технически сложным объектам относятся: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w:t>
      </w:r>
      <w:hyperlink r:id="rId1640" w:history="1">
        <w:r w:rsidRPr="00A11A98">
          <w:rPr>
            <w:rFonts w:ascii="Calibri" w:hAnsi="Calibri" w:cs="Calibri"/>
            <w:color w:val="0000FF"/>
          </w:rPr>
          <w:t>объекты</w:t>
        </w:r>
      </w:hyperlink>
      <w:r w:rsidRPr="00A11A98">
        <w:rPr>
          <w:rFonts w:ascii="Calibri" w:hAnsi="Calibri" w:cs="Calibri"/>
        </w:rPr>
        <w:t xml:space="preserve"> использования атомной энергии в соответствии с законодательством Российской Федерации об использовании атомной энергии, за исключением объектов, содержащих: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23" w:name="Par2497"/>
      <w:bookmarkEnd w:id="223"/>
      <w:r w:rsidRPr="00A11A98">
        <w:rPr>
          <w:rFonts w:ascii="Calibri" w:hAnsi="Calibri" w:cs="Calibri"/>
        </w:rPr>
        <w:t>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24" w:name="Par2498"/>
      <w:bookmarkEnd w:id="224"/>
      <w:r w:rsidRPr="00A11A98">
        <w:rPr>
          <w:rFonts w:ascii="Calibri" w:hAnsi="Calibri" w:cs="Calibri"/>
        </w:rPr>
        <w:t>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1641"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гидротехнические сооружения первого и второго классов ответственности, устанавливаемых в соответствии с </w:t>
      </w:r>
      <w:hyperlink r:id="rId1642" w:history="1">
        <w:r w:rsidRPr="00A11A98">
          <w:rPr>
            <w:rFonts w:ascii="Calibri" w:hAnsi="Calibri" w:cs="Calibri"/>
            <w:color w:val="0000FF"/>
          </w:rPr>
          <w:t>законодательством</w:t>
        </w:r>
      </w:hyperlink>
      <w:r w:rsidRPr="00A11A98">
        <w:rPr>
          <w:rFonts w:ascii="Calibri" w:hAnsi="Calibri" w:cs="Calibri"/>
        </w:rPr>
        <w:t xml:space="preserve"> о техническом регулировании;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643" w:history="1">
        <w:r w:rsidRPr="00A11A98">
          <w:rPr>
            <w:rFonts w:ascii="Calibri" w:hAnsi="Calibri" w:cs="Calibri"/>
            <w:color w:val="0000FF"/>
          </w:rPr>
          <w:t>закона</w:t>
        </w:r>
      </w:hyperlink>
      <w:r w:rsidRPr="00A11A98">
        <w:rPr>
          <w:rFonts w:ascii="Calibri" w:hAnsi="Calibri" w:cs="Calibri"/>
        </w:rPr>
        <w:t xml:space="preserve"> от 29.05.2023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сооружения связи, являющиеся особо опасными, технически сложными в соответствии с </w:t>
      </w:r>
      <w:hyperlink r:id="rId1644"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в области связи;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 ред. Федерального </w:t>
      </w:r>
      <w:hyperlink r:id="rId1645" w:history="1">
        <w:r w:rsidRPr="00A11A98">
          <w:rPr>
            <w:rFonts w:ascii="Calibri" w:hAnsi="Calibri" w:cs="Calibri"/>
            <w:color w:val="0000FF"/>
          </w:rPr>
          <w:t>закона</w:t>
        </w:r>
      </w:hyperlink>
      <w:r w:rsidRPr="00A11A98">
        <w:rPr>
          <w:rFonts w:ascii="Calibri" w:hAnsi="Calibri" w:cs="Calibri"/>
        </w:rPr>
        <w:t xml:space="preserve"> от 29.11.2010 N 314-ФЗ)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линии электропередачи и иные объекты электросетевого хозяйства напряжением 330 киловольт и более;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w:t>
      </w:r>
      <w:hyperlink r:id="rId1646" w:history="1">
        <w:r w:rsidRPr="00A11A98">
          <w:rPr>
            <w:rFonts w:ascii="Calibri" w:hAnsi="Calibri" w:cs="Calibri"/>
            <w:color w:val="0000FF"/>
          </w:rPr>
          <w:t>объекты</w:t>
        </w:r>
      </w:hyperlink>
      <w:r w:rsidRPr="00A11A98">
        <w:rPr>
          <w:rFonts w:ascii="Calibri" w:hAnsi="Calibri" w:cs="Calibri"/>
        </w:rPr>
        <w:t xml:space="preserve"> космической инфраструктуры;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объекты инфраструктуры воздушного транспорта, являющиеся особо опасными, технически сложными объектами в соответствии с воздушным </w:t>
      </w:r>
      <w:hyperlink r:id="rId1647"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 ред. Федерального </w:t>
      </w:r>
      <w:hyperlink r:id="rId1648" w:history="1">
        <w:r w:rsidRPr="00A11A98">
          <w:rPr>
            <w:rFonts w:ascii="Calibri" w:hAnsi="Calibri" w:cs="Calibri"/>
            <w:color w:val="0000FF"/>
          </w:rPr>
          <w:t>закона</w:t>
        </w:r>
      </w:hyperlink>
      <w:r w:rsidRPr="00A11A98">
        <w:rPr>
          <w:rFonts w:ascii="Calibri" w:hAnsi="Calibri" w:cs="Calibri"/>
        </w:rPr>
        <w:t xml:space="preserve"> от 03.08.2018 N 312-ФЗ)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объекты капитального строительства инфраструктуры железнодорожного транспорта общего пользования, являющиеся особо опасными, технически сложными объектами в соответствии с </w:t>
      </w:r>
      <w:hyperlink r:id="rId1649"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 железнодорожном транспорте;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 ред. Федерального </w:t>
      </w:r>
      <w:hyperlink r:id="rId1650" w:history="1">
        <w:r w:rsidRPr="00A11A98">
          <w:rPr>
            <w:rFonts w:ascii="Calibri" w:hAnsi="Calibri" w:cs="Calibri"/>
            <w:color w:val="0000FF"/>
          </w:rPr>
          <w:t>закона</w:t>
        </w:r>
      </w:hyperlink>
      <w:r w:rsidRPr="00A11A98">
        <w:rPr>
          <w:rFonts w:ascii="Calibri" w:hAnsi="Calibri" w:cs="Calibri"/>
        </w:rPr>
        <w:t xml:space="preserve"> от 03.08.2018 N 312-ФЗ)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w:t>
      </w:r>
      <w:hyperlink r:id="rId1651" w:history="1">
        <w:r w:rsidRPr="00A11A98">
          <w:rPr>
            <w:rFonts w:ascii="Calibri" w:hAnsi="Calibri" w:cs="Calibri"/>
            <w:color w:val="0000FF"/>
          </w:rPr>
          <w:t>объекты</w:t>
        </w:r>
      </w:hyperlink>
      <w:r w:rsidRPr="00A11A98">
        <w:rPr>
          <w:rFonts w:ascii="Calibri" w:hAnsi="Calibri" w:cs="Calibri"/>
        </w:rPr>
        <w:t xml:space="preserve"> инфраструктуры внеуличного транспорта;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 ред. Федерального </w:t>
      </w:r>
      <w:hyperlink r:id="rId1652" w:history="1">
        <w:r w:rsidRPr="00A11A98">
          <w:rPr>
            <w:rFonts w:ascii="Calibri" w:hAnsi="Calibri" w:cs="Calibri"/>
            <w:color w:val="0000FF"/>
          </w:rPr>
          <w:t>закона</w:t>
        </w:r>
      </w:hyperlink>
      <w:r w:rsidRPr="00A11A98">
        <w:rPr>
          <w:rFonts w:ascii="Calibri" w:hAnsi="Calibri" w:cs="Calibri"/>
        </w:rPr>
        <w:t xml:space="preserve"> от 29.12.2017 N 442-ФЗ)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портовые гидротехнические </w:t>
      </w:r>
      <w:hyperlink r:id="rId1653" w:history="1">
        <w:r w:rsidRPr="00A11A98">
          <w:rPr>
            <w:rFonts w:ascii="Calibri" w:hAnsi="Calibri" w:cs="Calibri"/>
            <w:color w:val="0000FF"/>
          </w:rPr>
          <w:t>сооружения</w:t>
        </w:r>
      </w:hyperlink>
      <w:r w:rsidRPr="00A11A98">
        <w:rPr>
          <w:rFonts w:ascii="Calibri" w:hAnsi="Calibri" w:cs="Calibri"/>
        </w:rPr>
        <w:t>, относящиеся к объектам инфраструктуры морского порта, за исключением объектов инфраструктуры морского порта, предназначенных для стоянок и обслуживания маломерных, спортивных парусных и прогулочных судов;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9 в ред. Федерального </w:t>
      </w:r>
      <w:hyperlink r:id="rId1654" w:history="1">
        <w:r w:rsidRPr="00A11A98">
          <w:rPr>
            <w:rFonts w:ascii="Calibri" w:hAnsi="Calibri" w:cs="Calibri"/>
            <w:color w:val="0000FF"/>
          </w:rPr>
          <w:t>закона</w:t>
        </w:r>
      </w:hyperlink>
      <w:r w:rsidRPr="00A11A98">
        <w:rPr>
          <w:rFonts w:ascii="Calibri" w:hAnsi="Calibri" w:cs="Calibri"/>
        </w:rPr>
        <w:t xml:space="preserve"> от 03.08.2018 N 312-ФЗ)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утратил силу. - Федеральный </w:t>
      </w:r>
      <w:hyperlink r:id="rId1655" w:history="1">
        <w:r w:rsidRPr="00A11A98">
          <w:rPr>
            <w:rFonts w:ascii="Calibri" w:hAnsi="Calibri" w:cs="Calibri"/>
            <w:color w:val="0000FF"/>
          </w:rPr>
          <w:t>закон</w:t>
        </w:r>
      </w:hyperlink>
      <w:r w:rsidRPr="00A11A98">
        <w:rPr>
          <w:rFonts w:ascii="Calibri" w:hAnsi="Calibri" w:cs="Calibri"/>
        </w:rPr>
        <w:t xml:space="preserve"> от 08.11.2007 N 257-ФЗ;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10.1) тепловые электростанции мощностью 150 мегаватт и выше;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10.1 введен Федеральным </w:t>
      </w:r>
      <w:hyperlink r:id="rId1656" w:history="1">
        <w:r w:rsidRPr="00A11A98">
          <w:rPr>
            <w:rFonts w:ascii="Calibri" w:hAnsi="Calibri" w:cs="Calibri"/>
            <w:color w:val="0000FF"/>
          </w:rPr>
          <w:t>законом</w:t>
        </w:r>
      </w:hyperlink>
      <w:r w:rsidRPr="00A11A98">
        <w:rPr>
          <w:rFonts w:ascii="Calibri" w:hAnsi="Calibri" w:cs="Calibri"/>
        </w:rPr>
        <w:t xml:space="preserve"> от 04.12.2007 N 324-ФЗ)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10.2) подвесные канатные дороги;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10.2 введен Федеральным </w:t>
      </w:r>
      <w:hyperlink r:id="rId1657" w:history="1">
        <w:r w:rsidRPr="00A11A98">
          <w:rPr>
            <w:rFonts w:ascii="Calibri" w:hAnsi="Calibri" w:cs="Calibri"/>
            <w:color w:val="0000FF"/>
          </w:rPr>
          <w:t>законом</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опасные производственные объекты, подлежащие регистрации в государственном реестре в соответствии с </w:t>
      </w:r>
      <w:hyperlink r:id="rId1658"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 промышленной безопасности опасных производственных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а)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опасные производственные объекты, на которых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опасные производственные объекты, на которых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 ред. Федерального </w:t>
      </w:r>
      <w:hyperlink r:id="rId1659" w:history="1">
        <w:r w:rsidRPr="00A11A98">
          <w:rPr>
            <w:rFonts w:ascii="Calibri" w:hAnsi="Calibri" w:cs="Calibri"/>
            <w:color w:val="0000FF"/>
          </w:rPr>
          <w:t>закона</w:t>
        </w:r>
      </w:hyperlink>
      <w:r w:rsidRPr="00A11A98">
        <w:rPr>
          <w:rFonts w:ascii="Calibri" w:hAnsi="Calibri" w:cs="Calibri"/>
        </w:rPr>
        <w:t xml:space="preserve"> от 04.03.2013 N 22-ФЗ)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К уникальным объектам относятся объекты капитального строительства (за исключением указанных в </w:t>
      </w:r>
      <w:hyperlink w:anchor="Par2495" w:history="1">
        <w:r w:rsidRPr="00A11A98">
          <w:rPr>
            <w:rFonts w:ascii="Calibri" w:hAnsi="Calibri" w:cs="Calibri"/>
            <w:color w:val="0000FF"/>
          </w:rPr>
          <w:t>части 1</w:t>
        </w:r>
      </w:hyperlink>
      <w:r w:rsidRPr="00A11A98">
        <w:rPr>
          <w:rFonts w:ascii="Calibri" w:hAnsi="Calibri" w:cs="Calibri"/>
        </w:rPr>
        <w:t xml:space="preserve"> настоящей статьи), в проектной документации которых предусмотрена хотя бы одна из следующих характеристик:</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660"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высота более чем 100 метров, для ветроэнергетических установок - более чем 250 метров;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661"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пролеты более чем 100 метров;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наличие консоли более чем 20 метров;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заглубление подземной части (полностью или частично) ниже планировочной отметки земли более чем на 15 метров;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662"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утратил силу. - Федеральный </w:t>
      </w:r>
      <w:hyperlink r:id="rId1663" w:history="1">
        <w:r w:rsidRPr="00A11A98">
          <w:rPr>
            <w:rFonts w:ascii="Calibri" w:hAnsi="Calibri" w:cs="Calibri"/>
            <w:color w:val="0000FF"/>
          </w:rPr>
          <w:t>закон</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48.2 применяется с учетом особенностей, установленных ст. 9 Федерального закона от 01.04.2020 N 69-ФЗ (</w:t>
            </w:r>
            <w:hyperlink r:id="rId1664"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Лицо, обеспечивающее подготовку проектной документации с использованием экономически эффективной проектной документации повторного использования до 01.10.2021, завершает ее в соответствии со </w:t>
            </w:r>
            <w:hyperlink r:id="rId1665" w:history="1">
              <w:r w:rsidRPr="00A11A98">
                <w:rPr>
                  <w:rFonts w:ascii="Calibri" w:hAnsi="Calibri" w:cs="Calibri"/>
                  <w:color w:val="0000FF"/>
                </w:rPr>
                <w:t>ст. 48.2</w:t>
              </w:r>
            </w:hyperlink>
            <w:r w:rsidRPr="00A11A98">
              <w:rPr>
                <w:rFonts w:ascii="Calibri" w:hAnsi="Calibri" w:cs="Calibri"/>
                <w:color w:val="392C69"/>
              </w:rPr>
              <w:t xml:space="preserve"> (в ред., действовавшей до 01.10.2021) (ФЗ от 01.07.2021 </w:t>
            </w:r>
            <w:hyperlink r:id="rId1666" w:history="1">
              <w:r w:rsidRPr="00A11A98">
                <w:rPr>
                  <w:rFonts w:ascii="Calibri" w:hAnsi="Calibri" w:cs="Calibri"/>
                  <w:color w:val="0000FF"/>
                </w:rPr>
                <w:t>N 275-ФЗ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48.2. Типовая проектная документация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1667"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Типовой проектной документацией по решению уполномоченного Правительством Российской Федерации федерального органа исполнительной власти может быть признана: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проектная документация объекта капитального строительства, получившая положительное заключение государственной экспертизы проектной документации и использованная при строительстве объекта капитального строительства, при условии, что в отношении такого объекта (за исключением объекта индивидуального жилищного строительства) получено разрешение на его ввод в эксплуатацию;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25" w:name="Par2544"/>
      <w:bookmarkEnd w:id="225"/>
      <w:r w:rsidRPr="00A11A98">
        <w:rPr>
          <w:rFonts w:ascii="Calibri" w:hAnsi="Calibri" w:cs="Calibri"/>
        </w:rPr>
        <w:lastRenderedPageBreak/>
        <w:t>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 в ред. Федерального </w:t>
      </w:r>
      <w:hyperlink r:id="rId1668" w:history="1">
        <w:r w:rsidRPr="00A11A98">
          <w:rPr>
            <w:rFonts w:ascii="Calibri" w:hAnsi="Calibri" w:cs="Calibri"/>
            <w:color w:val="0000FF"/>
          </w:rPr>
          <w:t>закона</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26" w:name="Par2546"/>
      <w:bookmarkEnd w:id="226"/>
      <w:r w:rsidRPr="00A11A98">
        <w:rPr>
          <w:rFonts w:ascii="Calibri" w:hAnsi="Calibri" w:cs="Calibri"/>
        </w:rPr>
        <w:t xml:space="preserve">1.1.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w:t>
      </w:r>
      <w:hyperlink r:id="rId1669" w:history="1">
        <w:r w:rsidRPr="00A11A98">
          <w:rPr>
            <w:rFonts w:ascii="Calibri" w:hAnsi="Calibri" w:cs="Calibri"/>
            <w:color w:val="0000FF"/>
          </w:rPr>
          <w:t>учреждения</w:t>
        </w:r>
      </w:hyperlink>
      <w:r w:rsidRPr="00A11A98">
        <w:rPr>
          <w:rFonts w:ascii="Calibri" w:hAnsi="Calibri" w:cs="Calibri"/>
        </w:rPr>
        <w:t xml:space="preserve"> может быть признано типовым проектным решением.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1670" w:history="1">
        <w:r w:rsidRPr="00A11A98">
          <w:rPr>
            <w:rFonts w:ascii="Calibri" w:hAnsi="Calibri" w:cs="Calibri"/>
            <w:color w:val="0000FF"/>
          </w:rPr>
          <w:t>законом</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Подготовка проектной документации объекта капитального строительства, указанной в </w:t>
      </w:r>
      <w:hyperlink w:anchor="Par2544" w:history="1">
        <w:r w:rsidRPr="00A11A98">
          <w:rPr>
            <w:rFonts w:ascii="Calibri" w:hAnsi="Calibri" w:cs="Calibri"/>
            <w:color w:val="0000FF"/>
          </w:rPr>
          <w:t>пункте 2 части 1</w:t>
        </w:r>
      </w:hyperlink>
      <w:r w:rsidRPr="00A11A98">
        <w:rPr>
          <w:rFonts w:ascii="Calibri" w:hAnsi="Calibri" w:cs="Calibri"/>
        </w:rPr>
        <w:t xml:space="preserve"> настоящей статьи, обеспечивается федеральными органами исполнительной власти, подведомственными им организациями, </w:t>
      </w:r>
      <w:hyperlink r:id="rId1671" w:history="1">
        <w:r w:rsidRPr="00A11A98">
          <w:rPr>
            <w:rFonts w:ascii="Calibri" w:hAnsi="Calibri" w:cs="Calibri"/>
            <w:color w:val="0000FF"/>
          </w:rPr>
          <w:t>перечень</w:t>
        </w:r>
      </w:hyperlink>
      <w:r w:rsidRPr="00A11A98">
        <w:rPr>
          <w:rFonts w:ascii="Calibri" w:hAnsi="Calibri" w:cs="Calibri"/>
        </w:rPr>
        <w:t xml:space="preserve"> которых определяется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1672" w:history="1">
        <w:r w:rsidRPr="00A11A98">
          <w:rPr>
            <w:rFonts w:ascii="Calibri" w:hAnsi="Calibri" w:cs="Calibri"/>
            <w:color w:val="0000FF"/>
          </w:rPr>
          <w:t>законом</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Для подготовки проектной документации объекта капитального строительства, указанной в </w:t>
      </w:r>
      <w:hyperlink w:anchor="Par2544" w:history="1">
        <w:r w:rsidRPr="00A11A98">
          <w:rPr>
            <w:rFonts w:ascii="Calibri" w:hAnsi="Calibri" w:cs="Calibri"/>
            <w:color w:val="0000FF"/>
          </w:rPr>
          <w:t>пункте 2 части 1</w:t>
        </w:r>
      </w:hyperlink>
      <w:r w:rsidRPr="00A11A98">
        <w:rPr>
          <w:rFonts w:ascii="Calibri" w:hAnsi="Calibri" w:cs="Calibri"/>
        </w:rPr>
        <w:t xml:space="preserve"> настоящей статьи, не требуется предоставление документов, предусмотренных </w:t>
      </w:r>
      <w:hyperlink w:anchor="Par2434" w:history="1">
        <w:r w:rsidRPr="00A11A98">
          <w:rPr>
            <w:rFonts w:ascii="Calibri" w:hAnsi="Calibri" w:cs="Calibri"/>
            <w:color w:val="0000FF"/>
          </w:rPr>
          <w:t>частью 6 статьи 48</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1673" w:history="1">
        <w:r w:rsidRPr="00A11A98">
          <w:rPr>
            <w:rFonts w:ascii="Calibri" w:hAnsi="Calibri" w:cs="Calibri"/>
            <w:color w:val="0000FF"/>
          </w:rPr>
          <w:t>законом</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Экономически эффективная проектная документация повторного использования, сведения о которой по состоянию на 01.10.2021 включены в единый реестр, признается типовой проектной документацией (ФЗ от 01.07.2021 </w:t>
            </w:r>
            <w:hyperlink r:id="rId1674" w:history="1">
              <w:r w:rsidRPr="00A11A98">
                <w:rPr>
                  <w:rFonts w:ascii="Calibri" w:hAnsi="Calibri" w:cs="Calibri"/>
                  <w:color w:val="0000FF"/>
                </w:rPr>
                <w:t>N 275-ФЗ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2. Сведения о типовой проектной документации, типовом проектном решении включаются в единый государственный реестр заключений экспертизы проектной документации объектов капитального строительства уполномоченным Правительством Российской Федерации федеральным органом исполнительной власти. Сведения о типовом проектном решении могут включаться в единый государственный реестр заключений экспертизы проектной документации объектов капитального строительства подведомственным указанному уполномоченному органу государственным (бюджетным или автономным) учреждением.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675" w:history="1">
        <w:r w:rsidRPr="00A11A98">
          <w:rPr>
            <w:rFonts w:ascii="Calibri" w:hAnsi="Calibri" w:cs="Calibri"/>
            <w:color w:val="0000FF"/>
          </w:rPr>
          <w:t>закона</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27" w:name="Par2556"/>
      <w:bookmarkEnd w:id="227"/>
      <w:r w:rsidRPr="00A11A98">
        <w:rPr>
          <w:rFonts w:ascii="Calibri" w:hAnsi="Calibri" w:cs="Calibri"/>
        </w:rPr>
        <w:t xml:space="preserve">3.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w:t>
      </w:r>
      <w:hyperlink w:anchor="Par2403" w:history="1">
        <w:r w:rsidRPr="00A11A98">
          <w:rPr>
            <w:rFonts w:ascii="Calibri" w:hAnsi="Calibri" w:cs="Calibri"/>
            <w:color w:val="0000FF"/>
          </w:rPr>
          <w:t>частями 1.1</w:t>
        </w:r>
      </w:hyperlink>
      <w:r w:rsidRPr="00A11A98">
        <w:rPr>
          <w:rFonts w:ascii="Calibri" w:hAnsi="Calibri" w:cs="Calibri"/>
        </w:rPr>
        <w:t xml:space="preserve"> - </w:t>
      </w:r>
      <w:hyperlink w:anchor="Par2407" w:history="1">
        <w:r w:rsidRPr="00A11A98">
          <w:rPr>
            <w:rFonts w:ascii="Calibri" w:hAnsi="Calibri" w:cs="Calibri"/>
            <w:color w:val="0000FF"/>
          </w:rPr>
          <w:t>1.3 статьи 48</w:t>
        </w:r>
      </w:hyperlink>
      <w:r w:rsidRPr="00A11A98">
        <w:rPr>
          <w:rFonts w:ascii="Calibri" w:hAnsi="Calibri" w:cs="Calibri"/>
        </w:rPr>
        <w:t xml:space="preserve">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 такие строительство, реконструкцию (далее в целях настоящей статьи - аналогичный объект). В этом случае в задании на проектирование указываются сведения о типовой проектной документации, в соответствии с которой планируется осуществить такие строительство, реконструкцию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676"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 Со дня включения сведений о типовом проектном решении в единый государственный реестр заключений экспертизы проектной документации объектов капитального строительства </w:t>
      </w:r>
      <w:r w:rsidRPr="00A11A98">
        <w:rPr>
          <w:rFonts w:ascii="Calibri" w:hAnsi="Calibri" w:cs="Calibri"/>
        </w:rPr>
        <w:lastRenderedPageBreak/>
        <w:t xml:space="preserve">типовое проектное решение может быть применено указанными в </w:t>
      </w:r>
      <w:hyperlink w:anchor="Par2556" w:history="1">
        <w:r w:rsidRPr="00A11A98">
          <w:rPr>
            <w:rFonts w:ascii="Calibri" w:hAnsi="Calibri" w:cs="Calibri"/>
            <w:color w:val="0000FF"/>
          </w:rPr>
          <w:t>части 3</w:t>
        </w:r>
      </w:hyperlink>
      <w:r w:rsidRPr="00A11A98">
        <w:rPr>
          <w:rFonts w:ascii="Calibri" w:hAnsi="Calibri" w:cs="Calibri"/>
        </w:rPr>
        <w:t xml:space="preserve"> настоящей статьи лицами при осуществлении архитектурно-строительного проектирования аналогичного объекта.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1677" w:history="1">
        <w:r w:rsidRPr="00A11A98">
          <w:rPr>
            <w:rFonts w:ascii="Calibri" w:hAnsi="Calibri" w:cs="Calibri"/>
            <w:color w:val="0000FF"/>
          </w:rPr>
          <w:t>законом</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w:t>
      </w:r>
      <w:hyperlink r:id="rId1678" w:history="1">
        <w:r w:rsidRPr="00A11A98">
          <w:rPr>
            <w:rFonts w:ascii="Calibri" w:hAnsi="Calibri" w:cs="Calibri"/>
            <w:color w:val="0000FF"/>
          </w:rPr>
          <w:t>Критерии</w:t>
        </w:r>
      </w:hyperlink>
      <w:r w:rsidRPr="00A11A98">
        <w:rPr>
          <w:rFonts w:ascii="Calibri" w:hAnsi="Calibri" w:cs="Calibri"/>
        </w:rPr>
        <w:t>,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применении типовой проектной документации, устанавливаются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28" w:name="Par2561"/>
      <w:bookmarkEnd w:id="228"/>
      <w:r w:rsidRPr="00A11A98">
        <w:rPr>
          <w:rFonts w:ascii="Calibri" w:hAnsi="Calibri" w:cs="Calibri"/>
        </w:rPr>
        <w:t>5. Федеральные органы исполнительной власти, исполнительные органы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получают право безвозмездно использовать типовую проектную документацию, типовое проектное решение, исключительное право на которые принадлежит Российской Федерации, субъекту Российской Федерации или муниципальному образованию, при осуществлении архитектурно-строительного проектирования аналогичного объекта.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14.07.2022 </w:t>
      </w:r>
      <w:hyperlink r:id="rId1679" w:history="1">
        <w:r w:rsidRPr="00A11A98">
          <w:rPr>
            <w:rFonts w:ascii="Calibri" w:hAnsi="Calibri" w:cs="Calibri"/>
            <w:color w:val="0000FF"/>
          </w:rPr>
          <w:t>N 350-ФЗ</w:t>
        </w:r>
      </w:hyperlink>
      <w:r w:rsidRPr="00A11A98">
        <w:rPr>
          <w:rFonts w:ascii="Calibri" w:hAnsi="Calibri" w:cs="Calibri"/>
        </w:rPr>
        <w:t xml:space="preserve">, от 08.08.2024 </w:t>
      </w:r>
      <w:hyperlink r:id="rId1680"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Лица, не указанные в </w:t>
      </w:r>
      <w:hyperlink w:anchor="Par2561" w:history="1">
        <w:r w:rsidRPr="00A11A98">
          <w:rPr>
            <w:rFonts w:ascii="Calibri" w:hAnsi="Calibri" w:cs="Calibri"/>
            <w:color w:val="0000FF"/>
          </w:rPr>
          <w:t>части 5</w:t>
        </w:r>
      </w:hyperlink>
      <w:r w:rsidRPr="00A11A98">
        <w:rPr>
          <w:rFonts w:ascii="Calibri" w:hAnsi="Calibri" w:cs="Calibri"/>
        </w:rPr>
        <w:t xml:space="preserve"> настоящей статьи,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вправе использовать типовую проектную документацию, типовое проектное решение при осуществлении архитектурно-строительного проектирования аналогичного объекта в </w:t>
      </w:r>
      <w:hyperlink r:id="rId1681" w:history="1">
        <w:r w:rsidRPr="00A11A98">
          <w:rPr>
            <w:rFonts w:ascii="Calibri" w:hAnsi="Calibri" w:cs="Calibri"/>
            <w:color w:val="0000FF"/>
          </w:rPr>
          <w:t>порядке</w:t>
        </w:r>
      </w:hyperlink>
      <w:r w:rsidRPr="00A11A98">
        <w:rPr>
          <w:rFonts w:ascii="Calibri" w:hAnsi="Calibri" w:cs="Calibri"/>
        </w:rPr>
        <w:t xml:space="preserve"> и на условиях, которые установлены Правительством Российской Федерации. В случае, если исключительное право на проектную документацию не передано Российской Федерации, субъекту Российской Федерации или муниципальному образованию, указанные лица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 порядке, установленном Правительством Российской Федерации, вправе получить доступ к </w:t>
      </w:r>
      <w:hyperlink r:id="rId1682" w:history="1">
        <w:r w:rsidRPr="00A11A98">
          <w:rPr>
            <w:rFonts w:ascii="Calibri" w:hAnsi="Calibri" w:cs="Calibri"/>
            <w:color w:val="0000FF"/>
          </w:rPr>
          <w:t>сведениям</w:t>
        </w:r>
      </w:hyperlink>
      <w:r w:rsidRPr="00A11A98">
        <w:rPr>
          <w:rFonts w:ascii="Calibri" w:hAnsi="Calibri" w:cs="Calibri"/>
        </w:rPr>
        <w:t xml:space="preserve"> о лице, уполномоченном на распоряжение исключительным правом на такие типовую проектную документацию, типовое проектное решение.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683" w:history="1">
        <w:r w:rsidRPr="00A11A98">
          <w:rPr>
            <w:rFonts w:ascii="Calibri" w:hAnsi="Calibri" w:cs="Calibri"/>
            <w:color w:val="0000FF"/>
          </w:rPr>
          <w:t>закона</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w:t>
      </w:r>
      <w:hyperlink r:id="rId1684" w:history="1">
        <w:r w:rsidRPr="00A11A98">
          <w:rPr>
            <w:rFonts w:ascii="Calibri" w:hAnsi="Calibri" w:cs="Calibri"/>
            <w:color w:val="0000FF"/>
          </w:rPr>
          <w:t>Порядок</w:t>
        </w:r>
      </w:hyperlink>
      <w:r w:rsidRPr="00A11A98">
        <w:rPr>
          <w:rFonts w:ascii="Calibri" w:hAnsi="Calibri" w:cs="Calibri"/>
        </w:rPr>
        <w:t xml:space="preserve"> признания проектной документации объекта капитального строительства типовой проектной документацией, порядок признания указанного в </w:t>
      </w:r>
      <w:hyperlink w:anchor="Par2546" w:history="1">
        <w:r w:rsidRPr="00A11A98">
          <w:rPr>
            <w:rFonts w:ascii="Calibri" w:hAnsi="Calibri" w:cs="Calibri"/>
            <w:color w:val="0000FF"/>
          </w:rPr>
          <w:t>части 1.1</w:t>
        </w:r>
      </w:hyperlink>
      <w:r w:rsidRPr="00A11A98">
        <w:rPr>
          <w:rFonts w:ascii="Calibri" w:hAnsi="Calibri" w:cs="Calibri"/>
        </w:rPr>
        <w:t xml:space="preserve"> настоящей статьи решения типовым проектным решением, особенности признания проектной документации объекта индивидуального жилищного строительства типовой проектной документацией, </w:t>
      </w:r>
      <w:hyperlink r:id="rId1685" w:history="1">
        <w:r w:rsidRPr="00A11A98">
          <w:rPr>
            <w:rFonts w:ascii="Calibri" w:hAnsi="Calibri" w:cs="Calibri"/>
            <w:color w:val="0000FF"/>
          </w:rPr>
          <w:t>критерии</w:t>
        </w:r>
      </w:hyperlink>
      <w:r w:rsidRPr="00A11A98">
        <w:rPr>
          <w:rFonts w:ascii="Calibri" w:hAnsi="Calibri" w:cs="Calibri"/>
        </w:rPr>
        <w:t xml:space="preserve">, которым должны соответствовать типовая проектная документация, типовое проектное решение, </w:t>
      </w:r>
      <w:hyperlink r:id="rId1686" w:history="1">
        <w:r w:rsidRPr="00A11A98">
          <w:rPr>
            <w:rFonts w:ascii="Calibri" w:hAnsi="Calibri" w:cs="Calibri"/>
            <w:color w:val="0000FF"/>
          </w:rPr>
          <w:t>сроки</w:t>
        </w:r>
      </w:hyperlink>
      <w:r w:rsidRPr="00A11A98">
        <w:rPr>
          <w:rFonts w:ascii="Calibri" w:hAnsi="Calibri" w:cs="Calibri"/>
        </w:rPr>
        <w:t xml:space="preserve"> применения типовой проектной документации, типового проектного решения, </w:t>
      </w:r>
      <w:hyperlink r:id="rId1687" w:history="1">
        <w:r w:rsidRPr="00A11A98">
          <w:rPr>
            <w:rFonts w:ascii="Calibri" w:hAnsi="Calibri" w:cs="Calibri"/>
            <w:color w:val="0000FF"/>
          </w:rPr>
          <w:t>порядок и условия</w:t>
        </w:r>
      </w:hyperlink>
      <w:r w:rsidRPr="00A11A98">
        <w:rPr>
          <w:rFonts w:ascii="Calibri" w:hAnsi="Calibri" w:cs="Calibri"/>
        </w:rPr>
        <w:t xml:space="preserve"> их использования, в том числе </w:t>
      </w:r>
      <w:hyperlink r:id="rId1688" w:history="1">
        <w:r w:rsidRPr="00A11A98">
          <w:rPr>
            <w:rFonts w:ascii="Calibri" w:hAnsi="Calibri" w:cs="Calibri"/>
            <w:color w:val="0000FF"/>
          </w:rPr>
          <w:t>порядок</w:t>
        </w:r>
      </w:hyperlink>
      <w:r w:rsidRPr="00A11A98">
        <w:rPr>
          <w:rFonts w:ascii="Calibri" w:hAnsi="Calibri" w:cs="Calibri"/>
        </w:rPr>
        <w:t xml:space="preserve"> внесения в них изменений, </w:t>
      </w:r>
      <w:hyperlink r:id="rId1689" w:history="1">
        <w:r w:rsidRPr="00A11A98">
          <w:rPr>
            <w:rFonts w:ascii="Calibri" w:hAnsi="Calibri" w:cs="Calibri"/>
            <w:color w:val="0000FF"/>
          </w:rPr>
          <w:t>основания</w:t>
        </w:r>
      </w:hyperlink>
      <w:r w:rsidRPr="00A11A98">
        <w:rPr>
          <w:rFonts w:ascii="Calibri" w:hAnsi="Calibri" w:cs="Calibri"/>
        </w:rPr>
        <w:t xml:space="preserve"> для исключения сведений о них из единого государственного реестра заключений экспертизы проектной документации объектов капитального строительства, </w:t>
      </w:r>
      <w:hyperlink r:id="rId1690" w:history="1">
        <w:r w:rsidRPr="00A11A98">
          <w:rPr>
            <w:rFonts w:ascii="Calibri" w:hAnsi="Calibri" w:cs="Calibri"/>
            <w:color w:val="0000FF"/>
          </w:rPr>
          <w:t>порядок</w:t>
        </w:r>
      </w:hyperlink>
      <w:r w:rsidRPr="00A11A98">
        <w:rPr>
          <w:rFonts w:ascii="Calibri" w:hAnsi="Calibri" w:cs="Calibri"/>
        </w:rPr>
        <w:t xml:space="preserve"> подготовки типовой проектной документации, указанной в </w:t>
      </w:r>
      <w:hyperlink w:anchor="Par2544" w:history="1">
        <w:r w:rsidRPr="00A11A98">
          <w:rPr>
            <w:rFonts w:ascii="Calibri" w:hAnsi="Calibri" w:cs="Calibri"/>
            <w:color w:val="0000FF"/>
          </w:rPr>
          <w:t>пункте 2 части 1</w:t>
        </w:r>
      </w:hyperlink>
      <w:r w:rsidRPr="00A11A98">
        <w:rPr>
          <w:rFonts w:ascii="Calibri" w:hAnsi="Calibri" w:cs="Calibri"/>
        </w:rPr>
        <w:t xml:space="preserve"> настоящей статьи, включая перечень документов, необходимых для ее подготовки, и особенности ее состава и содержания, устанавливаются Правительством Российской Федерации. Правительством Российской Федерации могут быть установлены </w:t>
      </w:r>
      <w:hyperlink r:id="rId1691" w:history="1">
        <w:r w:rsidRPr="00A11A98">
          <w:rPr>
            <w:rFonts w:ascii="Calibri" w:hAnsi="Calibri" w:cs="Calibri"/>
            <w:color w:val="0000FF"/>
          </w:rPr>
          <w:t>случаи</w:t>
        </w:r>
      </w:hyperlink>
      <w:r w:rsidRPr="00A11A98">
        <w:rPr>
          <w:rFonts w:ascii="Calibri" w:hAnsi="Calibri" w:cs="Calibri"/>
        </w:rPr>
        <w:t xml:space="preserve"> обязательного использования типовой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14.07.2022 </w:t>
      </w:r>
      <w:hyperlink r:id="rId1692" w:history="1">
        <w:r w:rsidRPr="00A11A98">
          <w:rPr>
            <w:rFonts w:ascii="Calibri" w:hAnsi="Calibri" w:cs="Calibri"/>
            <w:color w:val="0000FF"/>
          </w:rPr>
          <w:t>N 350-ФЗ</w:t>
        </w:r>
      </w:hyperlink>
      <w:r w:rsidRPr="00A11A98">
        <w:rPr>
          <w:rFonts w:ascii="Calibri" w:hAnsi="Calibri" w:cs="Calibri"/>
        </w:rPr>
        <w:t xml:space="preserve">, от 08.08.2024 </w:t>
      </w:r>
      <w:hyperlink r:id="rId1693" w:history="1">
        <w:r w:rsidRPr="00A11A98">
          <w:rPr>
            <w:rFonts w:ascii="Calibri" w:hAnsi="Calibri" w:cs="Calibri"/>
            <w:color w:val="0000FF"/>
          </w:rPr>
          <w:t>N 261-ФЗ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lastRenderedPageBreak/>
              <w:t xml:space="preserve">По 31.12.2033 особенности экспертизы проектной документации и (или) результатов инженерных изысканий в целях реализации приоритетных проектов по модернизации и расширению инфраструктуры, </w:t>
            </w:r>
            <w:hyperlink r:id="rId1694" w:history="1">
              <w:r w:rsidRPr="00A11A98">
                <w:rPr>
                  <w:rFonts w:ascii="Calibri" w:hAnsi="Calibri" w:cs="Calibri"/>
                  <w:color w:val="0000FF"/>
                </w:rPr>
                <w:t>установлены</w:t>
              </w:r>
            </w:hyperlink>
            <w:r w:rsidRPr="00A11A98">
              <w:rPr>
                <w:rFonts w:ascii="Calibri" w:hAnsi="Calibri" w:cs="Calibri"/>
                <w:color w:val="392C69"/>
              </w:rPr>
              <w:t xml:space="preserve"> ФЗ от 31.07.2020 </w:t>
            </w:r>
            <w:hyperlink r:id="rId1695" w:history="1">
              <w:r w:rsidRPr="00A11A98">
                <w:rPr>
                  <w:rFonts w:ascii="Calibri" w:hAnsi="Calibri" w:cs="Calibri"/>
                  <w:color w:val="0000FF"/>
                </w:rPr>
                <w:t>N 254-ФЗ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49 применяется с учетом особенностей, установленных ст. 9 Федерального закона от 01.04.2020 N 69-ФЗ (</w:t>
            </w:r>
            <w:hyperlink r:id="rId1696"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В случае, если до 04.08.2018 в отношении проектной документации получено положительное заключение, предусмотренное </w:t>
            </w:r>
            <w:hyperlink r:id="rId1697" w:history="1">
              <w:r w:rsidRPr="00A11A98">
                <w:rPr>
                  <w:rFonts w:ascii="Calibri" w:hAnsi="Calibri" w:cs="Calibri"/>
                  <w:color w:val="0000FF"/>
                </w:rPr>
                <w:t>ч. 3.5 ст. 49</w:t>
              </w:r>
            </w:hyperlink>
            <w:r w:rsidRPr="00A11A98">
              <w:rPr>
                <w:rFonts w:ascii="Calibri" w:hAnsi="Calibri" w:cs="Calibri"/>
                <w:color w:val="392C69"/>
              </w:rPr>
              <w:t xml:space="preserve"> (в ред., действовавшей до 04.08.2018), проведение экспертизы такой проектной документации </w:t>
            </w:r>
            <w:hyperlink r:id="rId1698" w:history="1">
              <w:r w:rsidRPr="00A11A98">
                <w:rPr>
                  <w:rFonts w:ascii="Calibri" w:hAnsi="Calibri" w:cs="Calibri"/>
                  <w:color w:val="0000FF"/>
                </w:rPr>
                <w:t>не требуется</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229" w:name="Par2574"/>
      <w:bookmarkEnd w:id="229"/>
      <w:r w:rsidRPr="00A11A98">
        <w:rPr>
          <w:rFonts w:ascii="Calibri" w:hAnsi="Calibri" w:cs="Calibri"/>
          <w:b/>
          <w:bCs/>
        </w:rPr>
        <w:t>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в границах округов санитарной (горно-санитарной) охраны природных лечебных ресурсов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16.05.2008 </w:t>
      </w:r>
      <w:hyperlink r:id="rId1699" w:history="1">
        <w:r w:rsidRPr="00A11A98">
          <w:rPr>
            <w:rFonts w:ascii="Calibri" w:hAnsi="Calibri" w:cs="Calibri"/>
            <w:color w:val="0000FF"/>
          </w:rPr>
          <w:t>N 75-ФЗ</w:t>
        </w:r>
      </w:hyperlink>
      <w:r w:rsidRPr="00A11A98">
        <w:rPr>
          <w:rFonts w:ascii="Calibri" w:hAnsi="Calibri" w:cs="Calibri"/>
        </w:rPr>
        <w:t xml:space="preserve">, от 28.11.2011 </w:t>
      </w:r>
      <w:hyperlink r:id="rId1700" w:history="1">
        <w:r w:rsidRPr="00A11A98">
          <w:rPr>
            <w:rFonts w:ascii="Calibri" w:hAnsi="Calibri" w:cs="Calibri"/>
            <w:color w:val="0000FF"/>
          </w:rPr>
          <w:t>N 337-ФЗ</w:t>
        </w:r>
      </w:hyperlink>
      <w:r w:rsidRPr="00A11A98">
        <w:rPr>
          <w:rFonts w:ascii="Calibri" w:hAnsi="Calibri" w:cs="Calibri"/>
        </w:rPr>
        <w:t xml:space="preserve">, от 28.06.2014 </w:t>
      </w:r>
      <w:hyperlink r:id="rId1701" w:history="1">
        <w:r w:rsidRPr="00A11A98">
          <w:rPr>
            <w:rFonts w:ascii="Calibri" w:hAnsi="Calibri" w:cs="Calibri"/>
            <w:color w:val="0000FF"/>
          </w:rPr>
          <w:t>N 181-ФЗ</w:t>
        </w:r>
      </w:hyperlink>
      <w:r w:rsidRPr="00A11A98">
        <w:rPr>
          <w:rFonts w:ascii="Calibri" w:hAnsi="Calibri" w:cs="Calibri"/>
        </w:rPr>
        <w:t xml:space="preserve">, от 03.08.2018 </w:t>
      </w:r>
      <w:hyperlink r:id="rId1702" w:history="1">
        <w:r w:rsidRPr="00A11A98">
          <w:rPr>
            <w:rFonts w:ascii="Calibri" w:hAnsi="Calibri" w:cs="Calibri"/>
            <w:color w:val="0000FF"/>
          </w:rPr>
          <w:t>N 321-ФЗ</w:t>
        </w:r>
      </w:hyperlink>
      <w:r w:rsidRPr="00A11A98">
        <w:rPr>
          <w:rFonts w:ascii="Calibri" w:hAnsi="Calibri" w:cs="Calibri"/>
        </w:rPr>
        <w:t xml:space="preserve">, от 16.12.2019 </w:t>
      </w:r>
      <w:hyperlink r:id="rId1703" w:history="1">
        <w:r w:rsidRPr="00A11A98">
          <w:rPr>
            <w:rFonts w:ascii="Calibri" w:hAnsi="Calibri" w:cs="Calibri"/>
            <w:color w:val="0000FF"/>
          </w:rPr>
          <w:t>N 440-ФЗ</w:t>
        </w:r>
      </w:hyperlink>
      <w:r w:rsidRPr="00A11A98">
        <w:rPr>
          <w:rFonts w:ascii="Calibri" w:hAnsi="Calibri" w:cs="Calibri"/>
        </w:rPr>
        <w:t xml:space="preserve">, от 13.07.2020 </w:t>
      </w:r>
      <w:hyperlink r:id="rId1704" w:history="1">
        <w:r w:rsidRPr="00A11A98">
          <w:rPr>
            <w:rFonts w:ascii="Calibri" w:hAnsi="Calibri" w:cs="Calibri"/>
            <w:color w:val="0000FF"/>
          </w:rPr>
          <w:t>N 194-ФЗ</w:t>
        </w:r>
      </w:hyperlink>
      <w:r w:rsidRPr="00A11A98">
        <w:rPr>
          <w:rFonts w:ascii="Calibri" w:hAnsi="Calibri" w:cs="Calibri"/>
        </w:rPr>
        <w:t xml:space="preserve">, от 04.08.2023 </w:t>
      </w:r>
      <w:hyperlink r:id="rId1705" w:history="1">
        <w:r w:rsidRPr="00A11A98">
          <w:rPr>
            <w:rFonts w:ascii="Calibri" w:hAnsi="Calibri" w:cs="Calibri"/>
            <w:color w:val="0000FF"/>
          </w:rPr>
          <w:t>N 469-ФЗ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w:t>
      </w:r>
      <w:hyperlink w:anchor="Par2579" w:history="1">
        <w:r w:rsidRPr="00A11A98">
          <w:rPr>
            <w:rFonts w:ascii="Calibri" w:hAnsi="Calibri" w:cs="Calibri"/>
            <w:color w:val="0000FF"/>
          </w:rPr>
          <w:t>частями 2</w:t>
        </w:r>
      </w:hyperlink>
      <w:r w:rsidRPr="00A11A98">
        <w:rPr>
          <w:rFonts w:ascii="Calibri" w:hAnsi="Calibri" w:cs="Calibri"/>
        </w:rPr>
        <w:t xml:space="preserve">, </w:t>
      </w:r>
      <w:hyperlink w:anchor="Par2596" w:history="1">
        <w:r w:rsidRPr="00A11A98">
          <w:rPr>
            <w:rFonts w:ascii="Calibri" w:hAnsi="Calibri" w:cs="Calibri"/>
            <w:color w:val="0000FF"/>
          </w:rPr>
          <w:t>3</w:t>
        </w:r>
      </w:hyperlink>
      <w:r w:rsidRPr="00A11A98">
        <w:rPr>
          <w:rFonts w:ascii="Calibri" w:hAnsi="Calibri" w:cs="Calibri"/>
        </w:rPr>
        <w:t xml:space="preserve">, </w:t>
      </w:r>
      <w:hyperlink w:anchor="Par2598" w:history="1">
        <w:r w:rsidRPr="00A11A98">
          <w:rPr>
            <w:rFonts w:ascii="Calibri" w:hAnsi="Calibri" w:cs="Calibri"/>
            <w:color w:val="0000FF"/>
          </w:rPr>
          <w:t>3.1</w:t>
        </w:r>
      </w:hyperlink>
      <w:r w:rsidRPr="00A11A98">
        <w:rPr>
          <w:rFonts w:ascii="Calibri" w:hAnsi="Calibri" w:cs="Calibri"/>
        </w:rPr>
        <w:t xml:space="preserve"> и </w:t>
      </w:r>
      <w:hyperlink w:anchor="Par2616" w:history="1">
        <w:r w:rsidRPr="00A11A98">
          <w:rPr>
            <w:rFonts w:ascii="Calibri" w:hAnsi="Calibri" w:cs="Calibri"/>
            <w:color w:val="0000FF"/>
          </w:rPr>
          <w:t>3.8</w:t>
        </w:r>
      </w:hyperlink>
      <w:r w:rsidRPr="00A11A98">
        <w:rPr>
          <w:rFonts w:ascii="Calibri" w:hAnsi="Calibri" w:cs="Calibri"/>
        </w:rPr>
        <w:t xml:space="preserve"> настоящей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технический заказчик или лицо, обеспечившее выполнение инженерных изысканий и (или) подготовку проектной документации в случаях, предусмотренных </w:t>
      </w:r>
      <w:hyperlink w:anchor="Par2403" w:history="1">
        <w:r w:rsidRPr="00A11A98">
          <w:rPr>
            <w:rFonts w:ascii="Calibri" w:hAnsi="Calibri" w:cs="Calibri"/>
            <w:color w:val="0000FF"/>
          </w:rPr>
          <w:t>частями 1.1</w:t>
        </w:r>
      </w:hyperlink>
      <w:r w:rsidRPr="00A11A98">
        <w:rPr>
          <w:rFonts w:ascii="Calibri" w:hAnsi="Calibri" w:cs="Calibri"/>
        </w:rPr>
        <w:t xml:space="preserve"> - </w:t>
      </w:r>
      <w:hyperlink w:anchor="Par2407" w:history="1">
        <w:r w:rsidRPr="00A11A98">
          <w:rPr>
            <w:rFonts w:ascii="Calibri" w:hAnsi="Calibri" w:cs="Calibri"/>
            <w:color w:val="0000FF"/>
          </w:rPr>
          <w:t>1.3 статьи 48</w:t>
        </w:r>
      </w:hyperlink>
      <w:r w:rsidRPr="00A11A98">
        <w:rPr>
          <w:rFonts w:ascii="Calibri" w:hAnsi="Calibri" w:cs="Calibri"/>
        </w:rPr>
        <w:t xml:space="preserve"> настоящего Кодекса, по своему выбору направляет проектную документацию и результаты инженерных изысканий на государственную экспертизу или негосударственную экспертизу, за исключением случаев, если в соответствии с настоящей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28.11.2011 </w:t>
      </w:r>
      <w:hyperlink r:id="rId1706" w:history="1">
        <w:r w:rsidRPr="00A11A98">
          <w:rPr>
            <w:rFonts w:ascii="Calibri" w:hAnsi="Calibri" w:cs="Calibri"/>
            <w:color w:val="0000FF"/>
          </w:rPr>
          <w:t>N 337-ФЗ</w:t>
        </w:r>
      </w:hyperlink>
      <w:r w:rsidRPr="00A11A98">
        <w:rPr>
          <w:rFonts w:ascii="Calibri" w:hAnsi="Calibri" w:cs="Calibri"/>
        </w:rPr>
        <w:t xml:space="preserve">, от 27.06.2019 </w:t>
      </w:r>
      <w:hyperlink r:id="rId1707" w:history="1">
        <w:r w:rsidRPr="00A11A98">
          <w:rPr>
            <w:rFonts w:ascii="Calibri" w:hAnsi="Calibri" w:cs="Calibri"/>
            <w:color w:val="0000FF"/>
          </w:rPr>
          <w:t>N 151-ФЗ</w:t>
        </w:r>
      </w:hyperlink>
      <w:r w:rsidRPr="00A11A98">
        <w:rPr>
          <w:rFonts w:ascii="Calibri" w:hAnsi="Calibri" w:cs="Calibri"/>
        </w:rPr>
        <w:t xml:space="preserve">, от 02.08.2019 </w:t>
      </w:r>
      <w:hyperlink r:id="rId1708" w:history="1">
        <w:r w:rsidRPr="00A11A98">
          <w:rPr>
            <w:rFonts w:ascii="Calibri" w:hAnsi="Calibri" w:cs="Calibri"/>
            <w:color w:val="0000FF"/>
          </w:rPr>
          <w:t>N 283-ФЗ</w:t>
        </w:r>
      </w:hyperlink>
      <w:r w:rsidRPr="00A11A98">
        <w:rPr>
          <w:rFonts w:ascii="Calibri" w:hAnsi="Calibri" w:cs="Calibri"/>
        </w:rPr>
        <w:t xml:space="preserve">, от 25.12.2023 </w:t>
      </w:r>
      <w:hyperlink r:id="rId1709" w:history="1">
        <w:r w:rsidRPr="00A11A98">
          <w:rPr>
            <w:rFonts w:ascii="Calibri" w:hAnsi="Calibri" w:cs="Calibri"/>
            <w:color w:val="0000FF"/>
          </w:rPr>
          <w:t>N 627-ФЗ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30" w:name="Par2579"/>
      <w:bookmarkEnd w:id="230"/>
      <w:r w:rsidRPr="00A11A98">
        <w:rPr>
          <w:rFonts w:ascii="Calibri" w:hAnsi="Calibri" w:cs="Calibri"/>
        </w:rPr>
        <w:t>2. Экспертиза не проводится в отношении проектной документации следующих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710"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объекты индивидуального жилищного строительства, садовые дома;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1711"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31" w:name="Par2583"/>
      <w:bookmarkEnd w:id="231"/>
      <w:r w:rsidRPr="00A11A98">
        <w:rPr>
          <w:rFonts w:ascii="Calibri" w:hAnsi="Calibri" w:cs="Calibri"/>
        </w:rPr>
        <w:t xml:space="preserve">2) </w:t>
      </w:r>
      <w:hyperlink r:id="rId1712" w:history="1">
        <w:r w:rsidRPr="00A11A98">
          <w:rPr>
            <w:rFonts w:ascii="Calibri" w:hAnsi="Calibri" w:cs="Calibri"/>
            <w:color w:val="0000FF"/>
          </w:rPr>
          <w:t>дома</w:t>
        </w:r>
      </w:hyperlink>
      <w:r w:rsidRPr="00A11A98">
        <w:rPr>
          <w:rFonts w:ascii="Calibri" w:hAnsi="Calibri" w:cs="Calibri"/>
        </w:rPr>
        <w:t xml:space="preserve">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 в ред. Федерального </w:t>
      </w:r>
      <w:hyperlink r:id="rId1713" w:history="1">
        <w:r w:rsidRPr="00A11A98">
          <w:rPr>
            <w:rFonts w:ascii="Calibri" w:hAnsi="Calibri" w:cs="Calibri"/>
            <w:color w:val="0000FF"/>
          </w:rPr>
          <w:t>закона</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3) утратил силу. - Федеральный </w:t>
      </w:r>
      <w:hyperlink r:id="rId1714" w:history="1">
        <w:r w:rsidRPr="00A11A98">
          <w:rPr>
            <w:rFonts w:ascii="Calibri" w:hAnsi="Calibri" w:cs="Calibri"/>
            <w:color w:val="0000FF"/>
          </w:rPr>
          <w:t>закон</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32" w:name="Par2586"/>
      <w:bookmarkEnd w:id="232"/>
      <w:r w:rsidRPr="00A11A98">
        <w:rPr>
          <w:rFonts w:ascii="Calibri" w:hAnsi="Calibri" w:cs="Calibri"/>
        </w:rPr>
        <w:t xml:space="preserve">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w:t>
      </w:r>
      <w:hyperlink w:anchor="Par2491" w:history="1">
        <w:r w:rsidRPr="00A11A98">
          <w:rPr>
            <w:rFonts w:ascii="Calibri" w:hAnsi="Calibri" w:cs="Calibri"/>
            <w:color w:val="0000FF"/>
          </w:rPr>
          <w:t>статьей 48.1</w:t>
        </w:r>
      </w:hyperlink>
      <w:r w:rsidRPr="00A11A98">
        <w:rPr>
          <w:rFonts w:ascii="Calibri" w:hAnsi="Calibri" w:cs="Calibri"/>
        </w:rPr>
        <w:t xml:space="preserve"> настоящего Кодекса являются особо опасными, технически сложными или уникальными объектами;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715" w:history="1">
        <w:r w:rsidRPr="00A11A98">
          <w:rPr>
            <w:rFonts w:ascii="Calibri" w:hAnsi="Calibri" w:cs="Calibri"/>
            <w:color w:val="0000FF"/>
          </w:rPr>
          <w:t>закона</w:t>
        </w:r>
      </w:hyperlink>
      <w:r w:rsidRPr="00A11A98">
        <w:rPr>
          <w:rFonts w:ascii="Calibri" w:hAnsi="Calibri" w:cs="Calibri"/>
        </w:rPr>
        <w:t xml:space="preserve"> от 04.12.2007 N 324-ФЗ)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33" w:name="Par2588"/>
      <w:bookmarkEnd w:id="233"/>
      <w:r w:rsidRPr="00A11A98">
        <w:rPr>
          <w:rFonts w:ascii="Calibri" w:hAnsi="Calibri" w:cs="Calibri"/>
        </w:rPr>
        <w:t xml:space="preserve">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соответствии со </w:t>
      </w:r>
      <w:hyperlink w:anchor="Par2491" w:history="1">
        <w:r w:rsidRPr="00A11A98">
          <w:rPr>
            <w:rFonts w:ascii="Calibri" w:hAnsi="Calibri" w:cs="Calibri"/>
            <w:color w:val="0000FF"/>
          </w:rPr>
          <w:t>статьей 48.1</w:t>
        </w:r>
      </w:hyperlink>
      <w:r w:rsidRPr="00A11A98">
        <w:rPr>
          <w:rFonts w:ascii="Calibri" w:hAnsi="Calibri" w:cs="Calibri"/>
        </w:rPr>
        <w:t xml:space="preserve"> настоящего Кодекса являются особо опасными, технически сложными или уникальными объектами;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716" w:history="1">
        <w:r w:rsidRPr="00A11A98">
          <w:rPr>
            <w:rFonts w:ascii="Calibri" w:hAnsi="Calibri" w:cs="Calibri"/>
            <w:color w:val="0000FF"/>
          </w:rPr>
          <w:t>закона</w:t>
        </w:r>
      </w:hyperlink>
      <w:r w:rsidRPr="00A11A98">
        <w:rPr>
          <w:rFonts w:ascii="Calibri" w:hAnsi="Calibri" w:cs="Calibri"/>
        </w:rPr>
        <w:t xml:space="preserve"> от 04.12.2007 N 324-ФЗ)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34" w:name="Par2590"/>
      <w:bookmarkEnd w:id="234"/>
      <w:r w:rsidRPr="00A11A98">
        <w:rPr>
          <w:rFonts w:ascii="Calibri" w:hAnsi="Calibri" w:cs="Calibri"/>
        </w:rPr>
        <w:t xml:space="preserve">6) буровые скважины, предусмотренные подготовленными, согласованными и утвержденными в соответствии с </w:t>
      </w:r>
      <w:hyperlink r:id="rId1717"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1718" w:history="1">
        <w:r w:rsidRPr="00A11A98">
          <w:rPr>
            <w:rFonts w:ascii="Calibri" w:hAnsi="Calibri" w:cs="Calibri"/>
            <w:color w:val="0000FF"/>
          </w:rPr>
          <w:t>законом</w:t>
        </w:r>
      </w:hyperlink>
      <w:r w:rsidRPr="00A11A98">
        <w:rPr>
          <w:rFonts w:ascii="Calibri" w:hAnsi="Calibri" w:cs="Calibri"/>
        </w:rPr>
        <w:t xml:space="preserve"> от 31.12.2014 N 533-ФЗ)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В случае, если строительство, реконструкцию указанных в </w:t>
      </w:r>
      <w:hyperlink w:anchor="Par2583" w:history="1">
        <w:r w:rsidRPr="00A11A98">
          <w:rPr>
            <w:rFonts w:ascii="Calibri" w:hAnsi="Calibri" w:cs="Calibri"/>
            <w:color w:val="0000FF"/>
          </w:rPr>
          <w:t>пунктах 2</w:t>
        </w:r>
      </w:hyperlink>
      <w:r w:rsidRPr="00A11A98">
        <w:rPr>
          <w:rFonts w:ascii="Calibri" w:hAnsi="Calibri" w:cs="Calibri"/>
        </w:rPr>
        <w:t xml:space="preserve"> - </w:t>
      </w:r>
      <w:hyperlink w:anchor="Par2590" w:history="1">
        <w:r w:rsidRPr="00A11A98">
          <w:rPr>
            <w:rFonts w:ascii="Calibri" w:hAnsi="Calibri" w:cs="Calibri"/>
            <w:color w:val="0000FF"/>
          </w:rPr>
          <w:t>6 части 2</w:t>
        </w:r>
      </w:hyperlink>
      <w:r w:rsidRPr="00A11A98">
        <w:rPr>
          <w:rFonts w:ascii="Calibri" w:hAnsi="Calibri" w:cs="Calibri"/>
        </w:rPr>
        <w:t xml:space="preserve"> настоящей статьи объектов капитального строительства планируется осуществлять в границах охранных зон трубопроводов,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1719" w:history="1">
        <w:r w:rsidRPr="00A11A98">
          <w:rPr>
            <w:rFonts w:ascii="Calibri" w:hAnsi="Calibri" w:cs="Calibri"/>
            <w:color w:val="0000FF"/>
          </w:rPr>
          <w:t>законом</w:t>
        </w:r>
      </w:hyperlink>
      <w:r w:rsidRPr="00A11A98">
        <w:rPr>
          <w:rFonts w:ascii="Calibri" w:hAnsi="Calibri" w:cs="Calibri"/>
        </w:rPr>
        <w:t xml:space="preserve"> от 21.07.2011 N 257-ФЗ, в ред. Федеральных законов от 28.11.2011 </w:t>
      </w:r>
      <w:hyperlink r:id="rId1720" w:history="1">
        <w:r w:rsidRPr="00A11A98">
          <w:rPr>
            <w:rFonts w:ascii="Calibri" w:hAnsi="Calibri" w:cs="Calibri"/>
            <w:color w:val="0000FF"/>
          </w:rPr>
          <w:t>N 337-ФЗ</w:t>
        </w:r>
      </w:hyperlink>
      <w:r w:rsidRPr="00A11A98">
        <w:rPr>
          <w:rFonts w:ascii="Calibri" w:hAnsi="Calibri" w:cs="Calibri"/>
        </w:rPr>
        <w:t xml:space="preserve">, от 03.08.2018 </w:t>
      </w:r>
      <w:hyperlink r:id="rId1721"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2.2. В случае, если объекты капитального строительства, указанные в </w:t>
      </w:r>
      <w:hyperlink w:anchor="Par2586" w:history="1">
        <w:r w:rsidRPr="00A11A98">
          <w:rPr>
            <w:rFonts w:ascii="Calibri" w:hAnsi="Calibri" w:cs="Calibri"/>
            <w:color w:val="0000FF"/>
          </w:rPr>
          <w:t>пунктах 4</w:t>
        </w:r>
      </w:hyperlink>
      <w:r w:rsidRPr="00A11A98">
        <w:rPr>
          <w:rFonts w:ascii="Calibri" w:hAnsi="Calibri" w:cs="Calibri"/>
        </w:rPr>
        <w:t xml:space="preserve"> и </w:t>
      </w:r>
      <w:hyperlink w:anchor="Par2588" w:history="1">
        <w:r w:rsidRPr="00A11A98">
          <w:rPr>
            <w:rFonts w:ascii="Calibri" w:hAnsi="Calibri" w:cs="Calibri"/>
            <w:color w:val="0000FF"/>
          </w:rPr>
          <w:t>5 части 2</w:t>
        </w:r>
      </w:hyperlink>
      <w:r w:rsidRPr="00A11A98">
        <w:rPr>
          <w:rFonts w:ascii="Calibri" w:hAnsi="Calibri" w:cs="Calibri"/>
        </w:rPr>
        <w:t xml:space="preserve"> настоящей статьи, относятся к объектам массового пребывания граждан,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 </w:t>
      </w:r>
      <w:hyperlink r:id="rId1722" w:history="1">
        <w:r w:rsidRPr="00A11A98">
          <w:rPr>
            <w:rFonts w:ascii="Calibri" w:hAnsi="Calibri" w:cs="Calibri"/>
            <w:color w:val="0000FF"/>
          </w:rPr>
          <w:t>Критерии</w:t>
        </w:r>
      </w:hyperlink>
      <w:r w:rsidRPr="00A11A98">
        <w:rPr>
          <w:rFonts w:ascii="Calibri" w:hAnsi="Calibri" w:cs="Calibri"/>
        </w:rPr>
        <w:t xml:space="preserve"> отнесения объектов капитального строительства, указанных в </w:t>
      </w:r>
      <w:hyperlink w:anchor="Par2586" w:history="1">
        <w:r w:rsidRPr="00A11A98">
          <w:rPr>
            <w:rFonts w:ascii="Calibri" w:hAnsi="Calibri" w:cs="Calibri"/>
            <w:color w:val="0000FF"/>
          </w:rPr>
          <w:t>пунктах 4</w:t>
        </w:r>
      </w:hyperlink>
      <w:r w:rsidRPr="00A11A98">
        <w:rPr>
          <w:rFonts w:ascii="Calibri" w:hAnsi="Calibri" w:cs="Calibri"/>
        </w:rPr>
        <w:t xml:space="preserve"> и </w:t>
      </w:r>
      <w:hyperlink w:anchor="Par2588" w:history="1">
        <w:r w:rsidRPr="00A11A98">
          <w:rPr>
            <w:rFonts w:ascii="Calibri" w:hAnsi="Calibri" w:cs="Calibri"/>
            <w:color w:val="0000FF"/>
          </w:rPr>
          <w:t>5 части 2</w:t>
        </w:r>
      </w:hyperlink>
      <w:r w:rsidRPr="00A11A98">
        <w:rPr>
          <w:rFonts w:ascii="Calibri" w:hAnsi="Calibri" w:cs="Calibri"/>
        </w:rPr>
        <w:t xml:space="preserve"> настоящей статьи, к объектам массового пребывания граждан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2.2 введена Федеральным </w:t>
      </w:r>
      <w:hyperlink r:id="rId172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35" w:name="Par2596"/>
      <w:bookmarkEnd w:id="235"/>
      <w:r w:rsidRPr="00A11A98">
        <w:rPr>
          <w:rFonts w:ascii="Calibri" w:hAnsi="Calibri" w:cs="Calibri"/>
        </w:rPr>
        <w:t xml:space="preserve">3. Экспертиза проектной документации не проводится в </w:t>
      </w:r>
      <w:hyperlink r:id="rId1724" w:history="1">
        <w:r w:rsidRPr="00A11A98">
          <w:rPr>
            <w:rFonts w:ascii="Calibri" w:hAnsi="Calibri" w:cs="Calibri"/>
            <w:color w:val="0000FF"/>
          </w:rPr>
          <w:t>случае</w:t>
        </w:r>
      </w:hyperlink>
      <w:r w:rsidRPr="00A11A98">
        <w:rPr>
          <w:rFonts w:ascii="Calibri" w:hAnsi="Calibri" w:cs="Calibri"/>
        </w:rPr>
        <w:t>,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725" w:history="1">
        <w:r w:rsidRPr="00A11A98">
          <w:rPr>
            <w:rFonts w:ascii="Calibri" w:hAnsi="Calibri" w:cs="Calibri"/>
            <w:color w:val="0000FF"/>
          </w:rPr>
          <w:t>N 368-ФЗ</w:t>
        </w:r>
      </w:hyperlink>
      <w:r w:rsidRPr="00A11A98">
        <w:rPr>
          <w:rFonts w:ascii="Calibri" w:hAnsi="Calibri" w:cs="Calibri"/>
        </w:rPr>
        <w:t xml:space="preserve">, от 03.08.2018 </w:t>
      </w:r>
      <w:hyperlink r:id="rId1726" w:history="1">
        <w:r w:rsidRPr="00A11A98">
          <w:rPr>
            <w:rFonts w:ascii="Calibri" w:hAnsi="Calibri" w:cs="Calibri"/>
            <w:color w:val="0000FF"/>
          </w:rPr>
          <w:t>N 342-ФЗ</w:t>
        </w:r>
      </w:hyperlink>
      <w:r w:rsidRPr="00A11A98">
        <w:rPr>
          <w:rFonts w:ascii="Calibri" w:hAnsi="Calibri" w:cs="Calibri"/>
        </w:rPr>
        <w:t xml:space="preserve">, от 14.07.2022 </w:t>
      </w:r>
      <w:hyperlink r:id="rId1727" w:history="1">
        <w:r w:rsidRPr="00A11A98">
          <w:rPr>
            <w:rFonts w:ascii="Calibri" w:hAnsi="Calibri" w:cs="Calibri"/>
            <w:color w:val="0000FF"/>
          </w:rPr>
          <w:t>N 350-ФЗ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36" w:name="Par2598"/>
      <w:bookmarkEnd w:id="236"/>
      <w:r w:rsidRPr="00A11A98">
        <w:rPr>
          <w:rFonts w:ascii="Calibri" w:hAnsi="Calibri" w:cs="Calibri"/>
        </w:rPr>
        <w:t xml:space="preserve">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w:t>
      </w:r>
      <w:r w:rsidRPr="00A11A98">
        <w:rPr>
          <w:rFonts w:ascii="Calibri" w:hAnsi="Calibri" w:cs="Calibri"/>
        </w:rPr>
        <w:lastRenderedPageBreak/>
        <w:t xml:space="preserve">капитального строительства, указанных в </w:t>
      </w:r>
      <w:hyperlink w:anchor="Par2579" w:history="1">
        <w:r w:rsidRPr="00A11A98">
          <w:rPr>
            <w:rFonts w:ascii="Calibri" w:hAnsi="Calibri" w:cs="Calibri"/>
            <w:color w:val="0000FF"/>
          </w:rPr>
          <w:t>части 2</w:t>
        </w:r>
      </w:hyperlink>
      <w:r w:rsidRPr="00A11A98">
        <w:rPr>
          <w:rFonts w:ascii="Calibri" w:hAnsi="Calibri" w:cs="Calibri"/>
        </w:rPr>
        <w:t xml:space="preserve"> настоящей статьи, а также в случае, если для строительства, реконструкции не требуется получение разрешения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1728" w:history="1">
        <w:r w:rsidRPr="00A11A98">
          <w:rPr>
            <w:rFonts w:ascii="Calibri" w:hAnsi="Calibri" w:cs="Calibri"/>
            <w:color w:val="0000FF"/>
          </w:rPr>
          <w:t>законом</w:t>
        </w:r>
      </w:hyperlink>
      <w:r w:rsidRPr="00A11A98">
        <w:rPr>
          <w:rFonts w:ascii="Calibri" w:hAnsi="Calibri" w:cs="Calibri"/>
        </w:rPr>
        <w:t xml:space="preserve"> от 31.12.2005 N 210-ФЗ, в ред. Федерального </w:t>
      </w:r>
      <w:hyperlink r:id="rId1729"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3.2. Результаты инженерных изысканий могут быть направлены на экспертизу одновременно с проектной документацией или до направления проектной документации на экспертизу.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3.2 введена Федеральным </w:t>
      </w:r>
      <w:hyperlink r:id="rId1730" w:history="1">
        <w:r w:rsidRPr="00A11A98">
          <w:rPr>
            <w:rFonts w:ascii="Calibri" w:hAnsi="Calibri" w:cs="Calibri"/>
            <w:color w:val="0000FF"/>
          </w:rPr>
          <w:t>законом</w:t>
        </w:r>
      </w:hyperlink>
      <w:r w:rsidRPr="00A11A98">
        <w:rPr>
          <w:rFonts w:ascii="Calibri" w:hAnsi="Calibri" w:cs="Calibri"/>
        </w:rPr>
        <w:t xml:space="preserve"> от 31.12.2005 N 210-ФЗ, в ред. Федерального </w:t>
      </w:r>
      <w:hyperlink r:id="rId1731"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37" w:name="Par2602"/>
      <w:bookmarkEnd w:id="237"/>
      <w:r w:rsidRPr="00A11A98">
        <w:rPr>
          <w:rFonts w:ascii="Calibri" w:hAnsi="Calibri" w:cs="Calibri"/>
        </w:rPr>
        <w:t xml:space="preserve">3.3. Проектная документация объектов капитального строительства, указанных в </w:t>
      </w:r>
      <w:hyperlink w:anchor="Par2579" w:history="1">
        <w:r w:rsidRPr="00A11A98">
          <w:rPr>
            <w:rFonts w:ascii="Calibri" w:hAnsi="Calibri" w:cs="Calibri"/>
            <w:color w:val="0000FF"/>
          </w:rPr>
          <w:t>части 2</w:t>
        </w:r>
      </w:hyperlink>
      <w:r w:rsidRPr="00A11A98">
        <w:rPr>
          <w:rFonts w:ascii="Calibri" w:hAnsi="Calibri" w:cs="Calibri"/>
        </w:rPr>
        <w:t xml:space="preserve"> настоящей статьи, проектная документация, указанная в </w:t>
      </w:r>
      <w:hyperlink w:anchor="Par2596" w:history="1">
        <w:r w:rsidRPr="00A11A98">
          <w:rPr>
            <w:rFonts w:ascii="Calibri" w:hAnsi="Calibri" w:cs="Calibri"/>
            <w:color w:val="0000FF"/>
          </w:rPr>
          <w:t>части 3</w:t>
        </w:r>
      </w:hyperlink>
      <w:r w:rsidRPr="00A11A98">
        <w:rPr>
          <w:rFonts w:ascii="Calibri" w:hAnsi="Calibri" w:cs="Calibri"/>
        </w:rPr>
        <w:t xml:space="preserve"> настоящей статьи, и результаты инженерных изысканий, выполненных для подготовки такой проектной документации: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38" w:name="Par2603"/>
      <w:bookmarkEnd w:id="238"/>
      <w:r w:rsidRPr="00A11A98">
        <w:rPr>
          <w:rFonts w:ascii="Calibri" w:hAnsi="Calibri" w:cs="Calibri"/>
        </w:rPr>
        <w:t>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по собственной инициативе застройщика или технического заказчика могут быть направлены на государственную или негосударственную экспертизу, за исключением случаев, указанных в </w:t>
      </w:r>
      <w:hyperlink w:anchor="Par2603" w:history="1">
        <w:r w:rsidRPr="00A11A98">
          <w:rPr>
            <w:rFonts w:ascii="Calibri" w:hAnsi="Calibri" w:cs="Calibri"/>
            <w:color w:val="0000FF"/>
          </w:rPr>
          <w:t>пункте 1</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3.3 в ред. Федерального </w:t>
      </w:r>
      <w:hyperlink r:id="rId1732"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39" w:name="Par2606"/>
      <w:bookmarkEnd w:id="239"/>
      <w:r w:rsidRPr="00A11A98">
        <w:rPr>
          <w:rFonts w:ascii="Calibri" w:hAnsi="Calibri" w:cs="Calibri"/>
        </w:rPr>
        <w:t>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объекты, указанные в </w:t>
      </w:r>
      <w:hyperlink w:anchor="Par413" w:history="1">
        <w:r w:rsidRPr="00A11A98">
          <w:rPr>
            <w:rFonts w:ascii="Calibri" w:hAnsi="Calibri" w:cs="Calibri"/>
            <w:color w:val="0000FF"/>
          </w:rPr>
          <w:t>пункте 5.1 части 1 статьи 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объекты,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 за исключением случаев строительства, реконструкции, капитального ремонта линейных объектов и сооружений на них для выполнения мероприятий по подключению (технологическому присоединению) объектов капитального строительства к сетям газораспределения;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объекты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значения затрагиваются конструктивные и другие характеристики надежности и безопасности указанного объекта);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объекты, строительство, реконструкцию которых предполагается осуществлять в границах особо охраняемых природных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объекты размещения отходов, объекты обезвреживания отходов;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объекты, строительство, реконструкцию которых предполагается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1733" w:history="1">
        <w:r w:rsidRPr="00A11A98">
          <w:rPr>
            <w:rFonts w:ascii="Calibri" w:hAnsi="Calibri" w:cs="Calibri"/>
            <w:color w:val="0000FF"/>
          </w:rPr>
          <w:t>законом</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3.4 в ред. Федерального </w:t>
      </w:r>
      <w:hyperlink r:id="rId1734"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3.5 - 3.7. Утратили силу. - Федеральный </w:t>
      </w:r>
      <w:hyperlink r:id="rId1735"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40" w:name="Par2616"/>
      <w:bookmarkEnd w:id="240"/>
      <w:r w:rsidRPr="00A11A98">
        <w:rPr>
          <w:rFonts w:ascii="Calibri" w:hAnsi="Calibri" w:cs="Calibri"/>
        </w:rPr>
        <w:lastRenderedPageBreak/>
        <w:t xml:space="preserve">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w:t>
      </w:r>
      <w:hyperlink r:id="rId1736" w:history="1">
        <w:r w:rsidRPr="00A11A98">
          <w:rPr>
            <w:rFonts w:ascii="Calibri" w:hAnsi="Calibri" w:cs="Calibri"/>
            <w:color w:val="0000FF"/>
          </w:rPr>
          <w:t>заключение</w:t>
        </w:r>
      </w:hyperlink>
      <w:r w:rsidRPr="00A11A98">
        <w:rPr>
          <w:rFonts w:ascii="Calibri" w:hAnsi="Calibri" w:cs="Calibri"/>
        </w:rPr>
        <w:t xml:space="preserve"> экспертизы проектной документации, если такие изменения одновременно: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41" w:name="Par2617"/>
      <w:bookmarkEnd w:id="241"/>
      <w:r w:rsidRPr="00A11A98">
        <w:rPr>
          <w:rFonts w:ascii="Calibri" w:hAnsi="Calibri" w:cs="Calibri"/>
        </w:rPr>
        <w:t>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не влекут за собой изменение класса, категории и (или) первоначально установленных показателей функционирования линейных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не приводят к нарушениям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соответствуют заданию застройщика или технического заказчика на проектирование, а также результатам инженерных изысканий;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42" w:name="Par2621"/>
      <w:bookmarkEnd w:id="242"/>
      <w:r w:rsidRPr="00A11A98">
        <w:rPr>
          <w:rFonts w:ascii="Calibri" w:hAnsi="Calibri" w:cs="Calibri"/>
        </w:rPr>
        <w:t>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3.8 введена Федеральным </w:t>
      </w:r>
      <w:hyperlink r:id="rId1737"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3.9 ст. 49 вносятся изменения (</w:t>
            </w:r>
            <w:hyperlink r:id="rId1738"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1739"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43" w:name="Par2625"/>
      <w:bookmarkEnd w:id="243"/>
      <w:r w:rsidRPr="00A11A98">
        <w:rPr>
          <w:rFonts w:ascii="Calibri" w:hAnsi="Calibri" w:cs="Calibri"/>
        </w:rPr>
        <w:t xml:space="preserve">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w:t>
      </w:r>
      <w:hyperlink w:anchor="Par2616" w:history="1">
        <w:r w:rsidRPr="00A11A98">
          <w:rPr>
            <w:rFonts w:ascii="Calibri" w:hAnsi="Calibri" w:cs="Calibri"/>
            <w:color w:val="0000FF"/>
          </w:rPr>
          <w:t>частью 3.8</w:t>
        </w:r>
      </w:hyperlink>
      <w:r w:rsidRPr="00A11A98">
        <w:rPr>
          <w:rFonts w:ascii="Calibri" w:hAnsi="Calibri" w:cs="Calibri"/>
        </w:rPr>
        <w:t xml:space="preserve">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а также оценка соответствия изменений, внесенных в результаты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w:t>
      </w:r>
      <w:hyperlink r:id="rId1740" w:history="1">
        <w:r w:rsidRPr="00A11A98">
          <w:rPr>
            <w:rFonts w:ascii="Calibri" w:hAnsi="Calibri" w:cs="Calibri"/>
            <w:color w:val="0000FF"/>
          </w:rPr>
          <w:t>сопровождения</w:t>
        </w:r>
      </w:hyperlink>
      <w:r w:rsidRPr="00A11A98">
        <w:rPr>
          <w:rFonts w:ascii="Calibri" w:hAnsi="Calibri" w:cs="Calibri"/>
        </w:rPr>
        <w:t xml:space="preserve"> органом исполнительной власти или организацией, проводившими экспертизу проектной документации и (или) экспертизу результатов инженерных изысканий, которые подтверждают соответствие указанным в настоящей части требованиям изменений, внесенных в проектную документацию, результаты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3.9 введена Федеральным </w:t>
      </w:r>
      <w:hyperlink r:id="rId1741" w:history="1">
        <w:r w:rsidRPr="00A11A98">
          <w:rPr>
            <w:rFonts w:ascii="Calibri" w:hAnsi="Calibri" w:cs="Calibri"/>
            <w:color w:val="0000FF"/>
          </w:rPr>
          <w:t>законом</w:t>
        </w:r>
      </w:hyperlink>
      <w:r w:rsidRPr="00A11A98">
        <w:rPr>
          <w:rFonts w:ascii="Calibri" w:hAnsi="Calibri" w:cs="Calibri"/>
        </w:rPr>
        <w:t xml:space="preserve"> от 27.06.2019 N 151-ФЗ; в ред. Федерального </w:t>
      </w:r>
      <w:hyperlink r:id="rId1742"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44" w:name="Par2627"/>
      <w:bookmarkEnd w:id="244"/>
      <w:r w:rsidRPr="00A11A98">
        <w:rPr>
          <w:rFonts w:ascii="Calibri" w:hAnsi="Calibri" w:cs="Calibri"/>
        </w:rPr>
        <w:t xml:space="preserve">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w:t>
      </w:r>
      <w:r w:rsidRPr="00A11A98">
        <w:rPr>
          <w:rFonts w:ascii="Calibri" w:hAnsi="Calibri" w:cs="Calibri"/>
        </w:rPr>
        <w:lastRenderedPageBreak/>
        <w:t xml:space="preserve">итогам внесения этих изменений в данную проектную документацию в целях получения застройщиком или техническим заказчиком указанного в </w:t>
      </w:r>
      <w:hyperlink w:anchor="Par3550" w:history="1">
        <w:r w:rsidRPr="00A11A98">
          <w:rPr>
            <w:rFonts w:ascii="Calibri" w:hAnsi="Calibri" w:cs="Calibri"/>
            <w:color w:val="0000FF"/>
          </w:rPr>
          <w:t>пункте 9 части 3 статьи 55</w:t>
        </w:r>
      </w:hyperlink>
      <w:r w:rsidRPr="00A11A98">
        <w:rPr>
          <w:rFonts w:ascii="Calibri" w:hAnsi="Calibri" w:cs="Calibri"/>
        </w:rPr>
        <w:t xml:space="preserve"> настоящего Кодекса заключения выдает с учетом всех этих изменений заключение экспертизы проектной документации, сведения о котором подлежат включению в единый государственный реестр заключений экспертизы проектной документации объектов капитального строительства в соответствии с </w:t>
      </w:r>
      <w:hyperlink w:anchor="Par2687" w:history="1">
        <w:r w:rsidRPr="00A11A98">
          <w:rPr>
            <w:rFonts w:ascii="Calibri" w:hAnsi="Calibri" w:cs="Calibri"/>
            <w:color w:val="0000FF"/>
          </w:rPr>
          <w:t>частью 7.1</w:t>
        </w:r>
      </w:hyperlink>
      <w:r w:rsidRPr="00A11A98">
        <w:rPr>
          <w:rFonts w:ascii="Calibri" w:hAnsi="Calibri" w:cs="Calibri"/>
        </w:rPr>
        <w:t xml:space="preserve"> настоящей статьи. При этом дополнительное направление проектной документации на проведение экспертизы проектной документации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3.10 введена Федеральным </w:t>
      </w:r>
      <w:hyperlink r:id="rId1743"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3.11 ст. 49 вносятся изменения (</w:t>
            </w:r>
            <w:hyperlink r:id="rId1744"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1745"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45" w:name="Par2631"/>
      <w:bookmarkEnd w:id="245"/>
      <w:r w:rsidRPr="00A11A98">
        <w:rPr>
          <w:rFonts w:ascii="Calibri" w:hAnsi="Calibri" w:cs="Calibri"/>
        </w:rPr>
        <w:t xml:space="preserve">3.11. Порядок предусмотренного </w:t>
      </w:r>
      <w:hyperlink w:anchor="Par2625" w:history="1">
        <w:r w:rsidRPr="00A11A98">
          <w:rPr>
            <w:rFonts w:ascii="Calibri" w:hAnsi="Calibri" w:cs="Calibri"/>
            <w:color w:val="0000FF"/>
          </w:rPr>
          <w:t>частями 3.9</w:t>
        </w:r>
      </w:hyperlink>
      <w:r w:rsidRPr="00A11A98">
        <w:rPr>
          <w:rFonts w:ascii="Calibri" w:hAnsi="Calibri" w:cs="Calibri"/>
        </w:rPr>
        <w:t xml:space="preserve"> и </w:t>
      </w:r>
      <w:hyperlink w:anchor="Par2627" w:history="1">
        <w:r w:rsidRPr="00A11A98">
          <w:rPr>
            <w:rFonts w:ascii="Calibri" w:hAnsi="Calibri" w:cs="Calibri"/>
            <w:color w:val="0000FF"/>
          </w:rPr>
          <w:t>3.10</w:t>
        </w:r>
      </w:hyperlink>
      <w:r w:rsidRPr="00A11A98">
        <w:rPr>
          <w:rFonts w:ascii="Calibri" w:hAnsi="Calibri" w:cs="Calibri"/>
        </w:rPr>
        <w:t xml:space="preserve">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устанавливается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3.11 введена Федеральным </w:t>
      </w:r>
      <w:hyperlink r:id="rId1746"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46" w:name="Par2633"/>
      <w:bookmarkEnd w:id="246"/>
      <w:r w:rsidRPr="00A11A98">
        <w:rPr>
          <w:rFonts w:ascii="Calibri" w:hAnsi="Calibri" w:cs="Calibri"/>
        </w:rPr>
        <w:t>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18.12.2006 </w:t>
      </w:r>
      <w:hyperlink r:id="rId1747" w:history="1">
        <w:r w:rsidRPr="00A11A98">
          <w:rPr>
            <w:rFonts w:ascii="Calibri" w:hAnsi="Calibri" w:cs="Calibri"/>
            <w:color w:val="0000FF"/>
          </w:rPr>
          <w:t>N 232-ФЗ</w:t>
        </w:r>
      </w:hyperlink>
      <w:r w:rsidRPr="00A11A98">
        <w:rPr>
          <w:rFonts w:ascii="Calibri" w:hAnsi="Calibri" w:cs="Calibri"/>
        </w:rPr>
        <w:t xml:space="preserve">, от 24.07.2007 </w:t>
      </w:r>
      <w:hyperlink r:id="rId1748" w:history="1">
        <w:r w:rsidRPr="00A11A98">
          <w:rPr>
            <w:rFonts w:ascii="Calibri" w:hAnsi="Calibri" w:cs="Calibri"/>
            <w:color w:val="0000FF"/>
          </w:rPr>
          <w:t>N 215-ФЗ</w:t>
        </w:r>
      </w:hyperlink>
      <w:r w:rsidRPr="00A11A98">
        <w:rPr>
          <w:rFonts w:ascii="Calibri" w:hAnsi="Calibri" w:cs="Calibri"/>
        </w:rPr>
        <w:t xml:space="preserve">, от 02.07.2013 </w:t>
      </w:r>
      <w:hyperlink r:id="rId1749" w:history="1">
        <w:r w:rsidRPr="00A11A98">
          <w:rPr>
            <w:rFonts w:ascii="Calibri" w:hAnsi="Calibri" w:cs="Calibri"/>
            <w:color w:val="0000FF"/>
          </w:rPr>
          <w:t>N 188-ФЗ</w:t>
        </w:r>
      </w:hyperlink>
      <w:r w:rsidRPr="00A11A98">
        <w:rPr>
          <w:rFonts w:ascii="Calibri" w:hAnsi="Calibri" w:cs="Calibri"/>
        </w:rPr>
        <w:t xml:space="preserve">, от 03.08.2018 </w:t>
      </w:r>
      <w:hyperlink r:id="rId1750" w:history="1">
        <w:r w:rsidRPr="00A11A98">
          <w:rPr>
            <w:rFonts w:ascii="Calibri" w:hAnsi="Calibri" w:cs="Calibri"/>
            <w:color w:val="0000FF"/>
          </w:rPr>
          <w:t>N 342-ФЗ</w:t>
        </w:r>
      </w:hyperlink>
      <w:r w:rsidRPr="00A11A98">
        <w:rPr>
          <w:rFonts w:ascii="Calibri" w:hAnsi="Calibri" w:cs="Calibri"/>
        </w:rPr>
        <w:t xml:space="preserve">, от 08.08.2024 </w:t>
      </w:r>
      <w:hyperlink r:id="rId1751"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4.1. Государственная экспертиза проектной документации всех объектов, указанных в </w:t>
      </w:r>
      <w:hyperlink w:anchor="Par413" w:history="1">
        <w:r w:rsidRPr="00A11A98">
          <w:rPr>
            <w:rFonts w:ascii="Calibri" w:hAnsi="Calibri" w:cs="Calibri"/>
            <w:color w:val="0000FF"/>
          </w:rPr>
          <w:t>пункте 5.1 статьи 6</w:t>
        </w:r>
      </w:hyperlink>
      <w:r w:rsidRPr="00A11A98">
        <w:rPr>
          <w:rFonts w:ascii="Calibri" w:hAnsi="Calibri" w:cs="Calibri"/>
        </w:rPr>
        <w:t xml:space="preserve"> настоящего Кодекса, и государственная экспертиза результатов инженерных изысканий, выполняемых для подготовки такой проектной документации, при условии, если иное не установлено Федеральным </w:t>
      </w:r>
      <w:hyperlink r:id="rId1752" w:history="1">
        <w:r w:rsidRPr="00A11A98">
          <w:rPr>
            <w:rFonts w:ascii="Calibri" w:hAnsi="Calibri" w:cs="Calibri"/>
            <w:color w:val="0000FF"/>
          </w:rPr>
          <w:t>законом</w:t>
        </w:r>
      </w:hyperlink>
      <w:r w:rsidRPr="00A11A98">
        <w:rPr>
          <w:rFonts w:ascii="Calibri" w:hAnsi="Calibri" w:cs="Calibri"/>
        </w:rPr>
        <w:t xml:space="preserve"> "О введении в действие Градостроительного кодекса Российской Федерации", проводятся федеральным органом исполнительной власти, указанным в </w:t>
      </w:r>
      <w:hyperlink w:anchor="Par499" w:history="1">
        <w:r w:rsidRPr="00A11A98">
          <w:rPr>
            <w:rFonts w:ascii="Calibri" w:hAnsi="Calibri" w:cs="Calibri"/>
            <w:color w:val="0000FF"/>
          </w:rPr>
          <w:t>абзаце первом части 3 статьи 6.1</w:t>
        </w:r>
      </w:hyperlink>
      <w:r w:rsidRPr="00A11A98">
        <w:rPr>
          <w:rFonts w:ascii="Calibri" w:hAnsi="Calibri" w:cs="Calibri"/>
        </w:rPr>
        <w:t xml:space="preserve"> настоящего Кодекса, или подведомственным ему государственным (бюджетным или автономным) учреждением, за исключением случаев, указанных в </w:t>
      </w:r>
      <w:hyperlink w:anchor="Par2651" w:history="1">
        <w:r w:rsidRPr="00A11A98">
          <w:rPr>
            <w:rFonts w:ascii="Calibri" w:hAnsi="Calibri" w:cs="Calibri"/>
            <w:color w:val="0000FF"/>
          </w:rPr>
          <w:t>части 4.8</w:t>
        </w:r>
      </w:hyperlink>
      <w:r w:rsidRPr="00A11A98">
        <w:rPr>
          <w:rFonts w:ascii="Calibri" w:hAnsi="Calibri" w:cs="Calibri"/>
        </w:rPr>
        <w:t xml:space="preserve"> настоящей статьи, или случаев, если указом Президента Российской Федерации в отношении объектов обороны и безопасности или нормативным правовым актом Правительства Российской Федерации в отношении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а также в отношении объектов размещения отходов, объектов обезвреживания отходов, объектов капитального строительства, относящихся в соответствии с законодательством в области охраны окружающей среды к объектам I категории, определены иные федеральные органы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(часть 4.1 введена Федеральным </w:t>
      </w:r>
      <w:hyperlink r:id="rId1753" w:history="1">
        <w:r w:rsidRPr="00A11A98">
          <w:rPr>
            <w:rFonts w:ascii="Calibri" w:hAnsi="Calibri" w:cs="Calibri"/>
            <w:color w:val="0000FF"/>
          </w:rPr>
          <w:t>законом</w:t>
        </w:r>
      </w:hyperlink>
      <w:r w:rsidRPr="00A11A98">
        <w:rPr>
          <w:rFonts w:ascii="Calibri" w:hAnsi="Calibri" w:cs="Calibri"/>
        </w:rPr>
        <w:t xml:space="preserve"> от 18.12.2006 N 232-ФЗ, в ред. Федеральных законов от 24.07.2007 </w:t>
      </w:r>
      <w:hyperlink r:id="rId1754" w:history="1">
        <w:r w:rsidRPr="00A11A98">
          <w:rPr>
            <w:rFonts w:ascii="Calibri" w:hAnsi="Calibri" w:cs="Calibri"/>
            <w:color w:val="0000FF"/>
          </w:rPr>
          <w:t>N 215-ФЗ</w:t>
        </w:r>
      </w:hyperlink>
      <w:r w:rsidRPr="00A11A98">
        <w:rPr>
          <w:rFonts w:ascii="Calibri" w:hAnsi="Calibri" w:cs="Calibri"/>
        </w:rPr>
        <w:t xml:space="preserve">, от 30.12.2008 </w:t>
      </w:r>
      <w:hyperlink r:id="rId1755" w:history="1">
        <w:r w:rsidRPr="00A11A98">
          <w:rPr>
            <w:rFonts w:ascii="Calibri" w:hAnsi="Calibri" w:cs="Calibri"/>
            <w:color w:val="0000FF"/>
          </w:rPr>
          <w:t>N 309-ФЗ</w:t>
        </w:r>
      </w:hyperlink>
      <w:r w:rsidRPr="00A11A98">
        <w:rPr>
          <w:rFonts w:ascii="Calibri" w:hAnsi="Calibri" w:cs="Calibri"/>
        </w:rPr>
        <w:t xml:space="preserve">, от 28.11.2011 </w:t>
      </w:r>
      <w:hyperlink r:id="rId1756" w:history="1">
        <w:r w:rsidRPr="00A11A98">
          <w:rPr>
            <w:rFonts w:ascii="Calibri" w:hAnsi="Calibri" w:cs="Calibri"/>
            <w:color w:val="0000FF"/>
          </w:rPr>
          <w:t>N 337-ФЗ</w:t>
        </w:r>
      </w:hyperlink>
      <w:r w:rsidRPr="00A11A98">
        <w:rPr>
          <w:rFonts w:ascii="Calibri" w:hAnsi="Calibri" w:cs="Calibri"/>
        </w:rPr>
        <w:t xml:space="preserve">, от 02.07.2013 </w:t>
      </w:r>
      <w:hyperlink r:id="rId1757" w:history="1">
        <w:r w:rsidRPr="00A11A98">
          <w:rPr>
            <w:rFonts w:ascii="Calibri" w:hAnsi="Calibri" w:cs="Calibri"/>
            <w:color w:val="0000FF"/>
          </w:rPr>
          <w:t>N 188-ФЗ</w:t>
        </w:r>
      </w:hyperlink>
      <w:r w:rsidRPr="00A11A98">
        <w:rPr>
          <w:rFonts w:ascii="Calibri" w:hAnsi="Calibri" w:cs="Calibri"/>
        </w:rPr>
        <w:t xml:space="preserve">, от 21.07.2014 </w:t>
      </w:r>
      <w:hyperlink r:id="rId1758" w:history="1">
        <w:r w:rsidRPr="00A11A98">
          <w:rPr>
            <w:rFonts w:ascii="Calibri" w:hAnsi="Calibri" w:cs="Calibri"/>
            <w:color w:val="0000FF"/>
          </w:rPr>
          <w:t>N 219-ФЗ</w:t>
        </w:r>
      </w:hyperlink>
      <w:r w:rsidRPr="00A11A98">
        <w:rPr>
          <w:rFonts w:ascii="Calibri" w:hAnsi="Calibri" w:cs="Calibri"/>
        </w:rPr>
        <w:t xml:space="preserve"> (ред. 25.12.2018), от 29.12.2014 </w:t>
      </w:r>
      <w:hyperlink r:id="rId1759" w:history="1">
        <w:r w:rsidRPr="00A11A98">
          <w:rPr>
            <w:rFonts w:ascii="Calibri" w:hAnsi="Calibri" w:cs="Calibri"/>
            <w:color w:val="0000FF"/>
          </w:rPr>
          <w:t>N 458-ФЗ</w:t>
        </w:r>
      </w:hyperlink>
      <w:r w:rsidRPr="00A11A98">
        <w:rPr>
          <w:rFonts w:ascii="Calibri" w:hAnsi="Calibri" w:cs="Calibri"/>
        </w:rPr>
        <w:t xml:space="preserve">, от 02.08.2019 </w:t>
      </w:r>
      <w:hyperlink r:id="rId1760" w:history="1">
        <w:r w:rsidRPr="00A11A98">
          <w:rPr>
            <w:rFonts w:ascii="Calibri" w:hAnsi="Calibri" w:cs="Calibri"/>
            <w:color w:val="0000FF"/>
          </w:rPr>
          <w:t>N 283-ФЗ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47" w:name="Par2637"/>
      <w:bookmarkEnd w:id="247"/>
      <w:r w:rsidRPr="00A11A98">
        <w:rPr>
          <w:rFonts w:ascii="Calibri" w:hAnsi="Calibri" w:cs="Calibri"/>
        </w:rPr>
        <w:t>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исполнительным органом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24.07.2007 </w:t>
      </w:r>
      <w:hyperlink r:id="rId1761" w:history="1">
        <w:r w:rsidRPr="00A11A98">
          <w:rPr>
            <w:rFonts w:ascii="Calibri" w:hAnsi="Calibri" w:cs="Calibri"/>
            <w:color w:val="0000FF"/>
          </w:rPr>
          <w:t>N 215-ФЗ</w:t>
        </w:r>
      </w:hyperlink>
      <w:r w:rsidRPr="00A11A98">
        <w:rPr>
          <w:rFonts w:ascii="Calibri" w:hAnsi="Calibri" w:cs="Calibri"/>
        </w:rPr>
        <w:t xml:space="preserve">, от 28.11.2011 </w:t>
      </w:r>
      <w:hyperlink r:id="rId1762" w:history="1">
        <w:r w:rsidRPr="00A11A98">
          <w:rPr>
            <w:rFonts w:ascii="Calibri" w:hAnsi="Calibri" w:cs="Calibri"/>
            <w:color w:val="0000FF"/>
          </w:rPr>
          <w:t>N 337-ФЗ</w:t>
        </w:r>
      </w:hyperlink>
      <w:r w:rsidRPr="00A11A98">
        <w:rPr>
          <w:rFonts w:ascii="Calibri" w:hAnsi="Calibri" w:cs="Calibri"/>
        </w:rPr>
        <w:t xml:space="preserve">, от 08.08.2024 </w:t>
      </w:r>
      <w:hyperlink r:id="rId1763"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48" w:name="Par2639"/>
      <w:bookmarkEnd w:id="248"/>
      <w:r w:rsidRPr="00A11A98">
        <w:rPr>
          <w:rFonts w:ascii="Calibri" w:hAnsi="Calibri" w:cs="Calibri"/>
        </w:rPr>
        <w:t xml:space="preserve">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w:t>
      </w:r>
      <w:hyperlink w:anchor="Par2761" w:history="1">
        <w:r w:rsidRPr="00A11A98">
          <w:rPr>
            <w:rFonts w:ascii="Calibri" w:hAnsi="Calibri" w:cs="Calibri"/>
            <w:color w:val="0000FF"/>
          </w:rPr>
          <w:t>статьей 50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4.3 введена Федеральным </w:t>
      </w:r>
      <w:hyperlink r:id="rId1764"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4.4. Органы исполнительной власти, а также подведомственные им учреждения, Государственная корпорация по атомной энергии "Росатом", которые указаны в </w:t>
      </w:r>
      <w:hyperlink w:anchor="Par2633" w:history="1">
        <w:r w:rsidRPr="00A11A98">
          <w:rPr>
            <w:rFonts w:ascii="Calibri" w:hAnsi="Calibri" w:cs="Calibri"/>
            <w:color w:val="0000FF"/>
          </w:rPr>
          <w:t>частях 4</w:t>
        </w:r>
      </w:hyperlink>
      <w:r w:rsidRPr="00A11A98">
        <w:rPr>
          <w:rFonts w:ascii="Calibri" w:hAnsi="Calibri" w:cs="Calibri"/>
        </w:rPr>
        <w:t xml:space="preserve"> - </w:t>
      </w:r>
      <w:hyperlink w:anchor="Par2637" w:history="1">
        <w:r w:rsidRPr="00A11A98">
          <w:rPr>
            <w:rFonts w:ascii="Calibri" w:hAnsi="Calibri" w:cs="Calibri"/>
            <w:color w:val="0000FF"/>
          </w:rPr>
          <w:t>4.2</w:t>
        </w:r>
      </w:hyperlink>
      <w:r w:rsidRPr="00A11A98">
        <w:rPr>
          <w:rFonts w:ascii="Calibri" w:hAnsi="Calibri" w:cs="Calibri"/>
        </w:rPr>
        <w:t xml:space="preserve"> настоящей статьи, не вправе участвовать в осуществлении архитектурно-строительного проектирования и (или) выполнении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4.4 введена Федеральным </w:t>
      </w:r>
      <w:hyperlink r:id="rId1765" w:history="1">
        <w:r w:rsidRPr="00A11A98">
          <w:rPr>
            <w:rFonts w:ascii="Calibri" w:hAnsi="Calibri" w:cs="Calibri"/>
            <w:color w:val="0000FF"/>
          </w:rPr>
          <w:t>законом</w:t>
        </w:r>
      </w:hyperlink>
      <w:r w:rsidRPr="00A11A98">
        <w:rPr>
          <w:rFonts w:ascii="Calibri" w:hAnsi="Calibri" w:cs="Calibri"/>
        </w:rPr>
        <w:t xml:space="preserve"> от 28.11.2011 N 337-ФЗ, в ред. Федеральных законов от 02.07.2013 </w:t>
      </w:r>
      <w:hyperlink r:id="rId1766" w:history="1">
        <w:r w:rsidRPr="00A11A98">
          <w:rPr>
            <w:rFonts w:ascii="Calibri" w:hAnsi="Calibri" w:cs="Calibri"/>
            <w:color w:val="0000FF"/>
          </w:rPr>
          <w:t>N 188-ФЗ</w:t>
        </w:r>
      </w:hyperlink>
      <w:r w:rsidRPr="00A11A98">
        <w:rPr>
          <w:rFonts w:ascii="Calibri" w:hAnsi="Calibri" w:cs="Calibri"/>
        </w:rPr>
        <w:t xml:space="preserve">, от 03.08.2018 </w:t>
      </w:r>
      <w:hyperlink r:id="rId1767" w:history="1">
        <w:r w:rsidRPr="00A11A98">
          <w:rPr>
            <w:rFonts w:ascii="Calibri" w:hAnsi="Calibri" w:cs="Calibri"/>
            <w:color w:val="0000FF"/>
          </w:rPr>
          <w:t>N 342-ФЗ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4.5. Юридические лица, указанные в </w:t>
      </w:r>
      <w:hyperlink w:anchor="Par2639" w:history="1">
        <w:r w:rsidRPr="00A11A98">
          <w:rPr>
            <w:rFonts w:ascii="Calibri" w:hAnsi="Calibri" w:cs="Calibri"/>
            <w:color w:val="0000FF"/>
          </w:rPr>
          <w:t>части 4.3</w:t>
        </w:r>
      </w:hyperlink>
      <w:r w:rsidRPr="00A11A98">
        <w:rPr>
          <w:rFonts w:ascii="Calibri" w:hAnsi="Calibri" w:cs="Calibri"/>
        </w:rPr>
        <w:t xml:space="preserve"> настоящей статьи, не вправе проводить негосударственную экспертизу проектной документации и (или) негосударственную экспертизу результатов инженерных изысканий, если подготовка такой проектной документации и (или) выполнение таких инженерных изысканий осуществлялись указанными юридическими лицами. Нарушение данного требования является основанием для аннулирования аккредитации указанных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4.5 введена Федеральным </w:t>
      </w:r>
      <w:hyperlink r:id="rId1768"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01.03.2026, действительны до окончания срока действия (ФЗ от 31.07.2025 </w:t>
            </w:r>
            <w:hyperlink r:id="rId1769" w:history="1">
              <w:r w:rsidRPr="00A11A98">
                <w:rPr>
                  <w:rFonts w:ascii="Calibri" w:hAnsi="Calibri" w:cs="Calibri"/>
                  <w:color w:val="0000FF"/>
                </w:rPr>
                <w:t>N 304-ФЗ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4.6. Подготовку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 вправе осуществлять физические лица, аттестованные в соответствии со </w:t>
      </w:r>
      <w:hyperlink w:anchor="Par2718" w:history="1">
        <w:r w:rsidRPr="00A11A98">
          <w:rPr>
            <w:rFonts w:ascii="Calibri" w:hAnsi="Calibri" w:cs="Calibri"/>
            <w:color w:val="0000FF"/>
          </w:rPr>
          <w:t>статьей 49.1</w:t>
        </w:r>
      </w:hyperlink>
      <w:r w:rsidRPr="00A11A98">
        <w:rPr>
          <w:rFonts w:ascii="Calibri" w:hAnsi="Calibri" w:cs="Calibri"/>
        </w:rPr>
        <w:t xml:space="preserve"> настоящего Кодекса, по направлению деятельности эксперта, указанному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4.6 введена Федеральным </w:t>
      </w:r>
      <w:hyperlink r:id="rId1770" w:history="1">
        <w:r w:rsidRPr="00A11A98">
          <w:rPr>
            <w:rFonts w:ascii="Calibri" w:hAnsi="Calibri" w:cs="Calibri"/>
            <w:color w:val="0000FF"/>
          </w:rPr>
          <w:t>законом</w:t>
        </w:r>
      </w:hyperlink>
      <w:r w:rsidRPr="00A11A98">
        <w:rPr>
          <w:rFonts w:ascii="Calibri" w:hAnsi="Calibri" w:cs="Calibri"/>
        </w:rPr>
        <w:t xml:space="preserve"> от 28.11.2011 N 337-ФЗ; в ред. Федерального </w:t>
      </w:r>
      <w:hyperlink r:id="rId1771"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4.7. Физические лица, аттестованные на право подготовки заключений экспертизы проектной документации и (или) результатов инженерных изысканий в соответствии со </w:t>
      </w:r>
      <w:hyperlink w:anchor="Par2718" w:history="1">
        <w:r w:rsidRPr="00A11A98">
          <w:rPr>
            <w:rFonts w:ascii="Calibri" w:hAnsi="Calibri" w:cs="Calibri"/>
            <w:color w:val="0000FF"/>
          </w:rPr>
          <w:t>статьей 49.1</w:t>
        </w:r>
      </w:hyperlink>
      <w:r w:rsidRPr="00A11A98">
        <w:rPr>
          <w:rFonts w:ascii="Calibri" w:hAnsi="Calibri" w:cs="Calibri"/>
        </w:rPr>
        <w:t xml:space="preserve"> настоящего Кодекса, не вправе участвовать в проведении такой экспертизы при наличии личной заинтересованности в результатах такой экспертизы, в том числе если в подготовке </w:t>
      </w:r>
      <w:r w:rsidRPr="00A11A98">
        <w:rPr>
          <w:rFonts w:ascii="Calibri" w:hAnsi="Calibri" w:cs="Calibri"/>
        </w:rPr>
        <w:lastRenderedPageBreak/>
        <w:t>проектной документации и (или) выполнении инженерных изысканий участвовали указанные лица лично или их близкие родственники (родители, дети, усыновители, усыновленные, родные братья и родные сестры, дедушка, бабушка, внуки), супруг.</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4.7 введена Федеральным </w:t>
      </w:r>
      <w:hyperlink r:id="rId1772"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49" w:name="Par2651"/>
      <w:bookmarkEnd w:id="249"/>
      <w:r w:rsidRPr="00A11A98">
        <w:rPr>
          <w:rFonts w:ascii="Calibri" w:hAnsi="Calibri" w:cs="Calibri"/>
        </w:rPr>
        <w:t>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"Росатом".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4.8 введена Федеральным </w:t>
      </w:r>
      <w:hyperlink r:id="rId1773" w:history="1">
        <w:r w:rsidRPr="00A11A98">
          <w:rPr>
            <w:rFonts w:ascii="Calibri" w:hAnsi="Calibri" w:cs="Calibri"/>
            <w:color w:val="0000FF"/>
          </w:rPr>
          <w:t>законом</w:t>
        </w:r>
      </w:hyperlink>
      <w:r w:rsidRPr="00A11A98">
        <w:rPr>
          <w:rFonts w:ascii="Calibri" w:hAnsi="Calibri" w:cs="Calibri"/>
        </w:rPr>
        <w:t xml:space="preserve"> от 02.07.2013 N 188-ФЗ; в ред. Федерального </w:t>
      </w:r>
      <w:hyperlink r:id="rId1774"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50" w:name="Par2653"/>
      <w:bookmarkEnd w:id="250"/>
      <w:r w:rsidRPr="00A11A98">
        <w:rPr>
          <w:rFonts w:ascii="Calibri" w:hAnsi="Calibri" w:cs="Calibri"/>
        </w:rPr>
        <w:t>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п. 1 ч. 5 ст. 49 вносятся изменения (</w:t>
            </w:r>
            <w:hyperlink r:id="rId1775"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1776"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51" w:name="Par2656"/>
      <w:bookmarkEnd w:id="251"/>
      <w:r w:rsidRPr="00A11A98">
        <w:rPr>
          <w:rFonts w:ascii="Calibri" w:hAnsi="Calibri" w:cs="Calibri"/>
        </w:rPr>
        <w:t xml:space="preserve">1) оценка соответствия проектной документации </w:t>
      </w:r>
      <w:hyperlink r:id="rId1777" w:history="1">
        <w:r w:rsidRPr="00A11A98">
          <w:rPr>
            <w:rFonts w:ascii="Calibri" w:hAnsi="Calibri" w:cs="Calibri"/>
            <w:color w:val="0000FF"/>
          </w:rPr>
          <w:t>требованиям</w:t>
        </w:r>
      </w:hyperlink>
      <w:r w:rsidRPr="00A11A98">
        <w:rPr>
          <w:rFonts w:ascii="Calibri" w:hAnsi="Calibri" w:cs="Calibri"/>
        </w:rPr>
        <w:t xml:space="preserve">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за исключением случаев проведения государственной экспертизы проектной документации объектов капитального строительства, указанных в </w:t>
      </w:r>
      <w:hyperlink w:anchor="Par2579" w:history="1">
        <w:r w:rsidRPr="00A11A98">
          <w:rPr>
            <w:rFonts w:ascii="Calibri" w:hAnsi="Calibri" w:cs="Calibri"/>
            <w:color w:val="0000FF"/>
          </w:rPr>
          <w:t>части 2</w:t>
        </w:r>
      </w:hyperlink>
      <w:r w:rsidRPr="00A11A98">
        <w:rPr>
          <w:rFonts w:ascii="Calibri" w:hAnsi="Calibri" w:cs="Calibri"/>
        </w:rPr>
        <w:t xml:space="preserve"> настоящей статьи, и проектной документации, указанной в </w:t>
      </w:r>
      <w:hyperlink w:anchor="Par2596" w:history="1">
        <w:r w:rsidRPr="00A11A98">
          <w:rPr>
            <w:rFonts w:ascii="Calibri" w:hAnsi="Calibri" w:cs="Calibri"/>
            <w:color w:val="0000FF"/>
          </w:rPr>
          <w:t>части 3</w:t>
        </w:r>
      </w:hyperlink>
      <w:r w:rsidRPr="00A11A98">
        <w:rPr>
          <w:rFonts w:ascii="Calibri" w:hAnsi="Calibri" w:cs="Calibri"/>
        </w:rPr>
        <w:t xml:space="preserve"> настоящей статьи, в соответствии с </w:t>
      </w:r>
      <w:hyperlink w:anchor="Par2603" w:history="1">
        <w:r w:rsidRPr="00A11A98">
          <w:rPr>
            <w:rFonts w:ascii="Calibri" w:hAnsi="Calibri" w:cs="Calibri"/>
            <w:color w:val="0000FF"/>
          </w:rPr>
          <w:t>пунктом 1 части 3.3</w:t>
        </w:r>
      </w:hyperlink>
      <w:r w:rsidRPr="00A11A98">
        <w:rPr>
          <w:rFonts w:ascii="Calibri" w:hAnsi="Calibri" w:cs="Calibri"/>
        </w:rPr>
        <w:t xml:space="preserve"> настоящей статьи.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52" w:name="Par2657"/>
      <w:bookmarkEnd w:id="252"/>
      <w:r w:rsidRPr="00A11A98">
        <w:rPr>
          <w:rFonts w:ascii="Calibri" w:hAnsi="Calibri" w:cs="Calibri"/>
        </w:rPr>
        <w:t xml:space="preserve">2) проверка достоверности определения сметной стоимости строительства объектов капитального строительства в случаях, установленных </w:t>
      </w:r>
      <w:hyperlink w:anchor="Par662" w:history="1">
        <w:r w:rsidRPr="00A11A98">
          <w:rPr>
            <w:rFonts w:ascii="Calibri" w:hAnsi="Calibri" w:cs="Calibri"/>
            <w:color w:val="0000FF"/>
          </w:rPr>
          <w:t>частью 2 статьи 8.3</w:t>
        </w:r>
      </w:hyperlink>
      <w:r w:rsidRPr="00A11A98">
        <w:rPr>
          <w:rFonts w:ascii="Calibri" w:hAnsi="Calibri" w:cs="Calibri"/>
        </w:rPr>
        <w:t xml:space="preserve"> настоящего Кодекса. При этом такая проверка может осуществляться отдельно от оценки соответствия проектной документации указанным в </w:t>
      </w:r>
      <w:hyperlink w:anchor="Par2656" w:history="1">
        <w:r w:rsidRPr="00A11A98">
          <w:rPr>
            <w:rFonts w:ascii="Calibri" w:hAnsi="Calibri" w:cs="Calibri"/>
            <w:color w:val="0000FF"/>
          </w:rPr>
          <w:t>пункте 1</w:t>
        </w:r>
      </w:hyperlink>
      <w:r w:rsidRPr="00A11A98">
        <w:rPr>
          <w:rFonts w:ascii="Calibri" w:hAnsi="Calibri" w:cs="Calibri"/>
        </w:rPr>
        <w:t xml:space="preserve"> настоящей части требованиям.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778" w:history="1">
        <w:r w:rsidRPr="00A11A98">
          <w:rPr>
            <w:rFonts w:ascii="Calibri" w:hAnsi="Calibri" w:cs="Calibri"/>
            <w:color w:val="0000FF"/>
          </w:rPr>
          <w:t>закона</w:t>
        </w:r>
      </w:hyperlink>
      <w:r w:rsidRPr="00A11A98">
        <w:rPr>
          <w:rFonts w:ascii="Calibri" w:hAnsi="Calibri" w:cs="Calibri"/>
        </w:rPr>
        <w:t xml:space="preserve"> от 31.07.2020 N 254-ФЗ)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 ред. Федерального </w:t>
      </w:r>
      <w:hyperlink r:id="rId1779"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 При проведении экспертизы проектной документации, подготовленной с использованием типовой проектной документации, а также в случае предоставления предусмотренного </w:t>
      </w:r>
      <w:hyperlink w:anchor="Par2486" w:history="1">
        <w:r w:rsidRPr="00A11A98">
          <w:rPr>
            <w:rFonts w:ascii="Calibri" w:hAnsi="Calibri" w:cs="Calibri"/>
            <w:color w:val="0000FF"/>
          </w:rPr>
          <w:t>частью 15.5 статьи 48</w:t>
        </w:r>
      </w:hyperlink>
      <w:r w:rsidRPr="00A11A98">
        <w:rPr>
          <w:rFonts w:ascii="Calibri" w:hAnsi="Calibri" w:cs="Calibri"/>
        </w:rPr>
        <w:t xml:space="preserve"> настоящего Кодекса согласования отдельных разделов проектной документации оценка разделов проектной документации, в которые не вносились изменения, на предмет соответствия этих разделов требованиям, указанным в </w:t>
      </w:r>
      <w:hyperlink w:anchor="Par2656" w:history="1">
        <w:r w:rsidRPr="00A11A98">
          <w:rPr>
            <w:rFonts w:ascii="Calibri" w:hAnsi="Calibri" w:cs="Calibri"/>
            <w:color w:val="0000FF"/>
          </w:rPr>
          <w:t>пункте 1 части 5</w:t>
        </w:r>
      </w:hyperlink>
      <w:r w:rsidRPr="00A11A98">
        <w:rPr>
          <w:rFonts w:ascii="Calibri" w:hAnsi="Calibri" w:cs="Calibri"/>
        </w:rPr>
        <w:t xml:space="preserve"> настоящей статьи, не проводится.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1780" w:history="1">
        <w:r w:rsidRPr="00A11A98">
          <w:rPr>
            <w:rFonts w:ascii="Calibri" w:hAnsi="Calibri" w:cs="Calibri"/>
            <w:color w:val="0000FF"/>
          </w:rPr>
          <w:t>законом</w:t>
        </w:r>
      </w:hyperlink>
      <w:r w:rsidRPr="00A11A98">
        <w:rPr>
          <w:rFonts w:ascii="Calibri" w:hAnsi="Calibri" w:cs="Calibri"/>
        </w:rPr>
        <w:t xml:space="preserve"> от 03.07.2016 N 368-ФЗ; в ред. Федеральных законов от 03.08.2018 </w:t>
      </w:r>
      <w:hyperlink r:id="rId1781" w:history="1">
        <w:r w:rsidRPr="00A11A98">
          <w:rPr>
            <w:rFonts w:ascii="Calibri" w:hAnsi="Calibri" w:cs="Calibri"/>
            <w:color w:val="0000FF"/>
          </w:rPr>
          <w:t>N 342-ФЗ</w:t>
        </w:r>
      </w:hyperlink>
      <w:r w:rsidRPr="00A11A98">
        <w:rPr>
          <w:rFonts w:ascii="Calibri" w:hAnsi="Calibri" w:cs="Calibri"/>
        </w:rPr>
        <w:t xml:space="preserve">, от 01.07.2021 </w:t>
      </w:r>
      <w:hyperlink r:id="rId1782" w:history="1">
        <w:r w:rsidRPr="00A11A98">
          <w:rPr>
            <w:rFonts w:ascii="Calibri" w:hAnsi="Calibri" w:cs="Calibri"/>
            <w:color w:val="0000FF"/>
          </w:rPr>
          <w:t>N 275-ФЗ</w:t>
        </w:r>
      </w:hyperlink>
      <w:r w:rsidRPr="00A11A98">
        <w:rPr>
          <w:rFonts w:ascii="Calibri" w:hAnsi="Calibri" w:cs="Calibri"/>
        </w:rPr>
        <w:t xml:space="preserve">, от 14.07.2022 </w:t>
      </w:r>
      <w:hyperlink r:id="rId1783" w:history="1">
        <w:r w:rsidRPr="00A11A98">
          <w:rPr>
            <w:rFonts w:ascii="Calibri" w:hAnsi="Calibri" w:cs="Calibri"/>
            <w:color w:val="0000FF"/>
          </w:rPr>
          <w:t>N 350-ФЗ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5.2 ст. 49 вносятся изменения (</w:t>
            </w:r>
            <w:hyperlink r:id="rId1784" w:history="1">
              <w:r w:rsidRPr="00A11A98">
                <w:rPr>
                  <w:rFonts w:ascii="Calibri" w:hAnsi="Calibri" w:cs="Calibri"/>
                  <w:color w:val="0000FF"/>
                </w:rPr>
                <w:t>ФЗ</w:t>
              </w:r>
            </w:hyperlink>
            <w:r w:rsidRPr="00A11A98">
              <w:rPr>
                <w:rFonts w:ascii="Calibri" w:hAnsi="Calibri" w:cs="Calibri"/>
                <w:color w:val="392C69"/>
              </w:rPr>
              <w:t xml:space="preserve"> от 25.12.2023 N 653-ФЗ). См. будущую </w:t>
            </w:r>
            <w:hyperlink r:id="rId1785"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lastRenderedPageBreak/>
        <w:t xml:space="preserve">5.2.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требованиям, указанным в </w:t>
      </w:r>
      <w:hyperlink w:anchor="Par2653" w:history="1">
        <w:r w:rsidRPr="00A11A98">
          <w:rPr>
            <w:rFonts w:ascii="Calibri" w:hAnsi="Calibri" w:cs="Calibri"/>
            <w:color w:val="0000FF"/>
          </w:rPr>
          <w:t>части 5</w:t>
        </w:r>
      </w:hyperlink>
      <w:r w:rsidRPr="00A11A98">
        <w:rPr>
          <w:rFonts w:ascii="Calibri" w:hAnsi="Calibri" w:cs="Calibri"/>
        </w:rPr>
        <w:t xml:space="preserve"> настоящей статьи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 При проведении экспертизы проектной документации линейного объекта (за исключением </w:t>
      </w:r>
      <w:hyperlink r:id="rId1786" w:history="1">
        <w:r w:rsidRPr="00A11A98">
          <w:rPr>
            <w:rFonts w:ascii="Calibri" w:hAnsi="Calibri" w:cs="Calibri"/>
            <w:color w:val="0000FF"/>
          </w:rPr>
          <w:t>случаев</w:t>
        </w:r>
      </w:hyperlink>
      <w:r w:rsidRPr="00A11A98">
        <w:rPr>
          <w:rFonts w:ascii="Calibri" w:hAnsi="Calibri" w:cs="Calibri"/>
        </w:rPr>
        <w:t xml:space="preserve">, если для строительства, реконструкции линейного объекта не требуется подготовка документации по планировке территории) осуществляется оценка ее соответствия требованиям, указанным в </w:t>
      </w:r>
      <w:hyperlink w:anchor="Par2653" w:history="1">
        <w:r w:rsidRPr="00A11A98">
          <w:rPr>
            <w:rFonts w:ascii="Calibri" w:hAnsi="Calibri" w:cs="Calibri"/>
            <w:color w:val="0000FF"/>
          </w:rPr>
          <w:t>части 5</w:t>
        </w:r>
      </w:hyperlink>
      <w:r w:rsidRPr="00A11A98">
        <w:rPr>
          <w:rFonts w:ascii="Calibri" w:hAnsi="Calibri" w:cs="Calibri"/>
        </w:rPr>
        <w:t xml:space="preserve"> настоящей статьи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полутора лет. В случае, если с даты выдачи градостроительного плана земельного участка или даты утверждения проекта планировки территории прошло более полутора лет, при проведении экспертизы проектной документации осуществляется оценка ее соответствия требованиям, указанным в </w:t>
      </w:r>
      <w:hyperlink w:anchor="Par2653" w:history="1">
        <w:r w:rsidRPr="00A11A98">
          <w:rPr>
            <w:rFonts w:ascii="Calibri" w:hAnsi="Calibri" w:cs="Calibri"/>
            <w:color w:val="0000FF"/>
          </w:rPr>
          <w:t>части 5</w:t>
        </w:r>
      </w:hyperlink>
      <w:r w:rsidRPr="00A11A98">
        <w:rPr>
          <w:rFonts w:ascii="Calibri" w:hAnsi="Calibri" w:cs="Calibri"/>
        </w:rPr>
        <w:t xml:space="preserve"> настоящей статьи и действовавшим на дату поступления проектной документации на экспертизу. При проведении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данной проектной документации требованиям, указанным в </w:t>
      </w:r>
      <w:hyperlink w:anchor="Par2653" w:history="1">
        <w:r w:rsidRPr="00A11A98">
          <w:rPr>
            <w:rFonts w:ascii="Calibri" w:hAnsi="Calibri" w:cs="Calibri"/>
            <w:color w:val="0000FF"/>
          </w:rPr>
          <w:t>части 5</w:t>
        </w:r>
      </w:hyperlink>
      <w:r w:rsidRPr="00A11A98">
        <w:rPr>
          <w:rFonts w:ascii="Calibri" w:hAnsi="Calibri" w:cs="Calibri"/>
        </w:rPr>
        <w:t xml:space="preserve"> настоящей статьи и действовавшим на дату поступления проектной документации на экспертизу. В случае внесения изменений в проектную документацию и (или) результаты инженерных изысканий, получившие положительное заключение экспертизы проектной документации и (или) экспертизы результатов инженерных изысканий, при проведении экспертизы в отношении проектной документации и (или) результатов инженерных изысканий, в которые были внесены указанные изменения, или при подтверждении соответствия изменений, внесенных в проектную документацию, требованиям, предусмотренным </w:t>
      </w:r>
      <w:hyperlink w:anchor="Par2616" w:history="1">
        <w:r w:rsidRPr="00A11A98">
          <w:rPr>
            <w:rFonts w:ascii="Calibri" w:hAnsi="Calibri" w:cs="Calibri"/>
            <w:color w:val="0000FF"/>
          </w:rPr>
          <w:t>частями 3.8</w:t>
        </w:r>
      </w:hyperlink>
      <w:r w:rsidRPr="00A11A98">
        <w:rPr>
          <w:rFonts w:ascii="Calibri" w:hAnsi="Calibri" w:cs="Calibri"/>
        </w:rPr>
        <w:t xml:space="preserve"> и </w:t>
      </w:r>
      <w:hyperlink w:anchor="Par2625" w:history="1">
        <w:r w:rsidRPr="00A11A98">
          <w:rPr>
            <w:rFonts w:ascii="Calibri" w:hAnsi="Calibri" w:cs="Calibri"/>
            <w:color w:val="0000FF"/>
          </w:rPr>
          <w:t>3.9</w:t>
        </w:r>
      </w:hyperlink>
      <w:r w:rsidRPr="00A11A98">
        <w:rPr>
          <w:rFonts w:ascii="Calibri" w:hAnsi="Calibri" w:cs="Calibri"/>
        </w:rPr>
        <w:t xml:space="preserve"> настоящей статьи, проводится оценка соответствия проектной документации и (или) результатов инженерных изысканий или подтверждение соответствия изменений, внесенных в проектную документацию, требованиям, указанным в </w:t>
      </w:r>
      <w:hyperlink w:anchor="Par2653" w:history="1">
        <w:r w:rsidRPr="00A11A98">
          <w:rPr>
            <w:rFonts w:ascii="Calibri" w:hAnsi="Calibri" w:cs="Calibri"/>
            <w:color w:val="0000FF"/>
          </w:rPr>
          <w:t>части 5</w:t>
        </w:r>
      </w:hyperlink>
      <w:r w:rsidRPr="00A11A98">
        <w:rPr>
          <w:rFonts w:ascii="Calibri" w:hAnsi="Calibri" w:cs="Calibri"/>
        </w:rPr>
        <w:t xml:space="preserve"> настоящей статьи и примененным в соответствии с настоящей частью при первоначальном проведении экспертизы проектной документации и (или) экспертизы результатов инженерных изысканий, по результатам которых было получено положительное заключение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введена Федеральным </w:t>
      </w:r>
      <w:hyperlink r:id="rId1787" w:history="1">
        <w:r w:rsidRPr="00A11A98">
          <w:rPr>
            <w:rFonts w:ascii="Calibri" w:hAnsi="Calibri" w:cs="Calibri"/>
            <w:color w:val="0000FF"/>
          </w:rPr>
          <w:t>законом</w:t>
        </w:r>
      </w:hyperlink>
      <w:r w:rsidRPr="00A11A98">
        <w:rPr>
          <w:rFonts w:ascii="Calibri" w:hAnsi="Calibri" w:cs="Calibri"/>
        </w:rPr>
        <w:t xml:space="preserve"> от 03.08.2018 N 340-ФЗ; в ред. Федерального </w:t>
      </w:r>
      <w:hyperlink r:id="rId1788" w:history="1">
        <w:r w:rsidRPr="00A11A98">
          <w:rPr>
            <w:rFonts w:ascii="Calibri" w:hAnsi="Calibri" w:cs="Calibri"/>
            <w:color w:val="0000FF"/>
          </w:rPr>
          <w:t>закона</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5.3.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w:t>
      </w:r>
      <w:hyperlink r:id="rId1789" w:history="1">
        <w:r w:rsidRPr="00A11A98">
          <w:rPr>
            <w:rFonts w:ascii="Calibri" w:hAnsi="Calibri" w:cs="Calibri"/>
            <w:color w:val="0000FF"/>
          </w:rPr>
          <w:t>модели</w:t>
        </w:r>
      </w:hyperlink>
      <w:r w:rsidRPr="00A11A98">
        <w:rPr>
          <w:rFonts w:ascii="Calibri" w:hAnsi="Calibri" w:cs="Calibri"/>
        </w:rPr>
        <w:t xml:space="preserve">,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w:t>
      </w:r>
      <w:hyperlink r:id="rId1790" w:history="1">
        <w:r w:rsidRPr="00A11A98">
          <w:rPr>
            <w:rFonts w:ascii="Calibri" w:hAnsi="Calibri" w:cs="Calibri"/>
            <w:color w:val="0000FF"/>
          </w:rPr>
          <w:t>сведения</w:t>
        </w:r>
      </w:hyperlink>
      <w:r w:rsidRPr="00A11A98">
        <w:rPr>
          <w:rFonts w:ascii="Calibri" w:hAnsi="Calibri" w:cs="Calibri"/>
        </w:rPr>
        <w:t>, составляющие государственную тайну.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5.3 введена Федеральным </w:t>
      </w:r>
      <w:hyperlink r:id="rId1791"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1792" w:history="1">
        <w:r w:rsidRPr="00A11A98">
          <w:rPr>
            <w:rFonts w:ascii="Calibri" w:hAnsi="Calibri" w:cs="Calibri"/>
            <w:color w:val="0000FF"/>
          </w:rPr>
          <w:t>закона</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5.4. Орган исполнительной власти или организация, проводившие экспертизу проектной документации и (или) результатов инженерных изысканий, обеспечивает неразглашение проектных решений и иной конфиденциальной информации, которая стала известна этому органу исполнительной власти или этой организации в связи с проведением экспертизы, за исключением случаев, если указанная информация подлежит включению в государственные информационные системы или направлению в уполномоченные органы, организации в соответствии с настоящим Кодексом, другими федеральными законами.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5.4 введена Федеральным </w:t>
      </w:r>
      <w:hyperlink r:id="rId1793"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5.5. В случае, если после получения положительного заключения государственной экспертизы проектной документации, в рамках которой проведена оценка соответствия проектной документации в объеме, предусмотренном </w:t>
      </w:r>
      <w:hyperlink w:anchor="Par2656" w:history="1">
        <w:r w:rsidRPr="00A11A98">
          <w:rPr>
            <w:rFonts w:ascii="Calibri" w:hAnsi="Calibri" w:cs="Calibri"/>
            <w:color w:val="0000FF"/>
          </w:rPr>
          <w:t>пунктом 1 части 5</w:t>
        </w:r>
      </w:hyperlink>
      <w:r w:rsidRPr="00A11A98">
        <w:rPr>
          <w:rFonts w:ascii="Calibri" w:hAnsi="Calibri" w:cs="Calibri"/>
        </w:rPr>
        <w:t xml:space="preserve"> настоящей статьи, необходимо проведение проверки достоверности определения сметной стоимости строительства объектов капитального строительства в случаях, установленных </w:t>
      </w:r>
      <w:hyperlink w:anchor="Par662" w:history="1">
        <w:r w:rsidRPr="00A11A98">
          <w:rPr>
            <w:rFonts w:ascii="Calibri" w:hAnsi="Calibri" w:cs="Calibri"/>
            <w:color w:val="0000FF"/>
          </w:rPr>
          <w:t>частью 2 статьи 8.3</w:t>
        </w:r>
      </w:hyperlink>
      <w:r w:rsidRPr="00A11A98">
        <w:rPr>
          <w:rFonts w:ascii="Calibri" w:hAnsi="Calibri" w:cs="Calibri"/>
        </w:rPr>
        <w:t xml:space="preserve"> настоящего Кодекса, проводится дополнительная государственная экспертиза проектной документации в объеме, предусмотренном </w:t>
      </w:r>
      <w:hyperlink w:anchor="Par2657" w:history="1">
        <w:r w:rsidRPr="00A11A98">
          <w:rPr>
            <w:rFonts w:ascii="Calibri" w:hAnsi="Calibri" w:cs="Calibri"/>
            <w:color w:val="0000FF"/>
          </w:rPr>
          <w:t>пунктом 2 части 5</w:t>
        </w:r>
      </w:hyperlink>
      <w:r w:rsidRPr="00A11A98">
        <w:rPr>
          <w:rFonts w:ascii="Calibri" w:hAnsi="Calibri" w:cs="Calibri"/>
        </w:rPr>
        <w:t xml:space="preserve"> настоящей статьи (при условии, что в проектную документацию не вносились изменения).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5.5 введена Федеральным </w:t>
      </w:r>
      <w:hyperlink r:id="rId1794"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53" w:name="Par2672"/>
      <w:bookmarkEnd w:id="253"/>
      <w:r w:rsidRPr="00A11A98">
        <w:rPr>
          <w:rFonts w:ascii="Calibri" w:hAnsi="Calibri" w:cs="Calibri"/>
        </w:rPr>
        <w:t xml:space="preserve">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w:t>
      </w:r>
      <w:hyperlink r:id="rId1795" w:history="1">
        <w:r w:rsidRPr="00A11A98">
          <w:rPr>
            <w:rFonts w:ascii="Calibri" w:hAnsi="Calibri" w:cs="Calibri"/>
            <w:color w:val="0000FF"/>
          </w:rPr>
          <w:t>законом</w:t>
        </w:r>
      </w:hyperlink>
      <w:r w:rsidRPr="00A11A98">
        <w:rPr>
          <w:rFonts w:ascii="Calibri" w:hAnsi="Calibri" w:cs="Calibri"/>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целях финансирования публично-правовой компанией "Фонд развития территорий" или фондом субъекта Российской Федерации, созданным в соответствии со </w:t>
      </w:r>
      <w:hyperlink r:id="rId1796" w:history="1">
        <w:r w:rsidRPr="00A11A98">
          <w:rPr>
            <w:rFonts w:ascii="Calibri" w:hAnsi="Calibri" w:cs="Calibri"/>
            <w:color w:val="0000FF"/>
          </w:rPr>
          <w:t>статьей 21.1</w:t>
        </w:r>
      </w:hyperlink>
      <w:r w:rsidRPr="00A11A98">
        <w:rPr>
          <w:rFonts w:ascii="Calibri" w:hAnsi="Calibri" w:cs="Calibri"/>
        </w:rPr>
        <w:t xml:space="preserve"> указанного Федерального закона, мероприятий по завершению строительства многоквартирных домов и (или) иных объектов недвижимости оценка соответствия такой проектной документации требованиям, предусмотренным </w:t>
      </w:r>
      <w:hyperlink w:anchor="Par2656" w:history="1">
        <w:r w:rsidRPr="00A11A98">
          <w:rPr>
            <w:rFonts w:ascii="Calibri" w:hAnsi="Calibri" w:cs="Calibri"/>
            <w:color w:val="0000FF"/>
          </w:rPr>
          <w:t>пунктом 1 части 5</w:t>
        </w:r>
      </w:hyperlink>
      <w:r w:rsidRPr="00A11A98">
        <w:rPr>
          <w:rFonts w:ascii="Calibri" w:hAnsi="Calibri" w:cs="Calibri"/>
        </w:rPr>
        <w:t xml:space="preserve"> настоящей статьи, не осуществляется в случае, если в отношении такой проектной документации ранее было получено заключение экспертизы проектной документации и в нее не были внесены изменения, требующие проведения экспертизы проектной документации. В этом случае предметом государственной экспертизы проектной документации является проверка достоверности определения сметной стоимости объектов капитального строительства, предусмотренная </w:t>
      </w:r>
      <w:hyperlink w:anchor="Par2657" w:history="1">
        <w:r w:rsidRPr="00A11A98">
          <w:rPr>
            <w:rFonts w:ascii="Calibri" w:hAnsi="Calibri" w:cs="Calibri"/>
            <w:color w:val="0000FF"/>
          </w:rPr>
          <w:t>пунктом 2 части 5</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5.6 введена Федеральным </w:t>
      </w:r>
      <w:hyperlink r:id="rId1797" w:history="1">
        <w:r w:rsidRPr="00A11A98">
          <w:rPr>
            <w:rFonts w:ascii="Calibri" w:hAnsi="Calibri" w:cs="Calibri"/>
            <w:color w:val="0000FF"/>
          </w:rPr>
          <w:t>законом</w:t>
        </w:r>
      </w:hyperlink>
      <w:r w:rsidRPr="00A11A98">
        <w:rPr>
          <w:rFonts w:ascii="Calibri" w:hAnsi="Calibri" w:cs="Calibri"/>
        </w:rPr>
        <w:t xml:space="preserve"> от 29.12.2020 N 468-ФЗ; в ред. Федерального </w:t>
      </w:r>
      <w:hyperlink r:id="rId1798" w:history="1">
        <w:r w:rsidRPr="00A11A98">
          <w:rPr>
            <w:rFonts w:ascii="Calibri" w:hAnsi="Calibri" w:cs="Calibri"/>
            <w:color w:val="0000FF"/>
          </w:rPr>
          <w:t>закона</w:t>
        </w:r>
      </w:hyperlink>
      <w:r w:rsidRPr="00A11A98">
        <w:rPr>
          <w:rFonts w:ascii="Calibri" w:hAnsi="Calibri" w:cs="Calibri"/>
        </w:rPr>
        <w:t xml:space="preserve"> от 30.12.2021 N 436-ФЗ)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5.7. </w:t>
      </w:r>
      <w:hyperlink r:id="rId1799" w:history="1">
        <w:r w:rsidRPr="00A11A98">
          <w:rPr>
            <w:rFonts w:ascii="Calibri" w:hAnsi="Calibri" w:cs="Calibri"/>
            <w:color w:val="0000FF"/>
          </w:rPr>
          <w:t>Особенности</w:t>
        </w:r>
      </w:hyperlink>
      <w:r w:rsidRPr="00A11A98">
        <w:rPr>
          <w:rFonts w:ascii="Calibri" w:hAnsi="Calibri" w:cs="Calibri"/>
        </w:rPr>
        <w:t xml:space="preserve"> проведения государственной экспертизы проектной документации объекта капитального строительства, указанной в </w:t>
      </w:r>
      <w:hyperlink w:anchor="Par2544" w:history="1">
        <w:r w:rsidRPr="00A11A98">
          <w:rPr>
            <w:rFonts w:ascii="Calibri" w:hAnsi="Calibri" w:cs="Calibri"/>
            <w:color w:val="0000FF"/>
          </w:rPr>
          <w:t>пункте 2 части 1 статьи 48.2</w:t>
        </w:r>
      </w:hyperlink>
      <w:r w:rsidRPr="00A11A98">
        <w:rPr>
          <w:rFonts w:ascii="Calibri" w:hAnsi="Calibri" w:cs="Calibri"/>
        </w:rPr>
        <w:t xml:space="preserve"> настоящего Кодекса,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5.7 введена Федеральным </w:t>
      </w:r>
      <w:hyperlink r:id="rId1800" w:history="1">
        <w:r w:rsidRPr="00A11A98">
          <w:rPr>
            <w:rFonts w:ascii="Calibri" w:hAnsi="Calibri" w:cs="Calibri"/>
            <w:color w:val="0000FF"/>
          </w:rPr>
          <w:t>законом</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6 ст. 49 вносятся изменения (</w:t>
            </w:r>
            <w:hyperlink r:id="rId1801"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1802"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54" w:name="Par2678"/>
      <w:bookmarkEnd w:id="254"/>
      <w:r w:rsidRPr="00A11A98">
        <w:rPr>
          <w:rFonts w:ascii="Calibri" w:hAnsi="Calibri" w:cs="Calibri"/>
        </w:rPr>
        <w:t xml:space="preserve">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проектной документации объектов капитального строительства, предусмотренных Федеральным </w:t>
      </w:r>
      <w:hyperlink r:id="rId1803" w:history="1">
        <w:r w:rsidRPr="00A11A98">
          <w:rPr>
            <w:rFonts w:ascii="Calibri" w:hAnsi="Calibri" w:cs="Calibri"/>
            <w:color w:val="0000FF"/>
          </w:rPr>
          <w:t>законом</w:t>
        </w:r>
      </w:hyperlink>
      <w:r w:rsidRPr="00A11A98">
        <w:rPr>
          <w:rFonts w:ascii="Calibri" w:hAnsi="Calibri" w:cs="Calibri"/>
        </w:rPr>
        <w:t xml:space="preserve"> от 23 февраля 1995 года N 26-ФЗ "О природных лечебных ресурсах, лечебно-оздоровительных местностях и курортах", строительство, реконструкцию которых предполагается осуществлять в границах округов санитарной (горно-санитарной) охраны природных лечебных ресурсов, проектной документации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w:t>
      </w:r>
      <w:r w:rsidRPr="00A11A98">
        <w:rPr>
          <w:rFonts w:ascii="Calibri" w:hAnsi="Calibri" w:cs="Calibri"/>
        </w:rPr>
        <w:lastRenderedPageBreak/>
        <w:t>строительству и реконструкции в границах водоохранных зон на территориях портов, проектной документации специализированных хранилищ агрохимикатов, аммиака, метанола, аммиачной селитры и нитрата калия,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 проектной документации объектов размещения отходов, объектов обезвреживания отходов, искусственных земельных участков на водных объектах, проектной документации объектов,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1804" w:history="1">
        <w:r w:rsidRPr="00A11A98">
          <w:rPr>
            <w:rFonts w:ascii="Calibri" w:hAnsi="Calibri" w:cs="Calibri"/>
            <w:color w:val="0000FF"/>
          </w:rPr>
          <w:t>N 210-ФЗ</w:t>
        </w:r>
      </w:hyperlink>
      <w:r w:rsidRPr="00A11A98">
        <w:rPr>
          <w:rFonts w:ascii="Calibri" w:hAnsi="Calibri" w:cs="Calibri"/>
        </w:rPr>
        <w:t xml:space="preserve">, от 18.12.2006 </w:t>
      </w:r>
      <w:hyperlink r:id="rId1805" w:history="1">
        <w:r w:rsidRPr="00A11A98">
          <w:rPr>
            <w:rFonts w:ascii="Calibri" w:hAnsi="Calibri" w:cs="Calibri"/>
            <w:color w:val="0000FF"/>
          </w:rPr>
          <w:t>N 232-ФЗ</w:t>
        </w:r>
      </w:hyperlink>
      <w:r w:rsidRPr="00A11A98">
        <w:rPr>
          <w:rFonts w:ascii="Calibri" w:hAnsi="Calibri" w:cs="Calibri"/>
        </w:rPr>
        <w:t xml:space="preserve">, от 16.05.2008 </w:t>
      </w:r>
      <w:hyperlink r:id="rId1806" w:history="1">
        <w:r w:rsidRPr="00A11A98">
          <w:rPr>
            <w:rFonts w:ascii="Calibri" w:hAnsi="Calibri" w:cs="Calibri"/>
            <w:color w:val="0000FF"/>
          </w:rPr>
          <w:t>N 75-ФЗ</w:t>
        </w:r>
      </w:hyperlink>
      <w:r w:rsidRPr="00A11A98">
        <w:rPr>
          <w:rFonts w:ascii="Calibri" w:hAnsi="Calibri" w:cs="Calibri"/>
        </w:rPr>
        <w:t xml:space="preserve">, от 30.12.2008 </w:t>
      </w:r>
      <w:hyperlink r:id="rId1807" w:history="1">
        <w:r w:rsidRPr="00A11A98">
          <w:rPr>
            <w:rFonts w:ascii="Calibri" w:hAnsi="Calibri" w:cs="Calibri"/>
            <w:color w:val="0000FF"/>
          </w:rPr>
          <w:t>N 309-ФЗ</w:t>
        </w:r>
      </w:hyperlink>
      <w:r w:rsidRPr="00A11A98">
        <w:rPr>
          <w:rFonts w:ascii="Calibri" w:hAnsi="Calibri" w:cs="Calibri"/>
        </w:rPr>
        <w:t xml:space="preserve">, от 18.07.2011 </w:t>
      </w:r>
      <w:hyperlink r:id="rId1808" w:history="1">
        <w:r w:rsidRPr="00A11A98">
          <w:rPr>
            <w:rFonts w:ascii="Calibri" w:hAnsi="Calibri" w:cs="Calibri"/>
            <w:color w:val="0000FF"/>
          </w:rPr>
          <w:t>N 243-ФЗ</w:t>
        </w:r>
      </w:hyperlink>
      <w:r w:rsidRPr="00A11A98">
        <w:rPr>
          <w:rFonts w:ascii="Calibri" w:hAnsi="Calibri" w:cs="Calibri"/>
        </w:rPr>
        <w:t xml:space="preserve">, от 19.07.2011 </w:t>
      </w:r>
      <w:hyperlink r:id="rId1809" w:history="1">
        <w:r w:rsidRPr="00A11A98">
          <w:rPr>
            <w:rFonts w:ascii="Calibri" w:hAnsi="Calibri" w:cs="Calibri"/>
            <w:color w:val="0000FF"/>
          </w:rPr>
          <w:t>N 246-ФЗ</w:t>
        </w:r>
      </w:hyperlink>
      <w:r w:rsidRPr="00A11A98">
        <w:rPr>
          <w:rFonts w:ascii="Calibri" w:hAnsi="Calibri" w:cs="Calibri"/>
        </w:rPr>
        <w:t xml:space="preserve">, от 28.11.2011 </w:t>
      </w:r>
      <w:hyperlink r:id="rId1810" w:history="1">
        <w:r w:rsidRPr="00A11A98">
          <w:rPr>
            <w:rFonts w:ascii="Calibri" w:hAnsi="Calibri" w:cs="Calibri"/>
            <w:color w:val="0000FF"/>
          </w:rPr>
          <w:t>N 337-ФЗ</w:t>
        </w:r>
      </w:hyperlink>
      <w:r w:rsidRPr="00A11A98">
        <w:rPr>
          <w:rFonts w:ascii="Calibri" w:hAnsi="Calibri" w:cs="Calibri"/>
        </w:rPr>
        <w:t xml:space="preserve">, от 28.06.2014 </w:t>
      </w:r>
      <w:hyperlink r:id="rId1811" w:history="1">
        <w:r w:rsidRPr="00A11A98">
          <w:rPr>
            <w:rFonts w:ascii="Calibri" w:hAnsi="Calibri" w:cs="Calibri"/>
            <w:color w:val="0000FF"/>
          </w:rPr>
          <w:t>N 181-ФЗ</w:t>
        </w:r>
      </w:hyperlink>
      <w:r w:rsidRPr="00A11A98">
        <w:rPr>
          <w:rFonts w:ascii="Calibri" w:hAnsi="Calibri" w:cs="Calibri"/>
        </w:rPr>
        <w:t xml:space="preserve">, от 21.07.2014 </w:t>
      </w:r>
      <w:hyperlink r:id="rId1812" w:history="1">
        <w:r w:rsidRPr="00A11A98">
          <w:rPr>
            <w:rFonts w:ascii="Calibri" w:hAnsi="Calibri" w:cs="Calibri"/>
            <w:color w:val="0000FF"/>
          </w:rPr>
          <w:t>N 219-ФЗ</w:t>
        </w:r>
      </w:hyperlink>
      <w:r w:rsidRPr="00A11A98">
        <w:rPr>
          <w:rFonts w:ascii="Calibri" w:hAnsi="Calibri" w:cs="Calibri"/>
        </w:rPr>
        <w:t xml:space="preserve"> (ред. 25.12.2018), от 22.10.2014 </w:t>
      </w:r>
      <w:hyperlink r:id="rId1813" w:history="1">
        <w:r w:rsidRPr="00A11A98">
          <w:rPr>
            <w:rFonts w:ascii="Calibri" w:hAnsi="Calibri" w:cs="Calibri"/>
            <w:color w:val="0000FF"/>
          </w:rPr>
          <w:t>N 315-ФЗ</w:t>
        </w:r>
      </w:hyperlink>
      <w:r w:rsidRPr="00A11A98">
        <w:rPr>
          <w:rFonts w:ascii="Calibri" w:hAnsi="Calibri" w:cs="Calibri"/>
        </w:rPr>
        <w:t xml:space="preserve">, от 29.12.2014 </w:t>
      </w:r>
      <w:hyperlink r:id="rId1814" w:history="1">
        <w:r w:rsidRPr="00A11A98">
          <w:rPr>
            <w:rFonts w:ascii="Calibri" w:hAnsi="Calibri" w:cs="Calibri"/>
            <w:color w:val="0000FF"/>
          </w:rPr>
          <w:t>N 458-ФЗ</w:t>
        </w:r>
      </w:hyperlink>
      <w:r w:rsidRPr="00A11A98">
        <w:rPr>
          <w:rFonts w:ascii="Calibri" w:hAnsi="Calibri" w:cs="Calibri"/>
        </w:rPr>
        <w:t xml:space="preserve">, от 03.08.2018 </w:t>
      </w:r>
      <w:hyperlink r:id="rId1815" w:history="1">
        <w:r w:rsidRPr="00A11A98">
          <w:rPr>
            <w:rFonts w:ascii="Calibri" w:hAnsi="Calibri" w:cs="Calibri"/>
            <w:color w:val="0000FF"/>
          </w:rPr>
          <w:t>N 321-ФЗ</w:t>
        </w:r>
      </w:hyperlink>
      <w:r w:rsidRPr="00A11A98">
        <w:rPr>
          <w:rFonts w:ascii="Calibri" w:hAnsi="Calibri" w:cs="Calibri"/>
        </w:rPr>
        <w:t xml:space="preserve">, от 02.08.2019 </w:t>
      </w:r>
      <w:hyperlink r:id="rId1816" w:history="1">
        <w:r w:rsidRPr="00A11A98">
          <w:rPr>
            <w:rFonts w:ascii="Calibri" w:hAnsi="Calibri" w:cs="Calibri"/>
            <w:color w:val="0000FF"/>
          </w:rPr>
          <w:t>N 283-ФЗ</w:t>
        </w:r>
      </w:hyperlink>
      <w:r w:rsidRPr="00A11A98">
        <w:rPr>
          <w:rFonts w:ascii="Calibri" w:hAnsi="Calibri" w:cs="Calibri"/>
        </w:rPr>
        <w:t xml:space="preserve">, от 02.08.2019 </w:t>
      </w:r>
      <w:hyperlink r:id="rId1817" w:history="1">
        <w:r w:rsidRPr="00A11A98">
          <w:rPr>
            <w:rFonts w:ascii="Calibri" w:hAnsi="Calibri" w:cs="Calibri"/>
            <w:color w:val="0000FF"/>
          </w:rPr>
          <w:t>N 294-ФЗ</w:t>
        </w:r>
      </w:hyperlink>
      <w:r w:rsidRPr="00A11A98">
        <w:rPr>
          <w:rFonts w:ascii="Calibri" w:hAnsi="Calibri" w:cs="Calibri"/>
        </w:rPr>
        <w:t xml:space="preserve">, от 16.12.2019 </w:t>
      </w:r>
      <w:hyperlink r:id="rId1818" w:history="1">
        <w:r w:rsidRPr="00A11A98">
          <w:rPr>
            <w:rFonts w:ascii="Calibri" w:hAnsi="Calibri" w:cs="Calibri"/>
            <w:color w:val="0000FF"/>
          </w:rPr>
          <w:t>N 440-ФЗ</w:t>
        </w:r>
      </w:hyperlink>
      <w:r w:rsidRPr="00A11A98">
        <w:rPr>
          <w:rFonts w:ascii="Calibri" w:hAnsi="Calibri" w:cs="Calibri"/>
        </w:rPr>
        <w:t xml:space="preserve">, от 13.07.2020 </w:t>
      </w:r>
      <w:hyperlink r:id="rId1819" w:history="1">
        <w:r w:rsidRPr="00A11A98">
          <w:rPr>
            <w:rFonts w:ascii="Calibri" w:hAnsi="Calibri" w:cs="Calibri"/>
            <w:color w:val="0000FF"/>
          </w:rPr>
          <w:t>N 194-ФЗ</w:t>
        </w:r>
      </w:hyperlink>
      <w:r w:rsidRPr="00A11A98">
        <w:rPr>
          <w:rFonts w:ascii="Calibri" w:hAnsi="Calibri" w:cs="Calibri"/>
        </w:rPr>
        <w:t xml:space="preserve">, от 08.12.2020 </w:t>
      </w:r>
      <w:hyperlink r:id="rId1820" w:history="1">
        <w:r w:rsidRPr="00A11A98">
          <w:rPr>
            <w:rFonts w:ascii="Calibri" w:hAnsi="Calibri" w:cs="Calibri"/>
            <w:color w:val="0000FF"/>
          </w:rPr>
          <w:t>N 416-ФЗ</w:t>
        </w:r>
      </w:hyperlink>
      <w:r w:rsidRPr="00A11A98">
        <w:rPr>
          <w:rFonts w:ascii="Calibri" w:hAnsi="Calibri" w:cs="Calibri"/>
        </w:rPr>
        <w:t xml:space="preserve">, от 04.08.2023 </w:t>
      </w:r>
      <w:hyperlink r:id="rId1821" w:history="1">
        <w:r w:rsidRPr="00A11A98">
          <w:rPr>
            <w:rFonts w:ascii="Calibri" w:hAnsi="Calibri" w:cs="Calibri"/>
            <w:color w:val="0000FF"/>
          </w:rPr>
          <w:t>N 469-ФЗ</w:t>
        </w:r>
      </w:hyperlink>
      <w:r w:rsidRPr="00A11A98">
        <w:rPr>
          <w:rFonts w:ascii="Calibri" w:hAnsi="Calibri" w:cs="Calibri"/>
        </w:rPr>
        <w:t xml:space="preserve">, от 19.12.2023 </w:t>
      </w:r>
      <w:hyperlink r:id="rId1822" w:history="1">
        <w:r w:rsidRPr="00A11A98">
          <w:rPr>
            <w:rFonts w:ascii="Calibri" w:hAnsi="Calibri" w:cs="Calibri"/>
            <w:color w:val="0000FF"/>
          </w:rPr>
          <w:t>N 613-ФЗ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6.1 - 6.3. Утратили силу с 1 сентября 2023 года. - Федеральный </w:t>
      </w:r>
      <w:hyperlink r:id="rId1823" w:history="1">
        <w:r w:rsidRPr="00A11A98">
          <w:rPr>
            <w:rFonts w:ascii="Calibri" w:hAnsi="Calibri" w:cs="Calibri"/>
            <w:color w:val="0000FF"/>
          </w:rPr>
          <w:t>закон</w:t>
        </w:r>
      </w:hyperlink>
      <w:r w:rsidRPr="00A11A98">
        <w:rPr>
          <w:rFonts w:ascii="Calibri" w:hAnsi="Calibri" w:cs="Calibri"/>
        </w:rPr>
        <w:t xml:space="preserve"> от 10.07.2023 N 305-ФЗ.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6.4. Правительство Российской Федерации вправе установить </w:t>
      </w:r>
      <w:hyperlink r:id="rId1824" w:history="1">
        <w:r w:rsidRPr="00A11A98">
          <w:rPr>
            <w:rFonts w:ascii="Calibri" w:hAnsi="Calibri" w:cs="Calibri"/>
            <w:color w:val="0000FF"/>
          </w:rPr>
          <w:t>порядок</w:t>
        </w:r>
      </w:hyperlink>
      <w:r w:rsidRPr="00A11A98">
        <w:rPr>
          <w:rFonts w:ascii="Calibri" w:hAnsi="Calibri" w:cs="Calibri"/>
        </w:rPr>
        <w:t xml:space="preserve"> проведения государственной экспертизы проектной документации и государственной экологической экспертизы проектной документации объектов, указанных в </w:t>
      </w:r>
      <w:hyperlink w:anchor="Par2678" w:history="1">
        <w:r w:rsidRPr="00A11A98">
          <w:rPr>
            <w:rFonts w:ascii="Calibri" w:hAnsi="Calibri" w:cs="Calibri"/>
            <w:color w:val="0000FF"/>
          </w:rPr>
          <w:t>части 6</w:t>
        </w:r>
      </w:hyperlink>
      <w:r w:rsidRPr="00A11A98">
        <w:rPr>
          <w:rFonts w:ascii="Calibri" w:hAnsi="Calibri" w:cs="Calibri"/>
        </w:rPr>
        <w:t xml:space="preserve"> настоящей статьи, по принципу "одного окна", в соответствии с которым проведение указанных экспертиз осуществляется на основании однократного обращения заявителя, а взаимодействие между органами, организациями, уполномоченными на проведение указанных экспертиз, осуществляется без участия заявителя.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6.4 в ред. Федерального </w:t>
      </w:r>
      <w:hyperlink r:id="rId1825" w:history="1">
        <w:r w:rsidRPr="00A11A98">
          <w:rPr>
            <w:rFonts w:ascii="Calibri" w:hAnsi="Calibri" w:cs="Calibri"/>
            <w:color w:val="0000FF"/>
          </w:rPr>
          <w:t>закона</w:t>
        </w:r>
      </w:hyperlink>
      <w:r w:rsidRPr="00A11A98">
        <w:rPr>
          <w:rFonts w:ascii="Calibri" w:hAnsi="Calibri" w:cs="Calibri"/>
        </w:rPr>
        <w:t xml:space="preserve"> от 10.07.2023 N 305-ФЗ)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Срок проведения государственной экспертизы определяется сложностью объекта капитального строительства, но не должен превышать сорок два рабочих дня. Указанный срок может быть продлен по заявлению застройщика или технического заказчика не более чем на двадцать рабочих дней, а в </w:t>
      </w:r>
      <w:hyperlink r:id="rId1826" w:history="1">
        <w:r w:rsidRPr="00A11A98">
          <w:rPr>
            <w:rFonts w:ascii="Calibri" w:hAnsi="Calibri" w:cs="Calibri"/>
            <w:color w:val="0000FF"/>
          </w:rPr>
          <w:t>случаях</w:t>
        </w:r>
      </w:hyperlink>
      <w:r w:rsidRPr="00A11A98">
        <w:rPr>
          <w:rFonts w:ascii="Calibri" w:hAnsi="Calibri" w:cs="Calibri"/>
        </w:rPr>
        <w:t xml:space="preserve"> и в порядке, определенных Правительством Российской Федерации, по заявлению указанных лиц еще не более чем на тридцать рабочих дней.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1827" w:history="1">
        <w:r w:rsidRPr="00A11A98">
          <w:rPr>
            <w:rFonts w:ascii="Calibri" w:hAnsi="Calibri" w:cs="Calibri"/>
            <w:color w:val="0000FF"/>
          </w:rPr>
          <w:t>N 210-ФЗ</w:t>
        </w:r>
      </w:hyperlink>
      <w:r w:rsidRPr="00A11A98">
        <w:rPr>
          <w:rFonts w:ascii="Calibri" w:hAnsi="Calibri" w:cs="Calibri"/>
        </w:rPr>
        <w:t xml:space="preserve">, от 28.11.2011 </w:t>
      </w:r>
      <w:hyperlink r:id="rId1828" w:history="1">
        <w:r w:rsidRPr="00A11A98">
          <w:rPr>
            <w:rFonts w:ascii="Calibri" w:hAnsi="Calibri" w:cs="Calibri"/>
            <w:color w:val="0000FF"/>
          </w:rPr>
          <w:t>N 337-ФЗ</w:t>
        </w:r>
      </w:hyperlink>
      <w:r w:rsidRPr="00A11A98">
        <w:rPr>
          <w:rFonts w:ascii="Calibri" w:hAnsi="Calibri" w:cs="Calibri"/>
        </w:rPr>
        <w:t xml:space="preserve">, от 03.07.2016 </w:t>
      </w:r>
      <w:hyperlink r:id="rId1829" w:history="1">
        <w:r w:rsidRPr="00A11A98">
          <w:rPr>
            <w:rFonts w:ascii="Calibri" w:hAnsi="Calibri" w:cs="Calibri"/>
            <w:color w:val="0000FF"/>
          </w:rPr>
          <w:t>N 368-ФЗ</w:t>
        </w:r>
      </w:hyperlink>
      <w:r w:rsidRPr="00A11A98">
        <w:rPr>
          <w:rFonts w:ascii="Calibri" w:hAnsi="Calibri" w:cs="Calibri"/>
        </w:rPr>
        <w:t xml:space="preserve">, от 03.08.2018 </w:t>
      </w:r>
      <w:hyperlink r:id="rId1830" w:history="1">
        <w:r w:rsidRPr="00A11A98">
          <w:rPr>
            <w:rFonts w:ascii="Calibri" w:hAnsi="Calibri" w:cs="Calibri"/>
            <w:color w:val="0000FF"/>
          </w:rPr>
          <w:t>N 342-ФЗ</w:t>
        </w:r>
      </w:hyperlink>
      <w:r w:rsidRPr="00A11A98">
        <w:rPr>
          <w:rFonts w:ascii="Calibri" w:hAnsi="Calibri" w:cs="Calibri"/>
        </w:rPr>
        <w:t xml:space="preserve">, от 01.07.2021 </w:t>
      </w:r>
      <w:hyperlink r:id="rId1831" w:history="1">
        <w:r w:rsidRPr="00A11A98">
          <w:rPr>
            <w:rFonts w:ascii="Calibri" w:hAnsi="Calibri" w:cs="Calibri"/>
            <w:color w:val="0000FF"/>
          </w:rPr>
          <w:t>N 275-ФЗ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Положения ч. 7.1 ст. 49 (в ред. ФЗ от 03.08.2018 N 342-ФЗ) </w:t>
            </w:r>
            <w:hyperlink r:id="rId1832" w:history="1">
              <w:r w:rsidRPr="00A11A98">
                <w:rPr>
                  <w:rFonts w:ascii="Calibri" w:hAnsi="Calibri" w:cs="Calibri"/>
                  <w:color w:val="0000FF"/>
                </w:rPr>
                <w:t>не применяются</w:t>
              </w:r>
            </w:hyperlink>
            <w:r w:rsidRPr="00A11A98">
              <w:rPr>
                <w:rFonts w:ascii="Calibri" w:hAnsi="Calibri" w:cs="Calibri"/>
                <w:color w:val="392C69"/>
              </w:rPr>
              <w:t xml:space="preserve"> к заключениям экспертизы, подготовленным в отношении проектной документации и (или) результатов инженерных изысканий, представленных для проведения такой экспертизы до начала ведения единого госреестра заключений.</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55" w:name="Par2687"/>
      <w:bookmarkEnd w:id="255"/>
      <w:r w:rsidRPr="00A11A98">
        <w:rPr>
          <w:rFonts w:ascii="Calibri" w:hAnsi="Calibri" w:cs="Calibri"/>
        </w:rPr>
        <w:t xml:space="preserve">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w:t>
      </w:r>
      <w:hyperlink r:id="rId1833" w:history="1">
        <w:r w:rsidRPr="00A11A98">
          <w:rPr>
            <w:rFonts w:ascii="Calibri" w:hAnsi="Calibri" w:cs="Calibri"/>
            <w:color w:val="0000FF"/>
          </w:rPr>
          <w:t>тайну</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(часть 7.1 введена Федеральным </w:t>
      </w:r>
      <w:hyperlink r:id="rId1834" w:history="1">
        <w:r w:rsidRPr="00A11A98">
          <w:rPr>
            <w:rFonts w:ascii="Calibri" w:hAnsi="Calibri" w:cs="Calibri"/>
            <w:color w:val="0000FF"/>
          </w:rPr>
          <w:t>законом</w:t>
        </w:r>
      </w:hyperlink>
      <w:r w:rsidRPr="00A11A98">
        <w:rPr>
          <w:rFonts w:ascii="Calibri" w:hAnsi="Calibri" w:cs="Calibri"/>
        </w:rPr>
        <w:t xml:space="preserve"> от 03.07.2016 N 368-ФЗ; в ред. Федерального </w:t>
      </w:r>
      <w:hyperlink r:id="rId1835"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Основаниями для отказа в принятии проектной документации и (или) результатов инженерных изысканий, направленных на экспертизу, являются: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36"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отсутствие в составе проектной документации разделов, которые подлежат включению в состав такой документации в соответствии с требованиями, установленными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37"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п. 2 ч. 8 ст. 49 вносятся изменения (</w:t>
            </w:r>
            <w:hyperlink r:id="rId1838"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1839"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2) подготовка проектной документации лицом, которое не соответствует требованиям, указанным в </w:t>
      </w:r>
      <w:hyperlink w:anchor="Par2419" w:history="1">
        <w:r w:rsidRPr="00A11A98">
          <w:rPr>
            <w:rFonts w:ascii="Calibri" w:hAnsi="Calibri" w:cs="Calibri"/>
            <w:color w:val="0000FF"/>
          </w:rPr>
          <w:t>частях 4</w:t>
        </w:r>
      </w:hyperlink>
      <w:r w:rsidRPr="00A11A98">
        <w:rPr>
          <w:rFonts w:ascii="Calibri" w:hAnsi="Calibri" w:cs="Calibri"/>
        </w:rPr>
        <w:t xml:space="preserve"> и </w:t>
      </w:r>
      <w:hyperlink w:anchor="Par2429" w:history="1">
        <w:r w:rsidRPr="00A11A98">
          <w:rPr>
            <w:rFonts w:ascii="Calibri" w:hAnsi="Calibri" w:cs="Calibri"/>
            <w:color w:val="0000FF"/>
          </w:rPr>
          <w:t>5 статьи 48</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отсутствие результатов инженерных изысканий, указанных в </w:t>
      </w:r>
      <w:hyperlink w:anchor="Par2391" w:history="1">
        <w:r w:rsidRPr="00A11A98">
          <w:rPr>
            <w:rFonts w:ascii="Calibri" w:hAnsi="Calibri" w:cs="Calibri"/>
            <w:color w:val="0000FF"/>
          </w:rPr>
          <w:t>части 6 статьи 47</w:t>
        </w:r>
      </w:hyperlink>
      <w:r w:rsidRPr="00A11A98">
        <w:rPr>
          <w:rFonts w:ascii="Calibri" w:hAnsi="Calibri" w:cs="Calibri"/>
        </w:rPr>
        <w:t xml:space="preserve"> настоящего Кодекса, или отсутствие положительного заключения экспертизы результатов инженерных изысканий (в случае, если результаты инженерных изысканий были направлены на экспертизу до направления на экспертизу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40"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несоответствие результатов инженерных изысканий составу и форме, установленным в соответствии с </w:t>
      </w:r>
      <w:hyperlink w:anchor="Par2391" w:history="1">
        <w:r w:rsidRPr="00A11A98">
          <w:rPr>
            <w:rFonts w:ascii="Calibri" w:hAnsi="Calibri" w:cs="Calibri"/>
            <w:color w:val="0000FF"/>
          </w:rPr>
          <w:t>частью 6 статьи 47</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выполнение инженерных изысканий, результаты которых направлены на экспертизу, лицом, которое не соответствует требованиям, указанным в </w:t>
      </w:r>
      <w:hyperlink w:anchor="Par2370" w:history="1">
        <w:r w:rsidRPr="00A11A98">
          <w:rPr>
            <w:rFonts w:ascii="Calibri" w:hAnsi="Calibri" w:cs="Calibri"/>
            <w:color w:val="0000FF"/>
          </w:rPr>
          <w:t>частях 2</w:t>
        </w:r>
      </w:hyperlink>
      <w:r w:rsidRPr="00A11A98">
        <w:rPr>
          <w:rFonts w:ascii="Calibri" w:hAnsi="Calibri" w:cs="Calibri"/>
        </w:rPr>
        <w:t xml:space="preserve"> и </w:t>
      </w:r>
      <w:hyperlink w:anchor="Par2378" w:history="1">
        <w:r w:rsidRPr="00A11A98">
          <w:rPr>
            <w:rFonts w:ascii="Calibri" w:hAnsi="Calibri" w:cs="Calibri"/>
            <w:color w:val="0000FF"/>
          </w:rPr>
          <w:t>3 статьи 47</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41"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направление на экспертизу не всех документов, предусмотренных Правительством Российской Федерации в соответствии с </w:t>
      </w:r>
      <w:hyperlink w:anchor="Par2711" w:history="1">
        <w:r w:rsidRPr="00A11A98">
          <w:rPr>
            <w:rFonts w:ascii="Calibri" w:hAnsi="Calibri" w:cs="Calibri"/>
            <w:color w:val="0000FF"/>
          </w:rPr>
          <w:t>частью 11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42"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направление проектной документации и (или) результатов инженерных изысканий в орган исполнительной власти, государственное учреждение, если в соответствии с настоящим Кодексом проведение государственной экспертизы таких проектной документации и (или) результатов инженерных изысканий осуществляется иным органом исполнительной власти, иным государственным учреждением;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утратил силу с 1 апреля 2012 года. - Федеральный </w:t>
      </w:r>
      <w:hyperlink r:id="rId1843" w:history="1">
        <w:r w:rsidRPr="00A11A98">
          <w:rPr>
            <w:rFonts w:ascii="Calibri" w:hAnsi="Calibri" w:cs="Calibri"/>
            <w:color w:val="0000FF"/>
          </w:rPr>
          <w:t>закон</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Результатом экспертизы результатов инженерных изысканий является </w:t>
      </w:r>
      <w:hyperlink r:id="rId1844" w:history="1">
        <w:r w:rsidRPr="00A11A98">
          <w:rPr>
            <w:rFonts w:ascii="Calibri" w:hAnsi="Calibri" w:cs="Calibri"/>
            <w:color w:val="0000FF"/>
          </w:rPr>
          <w:t>заключение</w:t>
        </w:r>
      </w:hyperlink>
      <w:r w:rsidRPr="00A11A98">
        <w:rPr>
          <w:rFonts w:ascii="Calibri" w:hAnsi="Calibri" w:cs="Calibri"/>
        </w:rPr>
        <w:t xml:space="preserve">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 Результатом экспертизы проектной документации является заключение: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о соответствии (положительное заключение) или несоответствии (отрицательное заключение) проектной документации результатам инженерных изысканий, заданию на проектирование, требованиям, предусмотренным </w:t>
      </w:r>
      <w:hyperlink w:anchor="Par2656" w:history="1">
        <w:r w:rsidRPr="00A11A98">
          <w:rPr>
            <w:rFonts w:ascii="Calibri" w:hAnsi="Calibri" w:cs="Calibri"/>
            <w:color w:val="0000FF"/>
          </w:rPr>
          <w:t>пунктом 1 части 5</w:t>
        </w:r>
      </w:hyperlink>
      <w:r w:rsidRPr="00A11A98">
        <w:rPr>
          <w:rFonts w:ascii="Calibri" w:hAnsi="Calibri" w:cs="Calibri"/>
        </w:rPr>
        <w:t xml:space="preserve"> настоящей статьи (за исключением случаев проведения экспертизы проектной документации в соответствии с </w:t>
      </w:r>
      <w:hyperlink w:anchor="Par2603" w:history="1">
        <w:r w:rsidRPr="00A11A98">
          <w:rPr>
            <w:rFonts w:ascii="Calibri" w:hAnsi="Calibri" w:cs="Calibri"/>
            <w:color w:val="0000FF"/>
          </w:rPr>
          <w:t>пунктом 1 части 3.3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2) о достоверности (положительное заключение) или недостоверности (отрицательное заключение) определения сметной стоимости строительства объектов капитального строительства в случаях, установленных </w:t>
      </w:r>
      <w:hyperlink w:anchor="Par662" w:history="1">
        <w:r w:rsidRPr="00A11A98">
          <w:rPr>
            <w:rFonts w:ascii="Calibri" w:hAnsi="Calibri" w:cs="Calibri"/>
            <w:color w:val="0000FF"/>
          </w:rPr>
          <w:t>частью 2 статьи 8.3</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 ред. Федерального </w:t>
      </w:r>
      <w:hyperlink r:id="rId1845"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Отрицательное заключение экспертизы может быть оспорено застройщиком или техническим заказчиком в судебном порядке. Застройщик или технический заказчик вправе направить повторно проектную документацию и (или) результаты инженерных изысканий на экспертизу после внесения в них необходимых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1846" w:history="1">
        <w:r w:rsidRPr="00A11A98">
          <w:rPr>
            <w:rFonts w:ascii="Calibri" w:hAnsi="Calibri" w:cs="Calibri"/>
            <w:color w:val="0000FF"/>
          </w:rPr>
          <w:t>N 210-ФЗ</w:t>
        </w:r>
      </w:hyperlink>
      <w:r w:rsidRPr="00A11A98">
        <w:rPr>
          <w:rFonts w:ascii="Calibri" w:hAnsi="Calibri" w:cs="Calibri"/>
        </w:rPr>
        <w:t xml:space="preserve">, от 28.11.2011 </w:t>
      </w:r>
      <w:hyperlink r:id="rId1847" w:history="1">
        <w:r w:rsidRPr="00A11A98">
          <w:rPr>
            <w:rFonts w:ascii="Calibri" w:hAnsi="Calibri" w:cs="Calibri"/>
            <w:color w:val="0000FF"/>
          </w:rPr>
          <w:t>N 337-ФЗ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56" w:name="Par2711"/>
      <w:bookmarkEnd w:id="256"/>
      <w:r w:rsidRPr="00A11A98">
        <w:rPr>
          <w:rFonts w:ascii="Calibri" w:hAnsi="Calibri" w:cs="Calibri"/>
        </w:rPr>
        <w:t xml:space="preserve">11. Порядок организации и проведения </w:t>
      </w:r>
      <w:hyperlink r:id="rId1848" w:history="1">
        <w:r w:rsidRPr="00A11A98">
          <w:rPr>
            <w:rFonts w:ascii="Calibri" w:hAnsi="Calibri" w:cs="Calibri"/>
            <w:color w:val="0000FF"/>
          </w:rPr>
          <w:t>государственной</w:t>
        </w:r>
      </w:hyperlink>
      <w:r w:rsidRPr="00A11A98">
        <w:rPr>
          <w:rFonts w:ascii="Calibri" w:hAnsi="Calibri" w:cs="Calibri"/>
        </w:rPr>
        <w:t xml:space="preserve"> экспертизы проектной документации и государственной экспертизы результатов инженерных изысканий, </w:t>
      </w:r>
      <w:hyperlink r:id="rId1849" w:history="1">
        <w:r w:rsidRPr="00A11A98">
          <w:rPr>
            <w:rFonts w:ascii="Calibri" w:hAnsi="Calibri" w:cs="Calibri"/>
            <w:color w:val="0000FF"/>
          </w:rPr>
          <w:t>негосударственной</w:t>
        </w:r>
      </w:hyperlink>
      <w:r w:rsidRPr="00A11A98">
        <w:rPr>
          <w:rFonts w:ascii="Calibri" w:hAnsi="Calibri" w:cs="Calibri"/>
        </w:rPr>
        <w:t xml:space="preserve">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28.11.2011 </w:t>
      </w:r>
      <w:hyperlink r:id="rId1850" w:history="1">
        <w:r w:rsidRPr="00A11A98">
          <w:rPr>
            <w:rFonts w:ascii="Calibri" w:hAnsi="Calibri" w:cs="Calibri"/>
            <w:color w:val="0000FF"/>
          </w:rPr>
          <w:t>N 337-ФЗ</w:t>
        </w:r>
      </w:hyperlink>
      <w:r w:rsidRPr="00A11A98">
        <w:rPr>
          <w:rFonts w:ascii="Calibri" w:hAnsi="Calibri" w:cs="Calibri"/>
        </w:rPr>
        <w:t xml:space="preserve">, от 03.07.2016 </w:t>
      </w:r>
      <w:hyperlink r:id="rId1851" w:history="1">
        <w:r w:rsidRPr="00A11A98">
          <w:rPr>
            <w:rFonts w:ascii="Calibri" w:hAnsi="Calibri" w:cs="Calibri"/>
            <w:color w:val="0000FF"/>
          </w:rPr>
          <w:t>N 368-ФЗ</w:t>
        </w:r>
      </w:hyperlink>
      <w:r w:rsidRPr="00A11A98">
        <w:rPr>
          <w:rFonts w:ascii="Calibri" w:hAnsi="Calibri" w:cs="Calibri"/>
        </w:rPr>
        <w:t xml:space="preserve">, от 03.08.2018 </w:t>
      </w:r>
      <w:hyperlink r:id="rId1852" w:history="1">
        <w:r w:rsidRPr="00A11A98">
          <w:rPr>
            <w:rFonts w:ascii="Calibri" w:hAnsi="Calibri" w:cs="Calibri"/>
            <w:color w:val="0000FF"/>
          </w:rPr>
          <w:t>N 342-ФЗ</w:t>
        </w:r>
      </w:hyperlink>
      <w:r w:rsidRPr="00A11A98">
        <w:rPr>
          <w:rFonts w:ascii="Calibri" w:hAnsi="Calibri" w:cs="Calibri"/>
        </w:rPr>
        <w:t xml:space="preserve">, от 02.08.2019 </w:t>
      </w:r>
      <w:hyperlink r:id="rId1853" w:history="1">
        <w:r w:rsidRPr="00A11A98">
          <w:rPr>
            <w:rFonts w:ascii="Calibri" w:hAnsi="Calibri" w:cs="Calibri"/>
            <w:color w:val="0000FF"/>
          </w:rPr>
          <w:t>N 283-ФЗ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57" w:name="Par2713"/>
      <w:bookmarkEnd w:id="257"/>
      <w:r w:rsidRPr="00A11A98">
        <w:rPr>
          <w:rFonts w:ascii="Calibri" w:hAnsi="Calibri" w:cs="Calibri"/>
        </w:rPr>
        <w:t xml:space="preserve">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hyperlink r:id="rId1854" w:history="1">
        <w:r w:rsidRPr="00A11A98">
          <w:rPr>
            <w:rFonts w:ascii="Calibri" w:hAnsi="Calibri" w:cs="Calibri"/>
            <w:color w:val="0000FF"/>
          </w:rPr>
          <w:t>порядке</w:t>
        </w:r>
      </w:hyperlink>
      <w:r w:rsidRPr="00A11A98">
        <w:rPr>
          <w:rFonts w:ascii="Calibri" w:hAnsi="Calibri" w:cs="Calibri"/>
        </w:rPr>
        <w:t>, установленном указанным федеральным органом исполнительной власти. Решение такой экспертной комиссии о подтверждении или неподтверждении заключения государственной экспертизы или негосударственной экспертизы является обязательным для органа или организации, которые провели соответствующие экспертизу проектной документации и (или) экспертизу результатов инженерных изысканий, застройщика, технического заказчика.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1855" w:history="1">
        <w:r w:rsidRPr="00A11A98">
          <w:rPr>
            <w:rFonts w:ascii="Calibri" w:hAnsi="Calibri" w:cs="Calibri"/>
            <w:color w:val="0000FF"/>
          </w:rPr>
          <w:t>законом</w:t>
        </w:r>
      </w:hyperlink>
      <w:r w:rsidRPr="00A11A98">
        <w:rPr>
          <w:rFonts w:ascii="Calibri" w:hAnsi="Calibri" w:cs="Calibri"/>
        </w:rPr>
        <w:t xml:space="preserve"> от 28.11.2011 N 337-ФЗ; в ред. Федерального </w:t>
      </w:r>
      <w:hyperlink r:id="rId1856"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Решение экспертной комиссии, указанной в </w:t>
      </w:r>
      <w:hyperlink w:anchor="Par2713" w:history="1">
        <w:r w:rsidRPr="00A11A98">
          <w:rPr>
            <w:rFonts w:ascii="Calibri" w:hAnsi="Calibri" w:cs="Calibri"/>
            <w:color w:val="0000FF"/>
          </w:rPr>
          <w:t>части 12</w:t>
        </w:r>
      </w:hyperlink>
      <w:r w:rsidRPr="00A11A98">
        <w:rPr>
          <w:rFonts w:ascii="Calibri" w:hAnsi="Calibri" w:cs="Calibri"/>
        </w:rPr>
        <w:t xml:space="preserve"> настоящей статьи, о подтверждении или неподтверждении заключения экспертизы проектной документации и (или) экспертизы результатов инженерных изысканий может быть обжаловано в судебном порядке.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1857"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258" w:name="Par2718"/>
      <w:bookmarkEnd w:id="258"/>
      <w:r w:rsidRPr="00A11A98">
        <w:rPr>
          <w:rFonts w:ascii="Calibri" w:hAnsi="Calibri" w:cs="Calibri"/>
          <w:b/>
          <w:bCs/>
        </w:rPr>
        <w:t>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1858"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Физическое лицо может быть </w:t>
      </w:r>
      <w:hyperlink r:id="rId1859" w:history="1">
        <w:r w:rsidRPr="00A11A98">
          <w:rPr>
            <w:rFonts w:ascii="Calibri" w:hAnsi="Calibri" w:cs="Calibri"/>
            <w:color w:val="0000FF"/>
          </w:rPr>
          <w:t>аттестовано</w:t>
        </w:r>
      </w:hyperlink>
      <w:r w:rsidRPr="00A11A98">
        <w:rPr>
          <w:rFonts w:ascii="Calibri" w:hAnsi="Calibri" w:cs="Calibri"/>
        </w:rPr>
        <w:t xml:space="preserve"> на право подготовки заключений экспертизы проектной документации и (или) экспертизы результатов инженерных изысканий при условии его соответствия следующим требованиям: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имеет высшее образование соответствующего профиля;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60" w:history="1">
        <w:r w:rsidRPr="00A11A98">
          <w:rPr>
            <w:rFonts w:ascii="Calibri" w:hAnsi="Calibri" w:cs="Calibri"/>
            <w:color w:val="0000FF"/>
          </w:rPr>
          <w:t>закона</w:t>
        </w:r>
      </w:hyperlink>
      <w:r w:rsidRPr="00A11A98">
        <w:rPr>
          <w:rFonts w:ascii="Calibri" w:hAnsi="Calibri" w:cs="Calibri"/>
        </w:rPr>
        <w:t xml:space="preserve"> от 02.07.2013 N 185-ФЗ)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постоянно проживает в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3) имеет стаж работы в сфере подготовки проектной документации и (или)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 проводящих экспертизу проектной документации и (или) экспертизу результатов инженерных изысканий, не менее чем три года;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не имеет непогашенную или неснятую судимость за совершение умышленного </w:t>
      </w:r>
      <w:hyperlink r:id="rId1861" w:history="1">
        <w:r w:rsidRPr="00A11A98">
          <w:rPr>
            <w:rFonts w:ascii="Calibri" w:hAnsi="Calibri" w:cs="Calibri"/>
            <w:color w:val="0000FF"/>
          </w:rPr>
          <w:t>преступления</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обладает необходимыми знаниями в области законодательства Российской Федерации о градостроительной деятельности, законодательства Российской Федерации о техническом регулировании (в том числе требований к обеспечению безопасной эксплуатации объектов капитального строительства) в части, касающейся соответственно выполнения инженерных изысканий в целях проектирования, строительства и эксплуатации этих объектов, проектирования, строительства и эксплуатации этих объектов.</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01.03.2026, действительны до окончания срока действия (ФЗ от 31.07.2025 </w:t>
            </w:r>
            <w:hyperlink r:id="rId1862" w:history="1">
              <w:r w:rsidRPr="00A11A98">
                <w:rPr>
                  <w:rFonts w:ascii="Calibri" w:hAnsi="Calibri" w:cs="Calibri"/>
                  <w:color w:val="0000FF"/>
                </w:rPr>
                <w:t>N 304-ФЗ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аттестацию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вносит сведения о физическом лице в реестр лиц, аттестованных на право подготовки заключений экспертизы проектной документации и (или) экспертизы результатов инженерных изысканий либо принимает решение об отказе в такой аттестации с указанием причин принятого решения. Подтверждением аттестации на право подготовки заключений экспертизы проектной документации и (или) экспертизы результатов инженерных изысканий является запись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26.07.2017 </w:t>
      </w:r>
      <w:hyperlink r:id="rId1863" w:history="1">
        <w:r w:rsidRPr="00A11A98">
          <w:rPr>
            <w:rFonts w:ascii="Calibri" w:hAnsi="Calibri" w:cs="Calibri"/>
            <w:color w:val="0000FF"/>
          </w:rPr>
          <w:t>N 191-ФЗ</w:t>
        </w:r>
      </w:hyperlink>
      <w:r w:rsidRPr="00A11A98">
        <w:rPr>
          <w:rFonts w:ascii="Calibri" w:hAnsi="Calibri" w:cs="Calibri"/>
        </w:rPr>
        <w:t xml:space="preserve">, от 31.07.2025 </w:t>
      </w:r>
      <w:hyperlink r:id="rId1864"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Утратил силу с 1 марта 2026 года. - Федеральный </w:t>
      </w:r>
      <w:hyperlink r:id="rId1865" w:history="1">
        <w:r w:rsidRPr="00A11A98">
          <w:rPr>
            <w:rFonts w:ascii="Calibri" w:hAnsi="Calibri" w:cs="Calibri"/>
            <w:color w:val="0000FF"/>
          </w:rPr>
          <w:t>закон</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Аттестация на право подготовки заключений экспертизы проектной документации и (или) экспертизы результатов инженерных изысканий действует на всей территории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66"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Срок действия аттестации на право подготовки заключений экспертизы проектной документации и (или) экспертизы результатов инженерных изысканий составляет пять лет. Физическое лицо вправе обратиться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с заявлением о продлении срока действия аттестации на право подготовки заключений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26.07.2017 </w:t>
      </w:r>
      <w:hyperlink r:id="rId1867" w:history="1">
        <w:r w:rsidRPr="00A11A98">
          <w:rPr>
            <w:rFonts w:ascii="Calibri" w:hAnsi="Calibri" w:cs="Calibri"/>
            <w:color w:val="0000FF"/>
          </w:rPr>
          <w:t>N 191-ФЗ</w:t>
        </w:r>
      </w:hyperlink>
      <w:r w:rsidRPr="00A11A98">
        <w:rPr>
          <w:rFonts w:ascii="Calibri" w:hAnsi="Calibri" w:cs="Calibri"/>
        </w:rPr>
        <w:t xml:space="preserve">, от 31.07.2025 </w:t>
      </w:r>
      <w:hyperlink r:id="rId1868"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Порядок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w:t>
      </w:r>
      <w:r w:rsidRPr="00A11A98">
        <w:rPr>
          <w:rFonts w:ascii="Calibri" w:hAnsi="Calibri" w:cs="Calibri"/>
        </w:rPr>
        <w:lastRenderedPageBreak/>
        <w:t>порядок продления срока действия аттестации на право подготовки заключений экспертизы проектной документации и (или) экспертизы результатов инженерных изысканий, устанавливается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69"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Аттестация на право подготовки заключений экспертизы проектной документации и (или) экспертизы результатов инженерных изысканий аннулируется до истечения срока ее действия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следующим основаниям: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26.07.2017 </w:t>
      </w:r>
      <w:hyperlink r:id="rId1870" w:history="1">
        <w:r w:rsidRPr="00A11A98">
          <w:rPr>
            <w:rFonts w:ascii="Calibri" w:hAnsi="Calibri" w:cs="Calibri"/>
            <w:color w:val="0000FF"/>
          </w:rPr>
          <w:t>N 191-ФЗ</w:t>
        </w:r>
      </w:hyperlink>
      <w:r w:rsidRPr="00A11A98">
        <w:rPr>
          <w:rFonts w:ascii="Calibri" w:hAnsi="Calibri" w:cs="Calibri"/>
        </w:rPr>
        <w:t xml:space="preserve">, от 31.07.2025 </w:t>
      </w:r>
      <w:hyperlink r:id="rId1871"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установление факта участия эксперта в экспертизе при наличии личной заинтересованности в ее результатах, в том числе если в подготовке проектной документации и (или) выполнении инженерных изысканий участвовали эксперт лично или его близкие родственники (родители, дети, усыновители, усыновленные, родные братья и родные сестры, дедушка, бабушка, внуки), супруг;</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установление факта представления для прохождения аттестации документов, содержащих недостоверные сведения;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вступление в законную силу решения уполномоченных органов о привлечении аттестованного лица к ответственности за правонарушения в сфере его профессиональной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72"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ведет реестр лиц, аттестованных на право подготовки заключений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73"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59" w:name="Par2748"/>
      <w:bookmarkEnd w:id="259"/>
      <w:r w:rsidRPr="00A11A98">
        <w:rPr>
          <w:rFonts w:ascii="Calibri" w:hAnsi="Calibri" w:cs="Calibri"/>
        </w:rPr>
        <w:t>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фамилия, имя, отчество (при наличии) аттестованного физического лица;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1874"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дата принятия решения об аттестации на право подготовки заключений экспертизы проектной документации и (или) экспертизы результатов инженерных изысканий и дата окончания срока ее действия;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 в ред. Федерального </w:t>
      </w:r>
      <w:hyperlink r:id="rId1875"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направления деятельности эксперта, по которым он может осуществлять подготовку заключений экспертизы проектной документации и (или) экспертизы результатов инженерных изысканий.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Сведения, содержащиеся в указанном в </w:t>
      </w:r>
      <w:hyperlink w:anchor="Par2748" w:history="1">
        <w:r w:rsidRPr="00A11A98">
          <w:rPr>
            <w:rFonts w:ascii="Calibri" w:hAnsi="Calibri" w:cs="Calibri"/>
            <w:color w:val="0000FF"/>
          </w:rPr>
          <w:t>части 9</w:t>
        </w:r>
      </w:hyperlink>
      <w:r w:rsidRPr="00A11A98">
        <w:rPr>
          <w:rFonts w:ascii="Calibri" w:hAnsi="Calibri" w:cs="Calibri"/>
        </w:rPr>
        <w:t xml:space="preserve"> настоящей статьи реестре лиц, аттестованных на право подготовки заключений экспертизы проектной документации и (или)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сети "Интернет" и должны быть доступны для ознакомления без взимания платы.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1876"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Сведения об аттестации на право подготовки заключений экспертизы проектной документации и (или) экспертизы результатов инженерных изысканий, об аннулировании такой аттестации вносятся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в день принятия соответствующего 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 ред. Федерального </w:t>
      </w:r>
      <w:hyperlink r:id="rId1877"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w:t>
      </w:r>
      <w:hyperlink r:id="rId1878" w:history="1">
        <w:r w:rsidRPr="00A11A98">
          <w:rPr>
            <w:rFonts w:ascii="Calibri" w:hAnsi="Calibri" w:cs="Calibri"/>
            <w:color w:val="0000FF"/>
          </w:rPr>
          <w:t>Порядок</w:t>
        </w:r>
      </w:hyperlink>
      <w:r w:rsidRPr="00A11A98">
        <w:rPr>
          <w:rFonts w:ascii="Calibri" w:hAnsi="Calibri" w:cs="Calibri"/>
        </w:rP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79"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260" w:name="Par2761"/>
      <w:bookmarkEnd w:id="260"/>
      <w:r w:rsidRPr="00A11A98">
        <w:rPr>
          <w:rFonts w:ascii="Calibri" w:hAnsi="Calibri" w:cs="Calibri"/>
          <w:b/>
          <w:bCs/>
        </w:rPr>
        <w:t>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1880"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аккредитованными на право проведения негосударственной экспертизы соответствующего вида.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Юридическое лицо может быть аккредитовано на право проведения негосударственной экспертизы проектной документации и (или) негосударственной экспертизы результатов инженерных изысканий при условии соответствия следующим минимально необходимым требованиям: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наличие по месту основной работы соответственно не менее чем пять работников, имеющих аттестацию на право подготовки заключений экспертизы проектной документации, или не менее чем пять работников, имеющих аттестацию на право подготовки заключений экспертизы результатов инженерных изысканий. </w:t>
      </w:r>
      <w:hyperlink r:id="rId1881" w:history="1">
        <w:r w:rsidRPr="00A11A98">
          <w:rPr>
            <w:rFonts w:ascii="Calibri" w:hAnsi="Calibri" w:cs="Calibri"/>
            <w:color w:val="0000FF"/>
          </w:rPr>
          <w:t>Перечень</w:t>
        </w:r>
      </w:hyperlink>
      <w:r w:rsidRPr="00A11A98">
        <w:rPr>
          <w:rFonts w:ascii="Calibri" w:hAnsi="Calibri" w:cs="Calibri"/>
        </w:rPr>
        <w:t xml:space="preserve"> направлений деятельности экспертов,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82"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наличие у юридического лица сайта в сети "Интернет";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Порядок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w:t>
      </w:r>
      <w:hyperlink r:id="rId1883" w:history="1">
        <w:r w:rsidRPr="00A11A98">
          <w:rPr>
            <w:rFonts w:ascii="Calibri" w:hAnsi="Calibri" w:cs="Calibri"/>
            <w:color w:val="0000FF"/>
          </w:rPr>
          <w:t>порядок</w:t>
        </w:r>
      </w:hyperlink>
      <w:r w:rsidRPr="00A11A98">
        <w:rPr>
          <w:rFonts w:ascii="Calibri" w:hAnsi="Calibri" w:cs="Calibri"/>
        </w:rPr>
        <w:t xml:space="preserve">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w:t>
      </w:r>
      <w:r w:rsidRPr="00A11A98">
        <w:rPr>
          <w:rFonts w:ascii="Calibri" w:hAnsi="Calibri" w:cs="Calibri"/>
        </w:rPr>
        <w:lastRenderedPageBreak/>
        <w:t>негосударственной экспертизы результатов инженерных изысканий,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 в ред. Федерального </w:t>
      </w:r>
      <w:hyperlink r:id="rId1884"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Организация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национальным органом по аккредитации.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1885" w:history="1">
        <w:r w:rsidRPr="00A11A98">
          <w:rPr>
            <w:rFonts w:ascii="Calibri" w:hAnsi="Calibri" w:cs="Calibri"/>
            <w:color w:val="0000FF"/>
          </w:rPr>
          <w:t>законом</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Национальный орган по аккредитации по итогам аккредитации вносит сведения об аккредитации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 присвоением аккредитованному лицу соответствующего уникального номера записи об аккредитации в реестре или принимает решение об отказе в аккредитации с указанием причин отказа.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 ред. Федерального </w:t>
      </w:r>
      <w:hyperlink r:id="rId1886"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61" w:name="Par2777"/>
      <w:bookmarkEnd w:id="261"/>
      <w:r w:rsidRPr="00A11A98">
        <w:rPr>
          <w:rFonts w:ascii="Calibri" w:hAnsi="Calibri" w:cs="Calibri"/>
        </w:rPr>
        <w:t>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"Интернет" следующие информацию и документы: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наименование, адрес (место нахождения) и номер контактного телефона юридического лица;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состав органов управления юридического лица;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62" w:name="Par2780"/>
      <w:bookmarkEnd w:id="262"/>
      <w:r w:rsidRPr="00A11A98">
        <w:rPr>
          <w:rFonts w:ascii="Calibri" w:hAnsi="Calibri" w:cs="Calibri"/>
        </w:rPr>
        <w:t>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Информация и документы, размещаемые на сайте организации в сети "Интернет" в соответствии с </w:t>
      </w:r>
      <w:hyperlink w:anchor="Par2777" w:history="1">
        <w:r w:rsidRPr="00A11A98">
          <w:rPr>
            <w:rFonts w:ascii="Calibri" w:hAnsi="Calibri" w:cs="Calibri"/>
            <w:color w:val="0000FF"/>
          </w:rPr>
          <w:t>частью 5</w:t>
        </w:r>
      </w:hyperlink>
      <w:r w:rsidRPr="00A11A98">
        <w:rPr>
          <w:rFonts w:ascii="Calibri" w:hAnsi="Calibri" w:cs="Calibri"/>
        </w:rPr>
        <w:t xml:space="preserve"> настоящей статьи, должны быть доступны для ознакомления без взимания платы.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отношении каждого из указанных юридических лиц должны содержаться следующие сведения: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87"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63" w:name="Par2785"/>
      <w:bookmarkEnd w:id="263"/>
      <w:r w:rsidRPr="00A11A98">
        <w:rPr>
          <w:rFonts w:ascii="Calibri" w:hAnsi="Calibri" w:cs="Calibri"/>
        </w:rPr>
        <w:t>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"Интернет";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уникальный номер записи об аккредитации и дата внесения сведений в реестр;</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1888" w:history="1">
        <w:r w:rsidRPr="00A11A98">
          <w:rPr>
            <w:rFonts w:ascii="Calibri" w:hAnsi="Calibri" w:cs="Calibri"/>
            <w:color w:val="0000FF"/>
          </w:rPr>
          <w:t>законом</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область аккредитации юридического лица с указанием вида негосударственной экспертизы, в отношении которого получена аккредитация;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64" w:name="Par2789"/>
      <w:bookmarkEnd w:id="264"/>
      <w:r w:rsidRPr="00A11A98">
        <w:rPr>
          <w:rFonts w:ascii="Calibri" w:hAnsi="Calibri" w:cs="Calibri"/>
        </w:rPr>
        <w:lastRenderedPageBreak/>
        <w:t>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65" w:name="Par2790"/>
      <w:bookmarkEnd w:id="265"/>
      <w:r w:rsidRPr="00A11A98">
        <w:rPr>
          <w:rFonts w:ascii="Calibri" w:hAnsi="Calibri" w:cs="Calibri"/>
        </w:rPr>
        <w:t>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дата принятия решения об аккредитации;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89"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дата начала приостановления действия аккредитации;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90"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дата возобновления действия аккредитации;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91"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дата прекращения действия аккредитации;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92"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66" w:name="Par2799"/>
      <w:bookmarkEnd w:id="266"/>
      <w:r w:rsidRPr="00A11A98">
        <w:rPr>
          <w:rFonts w:ascii="Calibri" w:hAnsi="Calibri" w:cs="Calibri"/>
        </w:rPr>
        <w:t>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9 в ред. Федерального </w:t>
      </w:r>
      <w:hyperlink r:id="rId1893"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Сведения,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подлежат размещению на официальном сайте национального органа по аккредитации, в сети "Интернет" и должны быть доступны для ознакомления без взимания платы.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94"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В срок не позднее трех рабочих дней со дня принятия решения об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аккредитации или о прекращении действия аккредитации национальный орган по аккредитации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w:t>
      </w:r>
      <w:hyperlink w:anchor="Par2777" w:history="1">
        <w:r w:rsidRPr="00A11A98">
          <w:rPr>
            <w:rFonts w:ascii="Calibri" w:hAnsi="Calibri" w:cs="Calibri"/>
            <w:color w:val="0000FF"/>
          </w:rPr>
          <w:t>частью 5</w:t>
        </w:r>
      </w:hyperlink>
      <w:r w:rsidRPr="00A11A98">
        <w:rPr>
          <w:rFonts w:ascii="Calibri" w:hAnsi="Calibri" w:cs="Calibri"/>
        </w:rPr>
        <w:t xml:space="preserve"> настоящей статьи сведения.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 ред. Федерального </w:t>
      </w:r>
      <w:hyperlink r:id="rId1895"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уведомить в письменной форме об изменении сведений, указанных в </w:t>
      </w:r>
      <w:hyperlink w:anchor="Par2785" w:history="1">
        <w:r w:rsidRPr="00A11A98">
          <w:rPr>
            <w:rFonts w:ascii="Calibri" w:hAnsi="Calibri" w:cs="Calibri"/>
            <w:color w:val="0000FF"/>
          </w:rPr>
          <w:t>пунктах 1</w:t>
        </w:r>
      </w:hyperlink>
      <w:r w:rsidRPr="00A11A98">
        <w:rPr>
          <w:rFonts w:ascii="Calibri" w:hAnsi="Calibri" w:cs="Calibri"/>
        </w:rPr>
        <w:t xml:space="preserve">, </w:t>
      </w:r>
      <w:hyperlink w:anchor="Par2789" w:history="1">
        <w:r w:rsidRPr="00A11A98">
          <w:rPr>
            <w:rFonts w:ascii="Calibri" w:hAnsi="Calibri" w:cs="Calibri"/>
            <w:color w:val="0000FF"/>
          </w:rPr>
          <w:t>3</w:t>
        </w:r>
      </w:hyperlink>
      <w:r w:rsidRPr="00A11A98">
        <w:rPr>
          <w:rFonts w:ascii="Calibri" w:hAnsi="Calibri" w:cs="Calibri"/>
        </w:rPr>
        <w:t xml:space="preserve">, </w:t>
      </w:r>
      <w:hyperlink w:anchor="Par2790" w:history="1">
        <w:r w:rsidRPr="00A11A98">
          <w:rPr>
            <w:rFonts w:ascii="Calibri" w:hAnsi="Calibri" w:cs="Calibri"/>
            <w:color w:val="0000FF"/>
          </w:rPr>
          <w:t>4</w:t>
        </w:r>
      </w:hyperlink>
      <w:r w:rsidRPr="00A11A98">
        <w:rPr>
          <w:rFonts w:ascii="Calibri" w:hAnsi="Calibri" w:cs="Calibri"/>
        </w:rPr>
        <w:t xml:space="preserve"> и </w:t>
      </w:r>
      <w:hyperlink w:anchor="Par2799" w:history="1">
        <w:r w:rsidRPr="00A11A98">
          <w:rPr>
            <w:rFonts w:ascii="Calibri" w:hAnsi="Calibri" w:cs="Calibri"/>
            <w:color w:val="0000FF"/>
          </w:rPr>
          <w:t>9 части 7</w:t>
        </w:r>
      </w:hyperlink>
      <w:r w:rsidRPr="00A11A98">
        <w:rPr>
          <w:rFonts w:ascii="Calibri" w:hAnsi="Calibri" w:cs="Calibri"/>
        </w:rPr>
        <w:t xml:space="preserve"> настоящей статьи, национальный орган по аккредитации, и одновременно представить соответствующие документы. В течение десяти рабочих дней со дня получения таких уведомления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896"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10.1. В случае прекращения трудовых отношений физического лица, аттестованного на право подготовки заключений экспертизы проектной документации и (или) экспертизы </w:t>
      </w:r>
      <w:r w:rsidRPr="00A11A98">
        <w:rPr>
          <w:rFonts w:ascii="Calibri" w:hAnsi="Calibri" w:cs="Calibri"/>
        </w:rPr>
        <w:lastRenderedPageBreak/>
        <w:t xml:space="preserve">результатов инженерных изысканий, с юридическим лицом, аккредитованным на право проведения негосударственной экспертизы проектной документации и (или) негосударственной экспертизы результатов инженерных изысканий, такое физическое лицо вправе обратиться в письменной форме в национальный орган по аккредитации о внесении изменений в сведения, указанные в </w:t>
      </w:r>
      <w:hyperlink w:anchor="Par2780" w:history="1">
        <w:r w:rsidRPr="00A11A98">
          <w:rPr>
            <w:rFonts w:ascii="Calibri" w:hAnsi="Calibri" w:cs="Calibri"/>
            <w:color w:val="0000FF"/>
          </w:rPr>
          <w:t>пункте 3 части 5</w:t>
        </w:r>
      </w:hyperlink>
      <w:r w:rsidRPr="00A11A98">
        <w:rPr>
          <w:rFonts w:ascii="Calibri" w:hAnsi="Calibri" w:cs="Calibri"/>
        </w:rPr>
        <w:t xml:space="preserve"> настоящей статьи и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одновременно представить соответствующие документы. В течение десяти рабочих дней со дня получения таких обращения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10.1 введена Федеральным </w:t>
      </w:r>
      <w:hyperlink r:id="rId1897" w:history="1">
        <w:r w:rsidRPr="00A11A98">
          <w:rPr>
            <w:rFonts w:ascii="Calibri" w:hAnsi="Calibri" w:cs="Calibri"/>
            <w:color w:val="0000FF"/>
          </w:rPr>
          <w:t>законом</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Внесение сведений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изменение таких сведений осуществляются без взимания платы.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Утратил силу с 1 сентября 2022 года. - Федеральный </w:t>
      </w:r>
      <w:hyperlink r:id="rId1898" w:history="1">
        <w:r w:rsidRPr="00A11A98">
          <w:rPr>
            <w:rFonts w:ascii="Calibri" w:hAnsi="Calibri" w:cs="Calibri"/>
            <w:color w:val="0000FF"/>
          </w:rPr>
          <w:t>закон</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50.1. Единый государственный реестр заключений экспертизы проектной документации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1899" w:history="1">
        <w:r w:rsidRPr="00A11A98">
          <w:rPr>
            <w:rFonts w:ascii="Calibri" w:hAnsi="Calibri" w:cs="Calibri"/>
            <w:color w:val="0000FF"/>
          </w:rPr>
          <w:t>законом</w:t>
        </w:r>
      </w:hyperlink>
      <w:r w:rsidRPr="00A11A98">
        <w:rPr>
          <w:rFonts w:ascii="Calibri" w:hAnsi="Calibri" w:cs="Calibri"/>
        </w:rPr>
        <w:t xml:space="preserve"> от 03.07.2016 N 368-ФЗ)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267" w:name="Par2816"/>
      <w:bookmarkEnd w:id="267"/>
      <w:r w:rsidRPr="00A11A98">
        <w:rPr>
          <w:rFonts w:ascii="Calibri" w:hAnsi="Calibri" w:cs="Calibri"/>
        </w:rPr>
        <w:t>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68" w:name="Par2817"/>
      <w:bookmarkEnd w:id="268"/>
      <w:r w:rsidRPr="00A11A98">
        <w:rPr>
          <w:rFonts w:ascii="Calibri" w:hAnsi="Calibri" w:cs="Calibri"/>
        </w:rPr>
        <w:t>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сведения о типовой проектной документации, типовых проектных решениях;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01.07.2021 </w:t>
      </w:r>
      <w:hyperlink r:id="rId1900" w:history="1">
        <w:r w:rsidRPr="00A11A98">
          <w:rPr>
            <w:rFonts w:ascii="Calibri" w:hAnsi="Calibri" w:cs="Calibri"/>
            <w:color w:val="0000FF"/>
          </w:rPr>
          <w:t>N 275-ФЗ</w:t>
        </w:r>
      </w:hyperlink>
      <w:r w:rsidRPr="00A11A98">
        <w:rPr>
          <w:rFonts w:ascii="Calibri" w:hAnsi="Calibri" w:cs="Calibri"/>
        </w:rPr>
        <w:t xml:space="preserve">, от 14.07.2022 </w:t>
      </w:r>
      <w:hyperlink r:id="rId1901" w:history="1">
        <w:r w:rsidRPr="00A11A98">
          <w:rPr>
            <w:rFonts w:ascii="Calibri" w:hAnsi="Calibri" w:cs="Calibri"/>
            <w:color w:val="0000FF"/>
          </w:rPr>
          <w:t>N 350-ФЗ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указанные в </w:t>
      </w:r>
      <w:hyperlink w:anchor="Par2817" w:history="1">
        <w:r w:rsidRPr="00A11A98">
          <w:rPr>
            <w:rFonts w:ascii="Calibri" w:hAnsi="Calibri" w:cs="Calibri"/>
            <w:color w:val="0000FF"/>
          </w:rPr>
          <w:t>пункте 1</w:t>
        </w:r>
      </w:hyperlink>
      <w:r w:rsidRPr="00A11A98">
        <w:rPr>
          <w:rFonts w:ascii="Calibri" w:hAnsi="Calibri" w:cs="Calibri"/>
        </w:rPr>
        <w:t xml:space="preserve"> настоящей части заключения, а также проектная документация и результаты инженерных изысканий, по результатам рассмотрения которых подготовлены такие заключения.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 в ред. Федерального </w:t>
      </w:r>
      <w:hyperlink r:id="rId1902"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В единый государственный реестр заключений не подлежат включению </w:t>
      </w:r>
      <w:hyperlink r:id="rId1903" w:history="1">
        <w:r w:rsidRPr="00A11A98">
          <w:rPr>
            <w:rFonts w:ascii="Calibri" w:hAnsi="Calibri" w:cs="Calibri"/>
            <w:color w:val="0000FF"/>
          </w:rPr>
          <w:t>сведения</w:t>
        </w:r>
      </w:hyperlink>
      <w:r w:rsidRPr="00A11A98">
        <w:rPr>
          <w:rFonts w:ascii="Calibri" w:hAnsi="Calibri" w:cs="Calibri"/>
        </w:rPr>
        <w:t xml:space="preserve"> и документы, предусмотренные </w:t>
      </w:r>
      <w:hyperlink w:anchor="Par2816" w:history="1">
        <w:r w:rsidRPr="00A11A98">
          <w:rPr>
            <w:rFonts w:ascii="Calibri" w:hAnsi="Calibri" w:cs="Calibri"/>
            <w:color w:val="0000FF"/>
          </w:rPr>
          <w:t>частью 1</w:t>
        </w:r>
      </w:hyperlink>
      <w:r w:rsidRPr="00A11A98">
        <w:rPr>
          <w:rFonts w:ascii="Calibri" w:hAnsi="Calibri" w:cs="Calibri"/>
        </w:rPr>
        <w:t xml:space="preserve"> настоящей статьи, в случаях,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1904"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Ведение единого государственного реестра заключений </w:t>
      </w:r>
      <w:hyperlink r:id="rId1905" w:history="1">
        <w:r w:rsidRPr="00A11A98">
          <w:rPr>
            <w:rFonts w:ascii="Calibri" w:hAnsi="Calibri" w:cs="Calibri"/>
            <w:color w:val="0000FF"/>
          </w:rPr>
          <w:t>осуществляется</w:t>
        </w:r>
      </w:hyperlink>
      <w:r w:rsidRPr="00A11A98">
        <w:rPr>
          <w:rFonts w:ascii="Calibri" w:hAnsi="Calibri" w:cs="Calibri"/>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определенным таким федеральным органом исполнительной власти подведомственным ему государственным (бюджетным или автономным) учреждением с использованием федеральной государственной информационной системы ведения единого государственного реестра заключений, создание и эксплуатация которой </w:t>
      </w:r>
      <w:r w:rsidRPr="00A11A98">
        <w:rPr>
          <w:rFonts w:ascii="Calibri" w:hAnsi="Calibri" w:cs="Calibri"/>
        </w:rPr>
        <w:lastRenderedPageBreak/>
        <w:t>обеспечиваются указанными федеральным органом исполнительной власти или государственным учреждением.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906"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w:t>
      </w:r>
      <w:hyperlink r:id="rId1907" w:history="1">
        <w:r w:rsidRPr="00A11A98">
          <w:rPr>
            <w:rFonts w:ascii="Calibri" w:hAnsi="Calibri" w:cs="Calibri"/>
            <w:color w:val="0000FF"/>
          </w:rPr>
          <w:t>Правила</w:t>
        </w:r>
      </w:hyperlink>
      <w:r w:rsidRPr="00A11A98">
        <w:rPr>
          <w:rFonts w:ascii="Calibri" w:hAnsi="Calibri" w:cs="Calibri"/>
        </w:rPr>
        <w:t xml:space="preserve"> формирования единого государственного реестра заключений, в том числе структура и состав сведений единого государственного реестра заключений,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государственный реестр заключений сведений о заключениях экспертизы, подготовленных федеральными органами исполнительной власти, исполнительными органами субъектов Российской Федерации, уполномоченными на проведение государственной экспертизы проектной документации и (или) результатов инженерных изысканий,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 юридическими лицами, аккредитованными на право проведения негосударственной экспертизы проектной документации и (или) результатов инженерных изысканий, сведений о типовой проектной документации, типовых проектных решениях, заключений экспертизы проектной документации и результатов инженерных изысканий, а также проектной документации (в том числе типовой проектной документации) и результатов инженерных изысканий, по результатам рассмотрения которых подготовлены такие заключения,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1908" w:history="1">
        <w:r w:rsidRPr="00A11A98">
          <w:rPr>
            <w:rFonts w:ascii="Calibri" w:hAnsi="Calibri" w:cs="Calibri"/>
            <w:color w:val="0000FF"/>
          </w:rPr>
          <w:t>N 342-ФЗ</w:t>
        </w:r>
      </w:hyperlink>
      <w:r w:rsidRPr="00A11A98">
        <w:rPr>
          <w:rFonts w:ascii="Calibri" w:hAnsi="Calibri" w:cs="Calibri"/>
        </w:rPr>
        <w:t xml:space="preserve">, от 01.07.2021 </w:t>
      </w:r>
      <w:hyperlink r:id="rId1909" w:history="1">
        <w:r w:rsidRPr="00A11A98">
          <w:rPr>
            <w:rFonts w:ascii="Calibri" w:hAnsi="Calibri" w:cs="Calibri"/>
            <w:color w:val="0000FF"/>
          </w:rPr>
          <w:t>N 275-ФЗ</w:t>
        </w:r>
      </w:hyperlink>
      <w:r w:rsidRPr="00A11A98">
        <w:rPr>
          <w:rFonts w:ascii="Calibri" w:hAnsi="Calibri" w:cs="Calibri"/>
        </w:rPr>
        <w:t xml:space="preserve">, от 14.07.2022 </w:t>
      </w:r>
      <w:hyperlink r:id="rId1910" w:history="1">
        <w:r w:rsidRPr="00A11A98">
          <w:rPr>
            <w:rFonts w:ascii="Calibri" w:hAnsi="Calibri" w:cs="Calibri"/>
            <w:color w:val="0000FF"/>
          </w:rPr>
          <w:t>N 350-ФЗ</w:t>
        </w:r>
      </w:hyperlink>
      <w:r w:rsidRPr="00A11A98">
        <w:rPr>
          <w:rFonts w:ascii="Calibri" w:hAnsi="Calibri" w:cs="Calibri"/>
        </w:rPr>
        <w:t xml:space="preserve">, от 08.08.2024 </w:t>
      </w:r>
      <w:hyperlink r:id="rId1911"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w:t>
      </w:r>
      <w:hyperlink r:id="rId1912" w:history="1">
        <w:r w:rsidRPr="00A11A98">
          <w:rPr>
            <w:rFonts w:ascii="Calibri" w:hAnsi="Calibri" w:cs="Calibri"/>
            <w:color w:val="0000FF"/>
          </w:rPr>
          <w:t>Порядок</w:t>
        </w:r>
      </w:hyperlink>
      <w:r w:rsidRPr="00A11A98">
        <w:rPr>
          <w:rFonts w:ascii="Calibri" w:hAnsi="Calibri" w:cs="Calibri"/>
        </w:rPr>
        <w:t xml:space="preserve"> ведения единого государственного реестра заключений и предоставления содержащихся в нем сведений и документов, размер платы за предоставление таких документов и сведений (за исключением сведений, доступ к которым обеспечивается всем заинтересованным лицам на бесплатной основе), порядок взимания такой платы, порядок использования единого государственного реестра заключений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1913" w:history="1">
        <w:r w:rsidRPr="00A11A98">
          <w:rPr>
            <w:rFonts w:ascii="Calibri" w:hAnsi="Calibri" w:cs="Calibri"/>
            <w:color w:val="0000FF"/>
          </w:rPr>
          <w:t>N 342-ФЗ</w:t>
        </w:r>
      </w:hyperlink>
      <w:r w:rsidRPr="00A11A98">
        <w:rPr>
          <w:rFonts w:ascii="Calibri" w:hAnsi="Calibri" w:cs="Calibri"/>
        </w:rPr>
        <w:t xml:space="preserve">, от 01.07.2021 </w:t>
      </w:r>
      <w:hyperlink r:id="rId1914" w:history="1">
        <w:r w:rsidRPr="00A11A98">
          <w:rPr>
            <w:rFonts w:ascii="Calibri" w:hAnsi="Calibri" w:cs="Calibri"/>
            <w:color w:val="0000FF"/>
          </w:rPr>
          <w:t>N 275-ФЗ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Доступ к сведениям и документам, содержащимся в едином государственном реестре заключений, в отношении проектной документации, получившей положительное заключение государственной экспертизы проектной документации, разработанной с привлечением средств бюджетов бюджетной системы Российской Федерации, средств юридических лиц, созданных Российской Федерацией, субъектом Российской Федерации, муниципальным образованием, юридических лиц,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предоставляется указанным органам и организациям на безвозмездной основе.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введена Федеральным </w:t>
      </w:r>
      <w:hyperlink r:id="rId1915"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51 применяется с учетом особенностей, установленных ст. 9 Федерального закона от 01.04.2020 N 69-ФЗ (</w:t>
            </w:r>
            <w:hyperlink r:id="rId1916"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51. Разрешение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917" w:history="1">
        <w:r w:rsidRPr="00A11A98">
          <w:rPr>
            <w:rFonts w:ascii="Calibri" w:hAnsi="Calibri" w:cs="Calibri"/>
            <w:color w:val="0000FF"/>
          </w:rPr>
          <w:t>закона</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Разрешения на строительство, выданные до 01.09.2026, действительны до окончания срока действия (</w:t>
            </w:r>
            <w:hyperlink r:id="rId1918" w:history="1">
              <w:r w:rsidRPr="00A11A98">
                <w:rPr>
                  <w:rFonts w:ascii="Calibri" w:hAnsi="Calibri" w:cs="Calibri"/>
                  <w:color w:val="0000FF"/>
                </w:rPr>
                <w:t>ФЗ</w:t>
              </w:r>
            </w:hyperlink>
            <w:r w:rsidRPr="00A11A98">
              <w:rPr>
                <w:rFonts w:ascii="Calibri" w:hAnsi="Calibri" w:cs="Calibri"/>
                <w:color w:val="392C69"/>
              </w:rPr>
              <w:t xml:space="preserve"> от 29.12.2004 N 191-ФЗ).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1 ст. 51 вносятся изменения (</w:t>
            </w:r>
            <w:hyperlink r:id="rId1919"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1920"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Об особенностях выдачи разрешений на строительство объектов на смежных земельных участках, см. </w:t>
            </w:r>
            <w:hyperlink r:id="rId1921" w:history="1">
              <w:r w:rsidRPr="00A11A98">
                <w:rPr>
                  <w:rFonts w:ascii="Calibri" w:hAnsi="Calibri" w:cs="Calibri"/>
                  <w:color w:val="0000FF"/>
                </w:rPr>
                <w:t>Постановление</w:t>
              </w:r>
            </w:hyperlink>
            <w:r w:rsidRPr="00A11A98">
              <w:rPr>
                <w:rFonts w:ascii="Calibri" w:hAnsi="Calibri" w:cs="Calibri"/>
                <w:color w:val="392C69"/>
              </w:rPr>
              <w:t xml:space="preserve"> Правительства РФ от 06.04.2022 N 603.</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69" w:name="Par2844"/>
      <w:bookmarkEnd w:id="269"/>
      <w:r w:rsidRPr="00A11A98">
        <w:rPr>
          <w:rFonts w:ascii="Calibri" w:hAnsi="Calibri" w:cs="Calibri"/>
        </w:rPr>
        <w:t xml:space="preserve">1. Разрешение на строительство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w:anchor="Par2859" w:history="1">
        <w:r w:rsidRPr="00A11A98">
          <w:rPr>
            <w:rFonts w:ascii="Calibri" w:hAnsi="Calibri" w:cs="Calibri"/>
            <w:color w:val="0000FF"/>
          </w:rPr>
          <w:t>частью 1.8</w:t>
        </w:r>
      </w:hyperlink>
      <w:r w:rsidRPr="00A11A98">
        <w:rPr>
          <w:rFonts w:ascii="Calibri" w:hAnsi="Calibri" w:cs="Calibri"/>
        </w:rP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w:t>
      </w:r>
      <w:hyperlink r:id="rId1922" w:history="1">
        <w:r w:rsidRPr="00A11A98">
          <w:rPr>
            <w:rFonts w:ascii="Calibri" w:hAnsi="Calibri" w:cs="Calibri"/>
            <w:color w:val="0000FF"/>
          </w:rPr>
          <w:t>случаев</w:t>
        </w:r>
      </w:hyperlink>
      <w:r w:rsidRPr="00A11A98">
        <w:rPr>
          <w:rFonts w:ascii="Calibri" w:hAnsi="Calibri" w:cs="Calibri"/>
        </w:rP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1923" w:history="1">
        <w:r w:rsidRPr="00A11A98">
          <w:rPr>
            <w:rFonts w:ascii="Calibri" w:hAnsi="Calibri" w:cs="Calibri"/>
            <w:color w:val="0000FF"/>
          </w:rPr>
          <w:t>N 373-ФЗ</w:t>
        </w:r>
      </w:hyperlink>
      <w:r w:rsidRPr="00A11A98">
        <w:rPr>
          <w:rFonts w:ascii="Calibri" w:hAnsi="Calibri" w:cs="Calibri"/>
        </w:rPr>
        <w:t xml:space="preserve">, от 03.08.2018 </w:t>
      </w:r>
      <w:hyperlink r:id="rId1924" w:history="1">
        <w:r w:rsidRPr="00A11A98">
          <w:rPr>
            <w:rFonts w:ascii="Calibri" w:hAnsi="Calibri" w:cs="Calibri"/>
            <w:color w:val="0000FF"/>
          </w:rPr>
          <w:t>N 341-ФЗ</w:t>
        </w:r>
      </w:hyperlink>
      <w:r w:rsidRPr="00A11A98">
        <w:rPr>
          <w:rFonts w:ascii="Calibri" w:hAnsi="Calibri" w:cs="Calibri"/>
        </w:rPr>
        <w:t xml:space="preserve">, от 03.08.2018 </w:t>
      </w:r>
      <w:hyperlink r:id="rId1925" w:history="1">
        <w:r w:rsidRPr="00A11A98">
          <w:rPr>
            <w:rFonts w:ascii="Calibri" w:hAnsi="Calibri" w:cs="Calibri"/>
            <w:color w:val="0000FF"/>
          </w:rPr>
          <w:t>N 342-ФЗ</w:t>
        </w:r>
      </w:hyperlink>
      <w:r w:rsidRPr="00A11A98">
        <w:rPr>
          <w:rFonts w:ascii="Calibri" w:hAnsi="Calibri" w:cs="Calibri"/>
        </w:rPr>
        <w:t xml:space="preserve">, от 31.07.2025 </w:t>
      </w:r>
      <w:hyperlink r:id="rId1926" w:history="1">
        <w:r w:rsidRPr="00A11A98">
          <w:rPr>
            <w:rFonts w:ascii="Calibri" w:hAnsi="Calibri" w:cs="Calibri"/>
            <w:color w:val="0000FF"/>
          </w:rPr>
          <w:t>N 304-ФЗ</w:t>
        </w:r>
      </w:hyperlink>
      <w:r w:rsidRPr="00A11A98">
        <w:rPr>
          <w:rFonts w:ascii="Calibri" w:hAnsi="Calibri" w:cs="Calibri"/>
        </w:rPr>
        <w:t xml:space="preserve">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Утратил силу с 1 сентября 2026 года. - Федеральный </w:t>
      </w:r>
      <w:hyperlink r:id="rId1927" w:history="1">
        <w:r w:rsidRPr="00A11A98">
          <w:rPr>
            <w:rFonts w:ascii="Calibri" w:hAnsi="Calibri" w:cs="Calibri"/>
            <w:color w:val="0000FF"/>
          </w:rPr>
          <w:t>закон</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Подтверждением выдачи разрешения на строительство является запись в реестре разрешений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1928"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Реестр разрешений на строительство,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ведется в единой информационной системе, за исключением случая, предусмотренного </w:t>
      </w:r>
      <w:hyperlink w:anchor="Par2861" w:history="1">
        <w:r w:rsidRPr="00A11A98">
          <w:rPr>
            <w:rFonts w:ascii="Calibri" w:hAnsi="Calibri" w:cs="Calibri"/>
            <w:color w:val="0000FF"/>
          </w:rPr>
          <w:t>частью 1.9</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1929"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Реестр разрешений на строительство, выдаваемых органами исполнительной власти субъектов Российской Федерации и органами местного самоуправления, ведется в государственных информационных системах обеспечения градостроительной деятельности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1.4 введена Федеральным </w:t>
      </w:r>
      <w:hyperlink r:id="rId1930"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 Формирование и ведение реестра разрешений на строительство,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w:t>
      </w:r>
      <w:r w:rsidRPr="00A11A98">
        <w:rPr>
          <w:rFonts w:ascii="Calibri" w:hAnsi="Calibri" w:cs="Calibri"/>
        </w:rPr>
        <w:lastRenderedPageBreak/>
        <w:t xml:space="preserve">деятельности "Роскосмос", осуществляются в </w:t>
      </w:r>
      <w:hyperlink r:id="rId1931" w:history="1">
        <w:r w:rsidRPr="00A11A98">
          <w:rPr>
            <w:rFonts w:ascii="Calibri" w:hAnsi="Calibri" w:cs="Calibri"/>
            <w:color w:val="0000FF"/>
          </w:rPr>
          <w:t>порядке</w:t>
        </w:r>
      </w:hyperlink>
      <w:r w:rsidRPr="00A11A98">
        <w:rPr>
          <w:rFonts w:ascii="Calibri" w:hAnsi="Calibri" w:cs="Calibri"/>
        </w:rPr>
        <w:t xml:space="preserve">, установленном Правительством Российской Федерации, за исключением случая, предусмотренного </w:t>
      </w:r>
      <w:hyperlink w:anchor="Par2861" w:history="1">
        <w:r w:rsidRPr="00A11A98">
          <w:rPr>
            <w:rFonts w:ascii="Calibri" w:hAnsi="Calibri" w:cs="Calibri"/>
            <w:color w:val="0000FF"/>
          </w:rPr>
          <w:t>частью 1.9</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 введена Федеральным </w:t>
      </w:r>
      <w:hyperlink r:id="rId1932"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 </w:t>
      </w:r>
      <w:hyperlink r:id="rId1933" w:history="1">
        <w:r w:rsidRPr="00A11A98">
          <w:rPr>
            <w:rFonts w:ascii="Calibri" w:hAnsi="Calibri" w:cs="Calibri"/>
            <w:color w:val="0000FF"/>
          </w:rPr>
          <w:t>Состав</w:t>
        </w:r>
      </w:hyperlink>
      <w:r w:rsidRPr="00A11A98">
        <w:rPr>
          <w:rFonts w:ascii="Calibri" w:hAnsi="Calibri" w:cs="Calibri"/>
        </w:rPr>
        <w:t xml:space="preserve"> сведений, содержащихся в реестре разрешений на строительство, типовая </w:t>
      </w:r>
      <w:hyperlink r:id="rId1934" w:history="1">
        <w:r w:rsidRPr="00A11A98">
          <w:rPr>
            <w:rFonts w:ascii="Calibri" w:hAnsi="Calibri" w:cs="Calibri"/>
            <w:color w:val="0000FF"/>
          </w:rPr>
          <w:t>форма</w:t>
        </w:r>
      </w:hyperlink>
      <w:r w:rsidRPr="00A11A98">
        <w:rPr>
          <w:rFonts w:ascii="Calibri" w:hAnsi="Calibri" w:cs="Calibri"/>
        </w:rPr>
        <w:t xml:space="preserve"> выписки из реестра разрешений на строительство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 введена Федеральным </w:t>
      </w:r>
      <w:hyperlink r:id="rId1935"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1.7. Высший исполнительный орган субъекта Российской Федерации устанавливает порядок формирования и ведения реестра разрешений на строительство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1.7 введена Федеральным </w:t>
      </w:r>
      <w:hyperlink r:id="rId1936"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70" w:name="Par2859"/>
      <w:bookmarkEnd w:id="270"/>
      <w:r w:rsidRPr="00A11A98">
        <w:rPr>
          <w:rFonts w:ascii="Calibri" w:hAnsi="Calibri" w:cs="Calibri"/>
        </w:rPr>
        <w:t xml:space="preserve">1.8. В случаях, предусмотренных </w:t>
      </w:r>
      <w:hyperlink w:anchor="Par1890" w:history="1">
        <w:r w:rsidRPr="00A11A98">
          <w:rPr>
            <w:rFonts w:ascii="Calibri" w:hAnsi="Calibri" w:cs="Calibri"/>
            <w:color w:val="0000FF"/>
          </w:rPr>
          <w:t>частью 6 статьи 36</w:t>
        </w:r>
      </w:hyperlink>
      <w:r w:rsidRPr="00A11A98">
        <w:rPr>
          <w:rFonts w:ascii="Calibri" w:hAnsi="Calibri" w:cs="Calibri"/>
        </w:rPr>
        <w:t xml:space="preserve">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соответствии с видами его разрешенного использования и ограничениями, установленными в соответствии с земельным и иным законодательством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1.8 введена Федеральным </w:t>
      </w:r>
      <w:hyperlink r:id="rId1937"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71" w:name="Par2861"/>
      <w:bookmarkEnd w:id="271"/>
      <w:r w:rsidRPr="00A11A98">
        <w:rPr>
          <w:rFonts w:ascii="Calibri" w:hAnsi="Calibri" w:cs="Calibri"/>
        </w:rPr>
        <w:t>1.9. Реестр разрешений на строительство,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уполномоченными на выдачу таких разрешений, в том числе в соответствии с требованиями законодательства Российской Федерации о государственной тайне.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1.9 введена Федеральным </w:t>
      </w:r>
      <w:hyperlink r:id="rId1938"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939" w:history="1">
        <w:r w:rsidRPr="00A11A98">
          <w:rPr>
            <w:rFonts w:ascii="Calibri" w:hAnsi="Calibri" w:cs="Calibri"/>
            <w:color w:val="0000FF"/>
          </w:rPr>
          <w:t>закона</w:t>
        </w:r>
      </w:hyperlink>
      <w:r w:rsidRPr="00A11A98">
        <w:rPr>
          <w:rFonts w:ascii="Calibri" w:hAnsi="Calibri" w:cs="Calibri"/>
        </w:rPr>
        <w:t xml:space="preserve"> от 18.07.2011 N 243-ФЗ)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w:t>
      </w:r>
      <w:hyperlink w:anchor="Par1890" w:history="1">
        <w:r w:rsidRPr="00A11A98">
          <w:rPr>
            <w:rFonts w:ascii="Calibri" w:hAnsi="Calibri" w:cs="Calibri"/>
            <w:color w:val="0000FF"/>
          </w:rPr>
          <w:t>не устанавливаются</w:t>
        </w:r>
      </w:hyperlink>
      <w:r w:rsidRPr="00A11A98">
        <w:rPr>
          <w:rFonts w:ascii="Calibri" w:hAnsi="Calibri" w:cs="Calibri"/>
        </w:rPr>
        <w:t xml:space="preserve"> градостроительные регламенты, и в иных предусмотренных федеральными </w:t>
      </w:r>
      <w:hyperlink r:id="rId1940" w:history="1">
        <w:r w:rsidRPr="00A11A98">
          <w:rPr>
            <w:rFonts w:ascii="Calibri" w:hAnsi="Calibri" w:cs="Calibri"/>
            <w:color w:val="0000FF"/>
          </w:rPr>
          <w:t>законами</w:t>
        </w:r>
      </w:hyperlink>
      <w:r w:rsidRPr="00A11A98">
        <w:rPr>
          <w:rFonts w:ascii="Calibri" w:hAnsi="Calibri" w:cs="Calibri"/>
        </w:rPr>
        <w:t xml:space="preserve"> случаях.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18.07.2011 </w:t>
      </w:r>
      <w:hyperlink r:id="rId1941" w:history="1">
        <w:r w:rsidRPr="00A11A98">
          <w:rPr>
            <w:rFonts w:ascii="Calibri" w:hAnsi="Calibri" w:cs="Calibri"/>
            <w:color w:val="0000FF"/>
          </w:rPr>
          <w:t>N 243-ФЗ</w:t>
        </w:r>
      </w:hyperlink>
      <w:r w:rsidRPr="00A11A98">
        <w:rPr>
          <w:rFonts w:ascii="Calibri" w:hAnsi="Calibri" w:cs="Calibri"/>
        </w:rPr>
        <w:t xml:space="preserve">, от 30.12.2012 </w:t>
      </w:r>
      <w:hyperlink r:id="rId1942" w:history="1">
        <w:r w:rsidRPr="00A11A98">
          <w:rPr>
            <w:rFonts w:ascii="Calibri" w:hAnsi="Calibri" w:cs="Calibri"/>
            <w:color w:val="0000FF"/>
          </w:rPr>
          <w:t>N 289-ФЗ</w:t>
        </w:r>
      </w:hyperlink>
      <w:r w:rsidRPr="00A11A98">
        <w:rPr>
          <w:rFonts w:ascii="Calibri" w:hAnsi="Calibri" w:cs="Calibri"/>
        </w:rPr>
        <w:t xml:space="preserve">, от 01.07.2017 </w:t>
      </w:r>
      <w:hyperlink r:id="rId1943" w:history="1">
        <w:r w:rsidRPr="00A11A98">
          <w:rPr>
            <w:rFonts w:ascii="Calibri" w:hAnsi="Calibri" w:cs="Calibri"/>
            <w:color w:val="0000FF"/>
          </w:rPr>
          <w:t>N 135-ФЗ</w:t>
        </w:r>
      </w:hyperlink>
      <w:r w:rsidRPr="00A11A98">
        <w:rPr>
          <w:rFonts w:ascii="Calibri" w:hAnsi="Calibri" w:cs="Calibri"/>
        </w:rPr>
        <w:t xml:space="preserve">, от 26.12.2024 </w:t>
      </w:r>
      <w:hyperlink r:id="rId1944" w:history="1">
        <w:r w:rsidRPr="00A11A98">
          <w:rPr>
            <w:rFonts w:ascii="Calibri" w:hAnsi="Calibri" w:cs="Calibri"/>
            <w:color w:val="0000FF"/>
          </w:rPr>
          <w:t>N 485-ФЗ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 Утратил силу с 1 сентября 2021 года. - Федеральный </w:t>
      </w:r>
      <w:hyperlink r:id="rId1945" w:history="1">
        <w:r w:rsidRPr="00A11A98">
          <w:rPr>
            <w:rFonts w:ascii="Calibri" w:hAnsi="Calibri" w:cs="Calibri"/>
            <w:color w:val="0000FF"/>
          </w:rPr>
          <w:t>закон</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01.01.2027 ст. 51 дополняется ч. 3.2 (</w:t>
            </w:r>
            <w:hyperlink r:id="rId1946" w:history="1">
              <w:r w:rsidRPr="00A11A98">
                <w:rPr>
                  <w:rFonts w:ascii="Calibri" w:hAnsi="Calibri" w:cs="Calibri"/>
                  <w:color w:val="0000FF"/>
                </w:rPr>
                <w:t>ФЗ</w:t>
              </w:r>
            </w:hyperlink>
            <w:r w:rsidRPr="00A11A98">
              <w:rPr>
                <w:rFonts w:ascii="Calibri" w:hAnsi="Calibri" w:cs="Calibri"/>
                <w:color w:val="392C69"/>
              </w:rPr>
              <w:t xml:space="preserve"> от 31.12.2017 N 507-ФЗ). См. будущую </w:t>
            </w:r>
            <w:hyperlink r:id="rId1947"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72" w:name="Par2870"/>
      <w:bookmarkEnd w:id="272"/>
      <w:r w:rsidRPr="00A11A98">
        <w:rPr>
          <w:rFonts w:ascii="Calibri" w:hAnsi="Calibri" w:cs="Calibri"/>
        </w:rPr>
        <w:lastRenderedPageBreak/>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anchor="Par2872" w:history="1">
        <w:r w:rsidRPr="00A11A98">
          <w:rPr>
            <w:rFonts w:ascii="Calibri" w:hAnsi="Calibri" w:cs="Calibri"/>
            <w:color w:val="0000FF"/>
          </w:rPr>
          <w:t>частями 5</w:t>
        </w:r>
      </w:hyperlink>
      <w:r w:rsidRPr="00A11A98">
        <w:rPr>
          <w:rFonts w:ascii="Calibri" w:hAnsi="Calibri" w:cs="Calibri"/>
        </w:rPr>
        <w:t xml:space="preserve"> - </w:t>
      </w:r>
      <w:hyperlink w:anchor="Par2893" w:history="1">
        <w:r w:rsidRPr="00A11A98">
          <w:rPr>
            <w:rFonts w:ascii="Calibri" w:hAnsi="Calibri" w:cs="Calibri"/>
            <w:color w:val="0000FF"/>
          </w:rPr>
          <w:t>6</w:t>
        </w:r>
      </w:hyperlink>
      <w:r w:rsidRPr="00A11A98">
        <w:rPr>
          <w:rFonts w:ascii="Calibri" w:hAnsi="Calibri" w:cs="Calibri"/>
        </w:rPr>
        <w:t xml:space="preserve"> настоящей статьи и другими федеральными законами.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18.07.2011 </w:t>
      </w:r>
      <w:hyperlink r:id="rId1948" w:history="1">
        <w:r w:rsidRPr="00A11A98">
          <w:rPr>
            <w:rFonts w:ascii="Calibri" w:hAnsi="Calibri" w:cs="Calibri"/>
            <w:color w:val="0000FF"/>
          </w:rPr>
          <w:t>N 224-ФЗ</w:t>
        </w:r>
      </w:hyperlink>
      <w:r w:rsidRPr="00A11A98">
        <w:rPr>
          <w:rFonts w:ascii="Calibri" w:hAnsi="Calibri" w:cs="Calibri"/>
        </w:rPr>
        <w:t xml:space="preserve">, от 22.10.2014 </w:t>
      </w:r>
      <w:hyperlink r:id="rId1949" w:history="1">
        <w:r w:rsidRPr="00A11A98">
          <w:rPr>
            <w:rFonts w:ascii="Calibri" w:hAnsi="Calibri" w:cs="Calibri"/>
            <w:color w:val="0000FF"/>
          </w:rPr>
          <w:t>N 315-ФЗ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73" w:name="Par2872"/>
      <w:bookmarkEnd w:id="273"/>
      <w:r w:rsidRPr="00A11A98">
        <w:rPr>
          <w:rFonts w:ascii="Calibri" w:hAnsi="Calibri" w:cs="Calibri"/>
        </w:rPr>
        <w:t>5. Разрешение на строительство выдается в случае осуществления строительства, реконструкции: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утратил силу. - Федеральный </w:t>
      </w:r>
      <w:hyperlink r:id="rId1950" w:history="1">
        <w:r w:rsidRPr="00A11A98">
          <w:rPr>
            <w:rFonts w:ascii="Calibri" w:hAnsi="Calibri" w:cs="Calibri"/>
            <w:color w:val="0000FF"/>
          </w:rPr>
          <w:t>закон</w:t>
        </w:r>
      </w:hyperlink>
      <w:r w:rsidRPr="00A11A98">
        <w:rPr>
          <w:rFonts w:ascii="Calibri" w:hAnsi="Calibri" w:cs="Calibri"/>
        </w:rPr>
        <w:t xml:space="preserve"> от 04.03.2013 N 21-ФЗ;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действии разрешений на строительство, выданных по п. 2 ч. 5 ст. 51 до вступления в силу ФЗ от 29.12.2022 N 612-ФЗ, см. </w:t>
            </w:r>
            <w:hyperlink r:id="rId1951" w:history="1">
              <w:r w:rsidRPr="00A11A98">
                <w:rPr>
                  <w:rFonts w:ascii="Calibri" w:hAnsi="Calibri" w:cs="Calibri"/>
                  <w:color w:val="0000FF"/>
                </w:rPr>
                <w:t>ст. 5</w:t>
              </w:r>
            </w:hyperlink>
            <w:r w:rsidRPr="00A11A98">
              <w:rPr>
                <w:rFonts w:ascii="Calibri" w:hAnsi="Calibri" w:cs="Calibri"/>
                <w:color w:val="392C69"/>
              </w:rPr>
              <w:t xml:space="preserve"> указанного Закона.</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2) утратил силу с 1 января 2024 года. - Федеральный </w:t>
      </w:r>
      <w:hyperlink r:id="rId1952" w:history="1">
        <w:r w:rsidRPr="00A11A98">
          <w:rPr>
            <w:rFonts w:ascii="Calibri" w:hAnsi="Calibri" w:cs="Calibri"/>
            <w:color w:val="0000FF"/>
          </w:rPr>
          <w:t>закон</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объекта использования атомной энергии - Государственной корпорацией по атомной энергии "Росатом";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 ред. Федерального </w:t>
      </w:r>
      <w:hyperlink r:id="rId1953"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объекта космической инфраструктуры - Государственной корпорацией по космической деятельности "Роскосмос";</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3.1 введен Федеральным </w:t>
      </w:r>
      <w:hyperlink r:id="rId1954" w:history="1">
        <w:r w:rsidRPr="00A11A98">
          <w:rPr>
            <w:rFonts w:ascii="Calibri" w:hAnsi="Calibri" w:cs="Calibri"/>
            <w:color w:val="0000FF"/>
          </w:rPr>
          <w:t>законом</w:t>
        </w:r>
      </w:hyperlink>
      <w:r w:rsidRPr="00A11A98">
        <w:rPr>
          <w:rFonts w:ascii="Calibri" w:hAnsi="Calibri" w:cs="Calibri"/>
        </w:rPr>
        <w:t xml:space="preserve"> от 13.07.2015 N 216-ФЗ)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w:t>
      </w:r>
      <w:hyperlink r:id="rId1955" w:history="1">
        <w:r w:rsidRPr="00A11A98">
          <w:rPr>
            <w:rFonts w:ascii="Calibri" w:hAnsi="Calibri" w:cs="Calibri"/>
            <w:color w:val="0000FF"/>
          </w:rPr>
          <w:t>аэропортов</w:t>
        </w:r>
      </w:hyperlink>
      <w:r w:rsidRPr="00A11A98">
        <w:rPr>
          <w:rFonts w:ascii="Calibri" w:hAnsi="Calibri" w:cs="Calibri"/>
        </w:rPr>
        <w:t xml:space="preserve"> или иных </w:t>
      </w:r>
      <w:hyperlink r:id="rId1956" w:history="1">
        <w:r w:rsidRPr="00A11A98">
          <w:rPr>
            <w:rFonts w:ascii="Calibri" w:hAnsi="Calibri" w:cs="Calibri"/>
            <w:color w:val="0000FF"/>
          </w:rPr>
          <w:t>объектов</w:t>
        </w:r>
      </w:hyperlink>
      <w:r w:rsidRPr="00A11A98">
        <w:rPr>
          <w:rFonts w:ascii="Calibri" w:hAnsi="Calibri" w:cs="Calibri"/>
        </w:rPr>
        <w:t xml:space="preserve"> инфраструктуры воздушного транспорта, </w:t>
      </w:r>
      <w:hyperlink r:id="rId1957" w:history="1">
        <w:r w:rsidRPr="00A11A98">
          <w:rPr>
            <w:rFonts w:ascii="Calibri" w:hAnsi="Calibri" w:cs="Calibri"/>
            <w:color w:val="0000FF"/>
          </w:rPr>
          <w:t>объектов</w:t>
        </w:r>
      </w:hyperlink>
      <w:r w:rsidRPr="00A11A98">
        <w:rPr>
          <w:rFonts w:ascii="Calibri" w:hAnsi="Calibri" w:cs="Calibri"/>
        </w:rPr>
        <w:t xml:space="preserve">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w:t>
      </w:r>
      <w:hyperlink r:id="rId1958" w:history="1">
        <w:r w:rsidRPr="00A11A98">
          <w:rPr>
            <w:rFonts w:ascii="Calibri" w:hAnsi="Calibri" w:cs="Calibri"/>
            <w:color w:val="0000FF"/>
          </w:rPr>
          <w:t>тайну</w:t>
        </w:r>
      </w:hyperlink>
      <w:r w:rsidRPr="00A11A98">
        <w:rPr>
          <w:rFonts w:ascii="Calibri" w:hAnsi="Calibri" w:cs="Calibri"/>
        </w:rPr>
        <w:t>,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1959" w:history="1">
        <w:r w:rsidRPr="00A11A98">
          <w:rPr>
            <w:rFonts w:ascii="Calibri" w:hAnsi="Calibri" w:cs="Calibri"/>
            <w:color w:val="0000FF"/>
          </w:rPr>
          <w:t>N 216-ФЗ</w:t>
        </w:r>
      </w:hyperlink>
      <w:r w:rsidRPr="00A11A98">
        <w:rPr>
          <w:rFonts w:ascii="Calibri" w:hAnsi="Calibri" w:cs="Calibri"/>
        </w:rPr>
        <w:t xml:space="preserve">, от 03.08.2018 </w:t>
      </w:r>
      <w:hyperlink r:id="rId1960" w:history="1">
        <w:r w:rsidRPr="00A11A98">
          <w:rPr>
            <w:rFonts w:ascii="Calibri" w:hAnsi="Calibri" w:cs="Calibri"/>
            <w:color w:val="0000FF"/>
          </w:rPr>
          <w:t>N 312-ФЗ</w:t>
        </w:r>
      </w:hyperlink>
      <w:r w:rsidRPr="00A11A98">
        <w:rPr>
          <w:rFonts w:ascii="Calibri" w:hAnsi="Calibri" w:cs="Calibri"/>
        </w:rPr>
        <w:t xml:space="preserve">, от 03.08.2018 </w:t>
      </w:r>
      <w:hyperlink r:id="rId1961" w:history="1">
        <w:r w:rsidRPr="00A11A98">
          <w:rPr>
            <w:rFonts w:ascii="Calibri" w:hAnsi="Calibri" w:cs="Calibri"/>
            <w:color w:val="0000FF"/>
          </w:rPr>
          <w:t>N 342-ФЗ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4.1) объектов капитального строительства, расположенных на </w:t>
      </w:r>
      <w:hyperlink r:id="rId1962" w:history="1">
        <w:r w:rsidRPr="00A11A98">
          <w:rPr>
            <w:rFonts w:ascii="Calibri" w:hAnsi="Calibri" w:cs="Calibri"/>
            <w:color w:val="0000FF"/>
          </w:rPr>
          <w:t>землях</w:t>
        </w:r>
      </w:hyperlink>
      <w:r w:rsidRPr="00A11A98">
        <w:rPr>
          <w:rFonts w:ascii="Calibri" w:hAnsi="Calibri" w:cs="Calibri"/>
        </w:rPr>
        <w:t xml:space="preserve"> лесного фонда, которые допускаются к строительству на них при использовании лесов для осуществления рекреационной деятельности, в соответствии с лесным законодательством - органом государственной власти субъекта Российской Федерации, утвердившим положительное заключение государственной экспертизы проекта освоения лесов;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4.1 введен Федеральным </w:t>
      </w:r>
      <w:hyperlink r:id="rId1963" w:history="1">
        <w:r w:rsidRPr="00A11A98">
          <w:rPr>
            <w:rFonts w:ascii="Calibri" w:hAnsi="Calibri" w:cs="Calibri"/>
            <w:color w:val="0000FF"/>
          </w:rPr>
          <w:t>законом</w:t>
        </w:r>
      </w:hyperlink>
      <w:r w:rsidRPr="00A11A98">
        <w:rPr>
          <w:rFonts w:ascii="Calibri" w:hAnsi="Calibri" w:cs="Calibri"/>
        </w:rPr>
        <w:t xml:space="preserve"> от 02.07.2021 N 301-ФЗ)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утратил силу. - Федеральный </w:t>
      </w:r>
      <w:hyperlink r:id="rId1964" w:history="1">
        <w:r w:rsidRPr="00A11A98">
          <w:rPr>
            <w:rFonts w:ascii="Calibri" w:hAnsi="Calibri" w:cs="Calibri"/>
            <w:color w:val="0000FF"/>
          </w:rPr>
          <w:t>закон</w:t>
        </w:r>
      </w:hyperlink>
      <w:r w:rsidRPr="00A11A98">
        <w:rPr>
          <w:rFonts w:ascii="Calibri" w:hAnsi="Calibri" w:cs="Calibri"/>
        </w:rPr>
        <w:t xml:space="preserve"> от 22.10.2014 N 315-ФЗ;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hyperlink r:id="rId1965" w:history="1">
        <w:r w:rsidRPr="00A11A98">
          <w:rPr>
            <w:rFonts w:ascii="Calibri" w:hAnsi="Calibri" w:cs="Calibri"/>
            <w:color w:val="0000FF"/>
          </w:rPr>
          <w:t>статье 3.1</w:t>
        </w:r>
      </w:hyperlink>
      <w:r w:rsidRPr="00A11A98">
        <w:rPr>
          <w:rFonts w:ascii="Calibri" w:hAnsi="Calibri" w:cs="Calibri"/>
        </w:rPr>
        <w:t xml:space="preserve">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 ред. Федерального </w:t>
      </w:r>
      <w:hyperlink r:id="rId1966" w:history="1">
        <w:r w:rsidRPr="00A11A98">
          <w:rPr>
            <w:rFonts w:ascii="Calibri" w:hAnsi="Calibri" w:cs="Calibri"/>
            <w:color w:val="0000FF"/>
          </w:rPr>
          <w:t>закона</w:t>
        </w:r>
      </w:hyperlink>
      <w:r w:rsidRPr="00A11A98">
        <w:rPr>
          <w:rFonts w:ascii="Calibri" w:hAnsi="Calibri" w:cs="Calibri"/>
        </w:rPr>
        <w:t xml:space="preserve"> от 30.12.2020 N 505-ФЗ)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(часть 5 в ред. Федерального </w:t>
      </w:r>
      <w:hyperlink r:id="rId1967" w:history="1">
        <w:r w:rsidRPr="00A11A98">
          <w:rPr>
            <w:rFonts w:ascii="Calibri" w:hAnsi="Calibri" w:cs="Calibri"/>
            <w:color w:val="0000FF"/>
          </w:rPr>
          <w:t>закона</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5.1 ст. 51 вносятся изменения (</w:t>
            </w:r>
            <w:hyperlink r:id="rId1968"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1969"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74" w:name="Par2891"/>
      <w:bookmarkEnd w:id="274"/>
      <w:r w:rsidRPr="00A11A98">
        <w:rPr>
          <w:rFonts w:ascii="Calibri" w:hAnsi="Calibri" w:cs="Calibri"/>
        </w:rPr>
        <w:t>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1970" w:history="1">
        <w:r w:rsidRPr="00A11A98">
          <w:rPr>
            <w:rFonts w:ascii="Calibri" w:hAnsi="Calibri" w:cs="Calibri"/>
            <w:color w:val="0000FF"/>
          </w:rPr>
          <w:t>законом</w:t>
        </w:r>
      </w:hyperlink>
      <w:r w:rsidRPr="00A11A98">
        <w:rPr>
          <w:rFonts w:ascii="Calibri" w:hAnsi="Calibri" w:cs="Calibri"/>
        </w:rPr>
        <w:t xml:space="preserve"> от 22.10.2014 N 315-ФЗ)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75" w:name="Par2893"/>
      <w:bookmarkEnd w:id="275"/>
      <w:r w:rsidRPr="00A11A98">
        <w:rPr>
          <w:rFonts w:ascii="Calibri" w:hAnsi="Calibri" w:cs="Calibri"/>
        </w:rPr>
        <w:t xml:space="preserve">6. Разрешение на строительство, за исключением случаев, установленных </w:t>
      </w:r>
      <w:hyperlink w:anchor="Par2872" w:history="1">
        <w:r w:rsidRPr="00A11A98">
          <w:rPr>
            <w:rFonts w:ascii="Calibri" w:hAnsi="Calibri" w:cs="Calibri"/>
            <w:color w:val="0000FF"/>
          </w:rPr>
          <w:t>частями 5</w:t>
        </w:r>
      </w:hyperlink>
      <w:r w:rsidRPr="00A11A98">
        <w:rPr>
          <w:rFonts w:ascii="Calibri" w:hAnsi="Calibri" w:cs="Calibri"/>
        </w:rPr>
        <w:t xml:space="preserve"> и </w:t>
      </w:r>
      <w:hyperlink w:anchor="Par2891" w:history="1">
        <w:r w:rsidRPr="00A11A98">
          <w:rPr>
            <w:rFonts w:ascii="Calibri" w:hAnsi="Calibri" w:cs="Calibri"/>
            <w:color w:val="0000FF"/>
          </w:rPr>
          <w:t>5.1</w:t>
        </w:r>
      </w:hyperlink>
      <w:r w:rsidRPr="00A11A98">
        <w:rPr>
          <w:rFonts w:ascii="Calibri" w:hAnsi="Calibri" w:cs="Calibri"/>
        </w:rPr>
        <w:t xml:space="preserve"> настоящей статьи и другими федеральными законами, выдается: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971" w:history="1">
        <w:r w:rsidRPr="00A11A98">
          <w:rPr>
            <w:rFonts w:ascii="Calibri" w:hAnsi="Calibri" w:cs="Calibri"/>
            <w:color w:val="0000FF"/>
          </w:rPr>
          <w:t>закона</w:t>
        </w:r>
      </w:hyperlink>
      <w:r w:rsidRPr="00A11A98">
        <w:rPr>
          <w:rFonts w:ascii="Calibri" w:hAnsi="Calibri" w:cs="Calibri"/>
        </w:rPr>
        <w:t xml:space="preserve"> от 22.10.2014 N 315-ФЗ)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уполномоченным федеральным </w:t>
      </w:r>
      <w:hyperlink r:id="rId1972" w:history="1">
        <w:r w:rsidRPr="00A11A98">
          <w:rPr>
            <w:rFonts w:ascii="Calibri" w:hAnsi="Calibri" w:cs="Calibri"/>
            <w:color w:val="0000FF"/>
          </w:rPr>
          <w:t>органом</w:t>
        </w:r>
      </w:hyperlink>
      <w:r w:rsidRPr="00A11A98">
        <w:rPr>
          <w:rFonts w:ascii="Calibri" w:hAnsi="Calibri" w:cs="Calibri"/>
        </w:rPr>
        <w:t xml:space="preserve">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973"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исполнительным органом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муниципальных округов,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13.06.2023 </w:t>
      </w:r>
      <w:hyperlink r:id="rId1974" w:history="1">
        <w:r w:rsidRPr="00A11A98">
          <w:rPr>
            <w:rFonts w:ascii="Calibri" w:hAnsi="Calibri" w:cs="Calibri"/>
            <w:color w:val="0000FF"/>
          </w:rPr>
          <w:t>N 240-ФЗ</w:t>
        </w:r>
      </w:hyperlink>
      <w:r w:rsidRPr="00A11A98">
        <w:rPr>
          <w:rFonts w:ascii="Calibri" w:hAnsi="Calibri" w:cs="Calibri"/>
        </w:rPr>
        <w:t xml:space="preserve">, от 08.08.2024 </w:t>
      </w:r>
      <w:hyperlink r:id="rId197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 ред. Федерального </w:t>
      </w:r>
      <w:hyperlink r:id="rId1976" w:history="1">
        <w:r w:rsidRPr="00A11A98">
          <w:rPr>
            <w:rFonts w:ascii="Calibri" w:hAnsi="Calibri" w:cs="Calibri"/>
            <w:color w:val="0000FF"/>
          </w:rPr>
          <w:t>закона</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6.1. Утратил силу с 1 сентября 2021 года. - Федеральный </w:t>
      </w:r>
      <w:hyperlink r:id="rId1977" w:history="1">
        <w:r w:rsidRPr="00A11A98">
          <w:rPr>
            <w:rFonts w:ascii="Calibri" w:hAnsi="Calibri" w:cs="Calibri"/>
            <w:color w:val="0000FF"/>
          </w:rPr>
          <w:t>закон</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направлении в электронной форме с 01.09.2017 документов, предусмотренных ч. 7 ст. 51, см. </w:t>
            </w:r>
            <w:hyperlink r:id="rId1978" w:history="1">
              <w:r w:rsidRPr="00A11A98">
                <w:rPr>
                  <w:rFonts w:ascii="Calibri" w:hAnsi="Calibri" w:cs="Calibri"/>
                  <w:color w:val="0000FF"/>
                </w:rPr>
                <w:t>Постановление</w:t>
              </w:r>
            </w:hyperlink>
            <w:r w:rsidRPr="00A11A98">
              <w:rPr>
                <w:rFonts w:ascii="Calibri" w:hAnsi="Calibri" w:cs="Calibri"/>
                <w:color w:val="392C69"/>
              </w:rPr>
              <w:t xml:space="preserve"> Правительства РФ от 04.07.2017 N 788.</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76" w:name="Par2904"/>
      <w:bookmarkEnd w:id="276"/>
      <w:r w:rsidRPr="00A11A98">
        <w:rPr>
          <w:rFonts w:ascii="Calibri" w:hAnsi="Calibri" w:cs="Calibri"/>
        </w:rPr>
        <w:lastRenderedPageBreak/>
        <w:t xml:space="preserve">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w:t>
      </w:r>
      <w:hyperlink w:anchor="Par2870" w:history="1">
        <w:r w:rsidRPr="00A11A98">
          <w:rPr>
            <w:rFonts w:ascii="Calibri" w:hAnsi="Calibri" w:cs="Calibri"/>
            <w:color w:val="0000FF"/>
          </w:rPr>
          <w:t>частями 4</w:t>
        </w:r>
      </w:hyperlink>
      <w:r w:rsidRPr="00A11A98">
        <w:rPr>
          <w:rFonts w:ascii="Calibri" w:hAnsi="Calibri" w:cs="Calibri"/>
        </w:rPr>
        <w:t xml:space="preserve"> - </w:t>
      </w:r>
      <w:hyperlink w:anchor="Par2893" w:history="1">
        <w:r w:rsidRPr="00A11A98">
          <w:rPr>
            <w:rFonts w:ascii="Calibri" w:hAnsi="Calibri" w:cs="Calibri"/>
            <w:color w:val="0000FF"/>
          </w:rPr>
          <w:t>6</w:t>
        </w:r>
      </w:hyperlink>
      <w:r w:rsidRPr="00A11A98">
        <w:rPr>
          <w:rFonts w:ascii="Calibri" w:hAnsi="Calibri" w:cs="Calibri"/>
        </w:rPr>
        <w:t xml:space="preserve">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28.07.2012 </w:t>
      </w:r>
      <w:hyperlink r:id="rId1979" w:history="1">
        <w:r w:rsidRPr="00A11A98">
          <w:rPr>
            <w:rFonts w:ascii="Calibri" w:hAnsi="Calibri" w:cs="Calibri"/>
            <w:color w:val="0000FF"/>
          </w:rPr>
          <w:t>N 133-ФЗ</w:t>
        </w:r>
      </w:hyperlink>
      <w:r w:rsidRPr="00A11A98">
        <w:rPr>
          <w:rFonts w:ascii="Calibri" w:hAnsi="Calibri" w:cs="Calibri"/>
        </w:rPr>
        <w:t xml:space="preserve">, от 13.07.2015 </w:t>
      </w:r>
      <w:hyperlink r:id="rId1980" w:history="1">
        <w:r w:rsidRPr="00A11A98">
          <w:rPr>
            <w:rFonts w:ascii="Calibri" w:hAnsi="Calibri" w:cs="Calibri"/>
            <w:color w:val="0000FF"/>
          </w:rPr>
          <w:t>N 216-ФЗ</w:t>
        </w:r>
      </w:hyperlink>
      <w:r w:rsidRPr="00A11A98">
        <w:rPr>
          <w:rFonts w:ascii="Calibri" w:hAnsi="Calibri" w:cs="Calibri"/>
        </w:rPr>
        <w:t xml:space="preserve">, от 03.08.2018 </w:t>
      </w:r>
      <w:hyperlink r:id="rId1981" w:history="1">
        <w:r w:rsidRPr="00A11A98">
          <w:rPr>
            <w:rFonts w:ascii="Calibri" w:hAnsi="Calibri" w:cs="Calibri"/>
            <w:color w:val="0000FF"/>
          </w:rPr>
          <w:t>N 342-ФЗ</w:t>
        </w:r>
      </w:hyperlink>
      <w:r w:rsidRPr="00A11A98">
        <w:rPr>
          <w:rFonts w:ascii="Calibri" w:hAnsi="Calibri" w:cs="Calibri"/>
        </w:rPr>
        <w:t xml:space="preserve">, от 11.06.2021 </w:t>
      </w:r>
      <w:hyperlink r:id="rId1982" w:history="1">
        <w:r w:rsidRPr="00A11A98">
          <w:rPr>
            <w:rFonts w:ascii="Calibri" w:hAnsi="Calibri" w:cs="Calibri"/>
            <w:color w:val="0000FF"/>
          </w:rPr>
          <w:t>N 170-ФЗ</w:t>
        </w:r>
      </w:hyperlink>
      <w:r w:rsidRPr="00A11A98">
        <w:rPr>
          <w:rFonts w:ascii="Calibri" w:hAnsi="Calibri" w:cs="Calibri"/>
        </w:rPr>
        <w:t xml:space="preserve">, от 01.07.2021 </w:t>
      </w:r>
      <w:hyperlink r:id="rId1983" w:history="1">
        <w:r w:rsidRPr="00A11A98">
          <w:rPr>
            <w:rFonts w:ascii="Calibri" w:hAnsi="Calibri" w:cs="Calibri"/>
            <w:color w:val="0000FF"/>
          </w:rPr>
          <w:t>N 275-ФЗ</w:t>
        </w:r>
      </w:hyperlink>
      <w:r w:rsidRPr="00A11A98">
        <w:rPr>
          <w:rFonts w:ascii="Calibri" w:hAnsi="Calibri" w:cs="Calibri"/>
        </w:rPr>
        <w:t xml:space="preserve">, от 08.08.2024 </w:t>
      </w:r>
      <w:hyperlink r:id="rId1984"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w:anchor="Par5119" w:history="1">
        <w:r w:rsidRPr="00A11A98">
          <w:rPr>
            <w:rFonts w:ascii="Calibri" w:hAnsi="Calibri" w:cs="Calibri"/>
            <w:color w:val="0000FF"/>
          </w:rPr>
          <w:t>частями 1.1</w:t>
        </w:r>
      </w:hyperlink>
      <w:r w:rsidRPr="00A11A98">
        <w:rPr>
          <w:rFonts w:ascii="Calibri" w:hAnsi="Calibri" w:cs="Calibri"/>
        </w:rPr>
        <w:t xml:space="preserve"> и </w:t>
      </w:r>
      <w:hyperlink w:anchor="Par5121" w:history="1">
        <w:r w:rsidRPr="00A11A98">
          <w:rPr>
            <w:rFonts w:ascii="Calibri" w:hAnsi="Calibri" w:cs="Calibri"/>
            <w:color w:val="0000FF"/>
          </w:rPr>
          <w:t>1.2 статьи 57.3</w:t>
        </w:r>
      </w:hyperlink>
      <w:r w:rsidRPr="00A11A98">
        <w:rPr>
          <w:rFonts w:ascii="Calibri" w:hAnsi="Calibri" w:cs="Calibri"/>
        </w:rPr>
        <w:t xml:space="preserve"> настоящего Кодекса, если иное не установлено </w:t>
      </w:r>
      <w:hyperlink w:anchor="Par2963" w:history="1">
        <w:r w:rsidRPr="00A11A98">
          <w:rPr>
            <w:rFonts w:ascii="Calibri" w:hAnsi="Calibri" w:cs="Calibri"/>
            <w:color w:val="0000FF"/>
          </w:rPr>
          <w:t>частью 7.3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1985"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при наличии соглашения о передаче в случаях, установленных бюджетным </w:t>
      </w:r>
      <w:hyperlink r:id="rId1986"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1987" w:history="1">
        <w:r w:rsidRPr="00A11A98">
          <w:rPr>
            <w:rFonts w:ascii="Calibri" w:hAnsi="Calibri" w:cs="Calibri"/>
            <w:color w:val="0000FF"/>
          </w:rPr>
          <w:t>законом</w:t>
        </w:r>
      </w:hyperlink>
      <w:r w:rsidRPr="00A11A98">
        <w:rPr>
          <w:rFonts w:ascii="Calibri" w:hAnsi="Calibri" w:cs="Calibri"/>
        </w:rPr>
        <w:t xml:space="preserve"> от 28.12.2013 N 418-ФЗ; в ред. Федеральных законов от 13.07.2015 </w:t>
      </w:r>
      <w:hyperlink r:id="rId1988" w:history="1">
        <w:r w:rsidRPr="00A11A98">
          <w:rPr>
            <w:rFonts w:ascii="Calibri" w:hAnsi="Calibri" w:cs="Calibri"/>
            <w:color w:val="0000FF"/>
          </w:rPr>
          <w:t>N 216-ФЗ</w:t>
        </w:r>
      </w:hyperlink>
      <w:r w:rsidRPr="00A11A98">
        <w:rPr>
          <w:rFonts w:ascii="Calibri" w:hAnsi="Calibri" w:cs="Calibri"/>
        </w:rPr>
        <w:t xml:space="preserve">, от 31.07.2025 </w:t>
      </w:r>
      <w:hyperlink r:id="rId1989"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990" w:history="1">
        <w:r w:rsidRPr="00A11A98">
          <w:rPr>
            <w:rFonts w:ascii="Calibri" w:hAnsi="Calibri" w:cs="Calibri"/>
            <w:color w:val="0000FF"/>
          </w:rPr>
          <w:t>случаев</w:t>
        </w:r>
      </w:hyperlink>
      <w:r w:rsidRPr="00A11A98">
        <w:rPr>
          <w:rFonts w:ascii="Calibri" w:hAnsi="Calibri" w:cs="Calibri"/>
        </w:rP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18.07.2011 </w:t>
      </w:r>
      <w:hyperlink r:id="rId1991" w:history="1">
        <w:r w:rsidRPr="00A11A98">
          <w:rPr>
            <w:rFonts w:ascii="Calibri" w:hAnsi="Calibri" w:cs="Calibri"/>
            <w:color w:val="0000FF"/>
          </w:rPr>
          <w:t>N 224-ФЗ</w:t>
        </w:r>
      </w:hyperlink>
      <w:r w:rsidRPr="00A11A98">
        <w:rPr>
          <w:rFonts w:ascii="Calibri" w:hAnsi="Calibri" w:cs="Calibri"/>
        </w:rPr>
        <w:t xml:space="preserve">, от 03.07.2016 </w:t>
      </w:r>
      <w:hyperlink r:id="rId1992" w:history="1">
        <w:r w:rsidRPr="00A11A98">
          <w:rPr>
            <w:rFonts w:ascii="Calibri" w:hAnsi="Calibri" w:cs="Calibri"/>
            <w:color w:val="0000FF"/>
          </w:rPr>
          <w:t>N 373-ФЗ</w:t>
        </w:r>
      </w:hyperlink>
      <w:r w:rsidRPr="00A11A98">
        <w:rPr>
          <w:rFonts w:ascii="Calibri" w:hAnsi="Calibri" w:cs="Calibri"/>
        </w:rPr>
        <w:t xml:space="preserve">, от 03.08.2018 </w:t>
      </w:r>
      <w:hyperlink r:id="rId1993" w:history="1">
        <w:r w:rsidRPr="00A11A98">
          <w:rPr>
            <w:rFonts w:ascii="Calibri" w:hAnsi="Calibri" w:cs="Calibri"/>
            <w:color w:val="0000FF"/>
          </w:rPr>
          <w:t>N 341-ФЗ</w:t>
        </w:r>
      </w:hyperlink>
      <w:r w:rsidRPr="00A11A98">
        <w:rPr>
          <w:rFonts w:ascii="Calibri" w:hAnsi="Calibri" w:cs="Calibri"/>
        </w:rPr>
        <w:t xml:space="preserve">, от 03.08.2018 </w:t>
      </w:r>
      <w:hyperlink r:id="rId1994" w:history="1">
        <w:r w:rsidRPr="00A11A98">
          <w:rPr>
            <w:rFonts w:ascii="Calibri" w:hAnsi="Calibri" w:cs="Calibri"/>
            <w:color w:val="0000FF"/>
          </w:rPr>
          <w:t>N 342-ФЗ</w:t>
        </w:r>
      </w:hyperlink>
      <w:r w:rsidRPr="00A11A98">
        <w:rPr>
          <w:rFonts w:ascii="Calibri" w:hAnsi="Calibri" w:cs="Calibri"/>
        </w:rPr>
        <w:t xml:space="preserve">, от 31.07.2025 </w:t>
      </w:r>
      <w:hyperlink r:id="rId1995"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77" w:name="Par2912"/>
      <w:bookmarkEnd w:id="277"/>
      <w:r w:rsidRPr="00A11A98">
        <w:rPr>
          <w:rFonts w:ascii="Calibri" w:hAnsi="Calibri" w:cs="Calibri"/>
        </w:rPr>
        <w:t xml:space="preserve">3) результаты инженерных изысканий и следующие материалы, содержащиеся в утвержденной в соответствии с </w:t>
      </w:r>
      <w:hyperlink w:anchor="Par2472" w:history="1">
        <w:r w:rsidRPr="00A11A98">
          <w:rPr>
            <w:rFonts w:ascii="Calibri" w:hAnsi="Calibri" w:cs="Calibri"/>
            <w:color w:val="0000FF"/>
          </w:rPr>
          <w:t>частью 15 статьи 48</w:t>
        </w:r>
      </w:hyperlink>
      <w:r w:rsidRPr="00A11A98">
        <w:rPr>
          <w:rFonts w:ascii="Calibri" w:hAnsi="Calibri" w:cs="Calibri"/>
        </w:rPr>
        <w:t xml:space="preserve"> настоящего Кодекса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1996" w:history="1">
        <w:r w:rsidRPr="00A11A98">
          <w:rPr>
            <w:rFonts w:ascii="Calibri" w:hAnsi="Calibri" w:cs="Calibri"/>
            <w:color w:val="0000FF"/>
          </w:rPr>
          <w:t>закона</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пояснительная записка;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1997" w:history="1">
        <w:r w:rsidRPr="00A11A98">
          <w:rPr>
            <w:rFonts w:ascii="Calibri" w:hAnsi="Calibri" w:cs="Calibri"/>
            <w:color w:val="0000FF"/>
          </w:rPr>
          <w:t>случаев</w:t>
        </w:r>
      </w:hyperlink>
      <w:r w:rsidRPr="00A11A98">
        <w:rPr>
          <w:rFonts w:ascii="Calibri" w:hAnsi="Calibri" w:cs="Calibri"/>
        </w:rPr>
        <w:t>, при которых для строительства, реконструкции линейного объекта не требуется подготовка документации по планировке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 ред. Федерального </w:t>
      </w:r>
      <w:hyperlink r:id="rId1998"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78" w:name="Par2919"/>
      <w:bookmarkEnd w:id="278"/>
      <w:r w:rsidRPr="00A11A98">
        <w:rPr>
          <w:rFonts w:ascii="Calibri" w:hAnsi="Calibri" w:cs="Calibri"/>
        </w:rPr>
        <w:t xml:space="preserve">4)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Par2453" w:history="1">
        <w:r w:rsidRPr="00A11A98">
          <w:rPr>
            <w:rFonts w:ascii="Calibri" w:hAnsi="Calibri" w:cs="Calibri"/>
            <w:color w:val="0000FF"/>
          </w:rPr>
          <w:t>частью 12.1 статьи 48</w:t>
        </w:r>
      </w:hyperlink>
      <w:r w:rsidRPr="00A11A98">
        <w:rPr>
          <w:rFonts w:ascii="Calibri" w:hAnsi="Calibri" w:cs="Calibri"/>
        </w:rPr>
        <w:t xml:space="preserve"> настоящего Кодекса), если такая проектная документация подлежит экспертизе в соответствии со </w:t>
      </w:r>
      <w:hyperlink w:anchor="Par2574" w:history="1">
        <w:r w:rsidRPr="00A11A98">
          <w:rPr>
            <w:rFonts w:ascii="Calibri" w:hAnsi="Calibri" w:cs="Calibri"/>
            <w:color w:val="0000FF"/>
          </w:rPr>
          <w:t>статьей 49</w:t>
        </w:r>
      </w:hyperlink>
      <w:r w:rsidRPr="00A11A98">
        <w:rPr>
          <w:rFonts w:ascii="Calibri" w:hAnsi="Calibri" w:cs="Calibri"/>
        </w:rPr>
        <w:t xml:space="preserve"> настоящего Кодекса, реквизиты положительного заключения государственной экспертизы проектной документации в случаях, предусмотренных </w:t>
      </w:r>
      <w:hyperlink w:anchor="Par2606" w:history="1">
        <w:r w:rsidRPr="00A11A98">
          <w:rPr>
            <w:rFonts w:ascii="Calibri" w:hAnsi="Calibri" w:cs="Calibri"/>
            <w:color w:val="0000FF"/>
          </w:rPr>
          <w:t>частью 3.4 статьи 49</w:t>
        </w:r>
      </w:hyperlink>
      <w:r w:rsidRPr="00A11A98">
        <w:rPr>
          <w:rFonts w:ascii="Calibri" w:hAnsi="Calibri" w:cs="Calibri"/>
        </w:rPr>
        <w:t xml:space="preserve"> настоящего Кодекса, реквизиты положительного заключения государственной экологической экспертизы проектной документации в случаях, предусмотренных </w:t>
      </w:r>
      <w:hyperlink w:anchor="Par2678" w:history="1">
        <w:r w:rsidRPr="00A11A98">
          <w:rPr>
            <w:rFonts w:ascii="Calibri" w:hAnsi="Calibri" w:cs="Calibri"/>
            <w:color w:val="0000FF"/>
          </w:rPr>
          <w:t>частью 6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28.11.2011 </w:t>
      </w:r>
      <w:hyperlink r:id="rId1999" w:history="1">
        <w:r w:rsidRPr="00A11A98">
          <w:rPr>
            <w:rFonts w:ascii="Calibri" w:hAnsi="Calibri" w:cs="Calibri"/>
            <w:color w:val="0000FF"/>
          </w:rPr>
          <w:t>N 337-ФЗ</w:t>
        </w:r>
      </w:hyperlink>
      <w:r w:rsidRPr="00A11A98">
        <w:rPr>
          <w:rFonts w:ascii="Calibri" w:hAnsi="Calibri" w:cs="Calibri"/>
        </w:rPr>
        <w:t xml:space="preserve">, от 27.06.2019 </w:t>
      </w:r>
      <w:hyperlink r:id="rId2000" w:history="1">
        <w:r w:rsidRPr="00A11A98">
          <w:rPr>
            <w:rFonts w:ascii="Calibri" w:hAnsi="Calibri" w:cs="Calibri"/>
            <w:color w:val="0000FF"/>
          </w:rPr>
          <w:t>N 151-ФЗ</w:t>
        </w:r>
      </w:hyperlink>
      <w:r w:rsidRPr="00A11A98">
        <w:rPr>
          <w:rFonts w:ascii="Calibri" w:hAnsi="Calibri" w:cs="Calibri"/>
        </w:rPr>
        <w:t xml:space="preserve">, от 31.07.2020 </w:t>
      </w:r>
      <w:hyperlink r:id="rId2001" w:history="1">
        <w:r w:rsidRPr="00A11A98">
          <w:rPr>
            <w:rFonts w:ascii="Calibri" w:hAnsi="Calibri" w:cs="Calibri"/>
            <w:color w:val="0000FF"/>
          </w:rPr>
          <w:t>N 254-ФЗ</w:t>
        </w:r>
      </w:hyperlink>
      <w:r w:rsidRPr="00A11A98">
        <w:rPr>
          <w:rFonts w:ascii="Calibri" w:hAnsi="Calibri" w:cs="Calibri"/>
        </w:rPr>
        <w:t xml:space="preserve">, от 31.07.2025 </w:t>
      </w:r>
      <w:hyperlink r:id="rId2002"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4.1) утратил силу. - Федеральный </w:t>
      </w:r>
      <w:hyperlink r:id="rId2003"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4.2) подтверждение соответствия вносимых в проектную документацию изменений требованиям, указанным в </w:t>
      </w:r>
      <w:hyperlink w:anchor="Par2616" w:history="1">
        <w:r w:rsidRPr="00A11A98">
          <w:rPr>
            <w:rFonts w:ascii="Calibri" w:hAnsi="Calibri" w:cs="Calibri"/>
            <w:color w:val="0000FF"/>
          </w:rPr>
          <w:t>части 3.8 статьи 49</w:t>
        </w:r>
      </w:hyperlink>
      <w:r w:rsidRPr="00A11A98">
        <w:rPr>
          <w:rFonts w:ascii="Calibri" w:hAnsi="Calibri" w:cs="Calibri"/>
        </w:rPr>
        <w:t xml:space="preserve"> настоящего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w:anchor="Par2616" w:history="1">
        <w:r w:rsidRPr="00A11A98">
          <w:rPr>
            <w:rFonts w:ascii="Calibri" w:hAnsi="Calibri" w:cs="Calibri"/>
            <w:color w:val="0000FF"/>
          </w:rPr>
          <w:t>частью 3.8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4.2 введен Федеральным </w:t>
      </w:r>
      <w:hyperlink r:id="rId2004"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4.3) сведения о подтверждении соответствия вносимых в проектную документацию изменений требованиям, указанным в </w:t>
      </w:r>
      <w:hyperlink w:anchor="Par2625" w:history="1">
        <w:r w:rsidRPr="00A11A98">
          <w:rPr>
            <w:rFonts w:ascii="Calibri" w:hAnsi="Calibri" w:cs="Calibri"/>
            <w:color w:val="0000FF"/>
          </w:rPr>
          <w:t>части 3.9 статьи 49</w:t>
        </w:r>
      </w:hyperlink>
      <w:r w:rsidRPr="00A11A98">
        <w:rPr>
          <w:rFonts w:ascii="Calibri" w:hAnsi="Calibri" w:cs="Calibri"/>
        </w:rP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anchor="Par2625" w:history="1">
        <w:r w:rsidRPr="00A11A98">
          <w:rPr>
            <w:rFonts w:ascii="Calibri" w:hAnsi="Calibri" w:cs="Calibri"/>
            <w:color w:val="0000FF"/>
          </w:rPr>
          <w:t>частью 3.9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4.3 введен Федеральным </w:t>
      </w:r>
      <w:hyperlink r:id="rId2005" w:history="1">
        <w:r w:rsidRPr="00A11A98">
          <w:rPr>
            <w:rFonts w:ascii="Calibri" w:hAnsi="Calibri" w:cs="Calibri"/>
            <w:color w:val="0000FF"/>
          </w:rPr>
          <w:t>законом</w:t>
        </w:r>
      </w:hyperlink>
      <w:r w:rsidRPr="00A11A98">
        <w:rPr>
          <w:rFonts w:ascii="Calibri" w:hAnsi="Calibri" w:cs="Calibri"/>
        </w:rPr>
        <w:t xml:space="preserve"> от 27.06.2019 N 151-ФЗ; в ред. Федерального </w:t>
      </w:r>
      <w:hyperlink r:id="rId2006"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anchor="Par1964" w:history="1">
        <w:r w:rsidRPr="00A11A98">
          <w:rPr>
            <w:rFonts w:ascii="Calibri" w:hAnsi="Calibri" w:cs="Calibri"/>
            <w:color w:val="0000FF"/>
          </w:rPr>
          <w:t>статьей 40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007"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w:t>
      </w:r>
      <w:r w:rsidRPr="00A11A98">
        <w:rPr>
          <w:rFonts w:ascii="Calibri" w:hAnsi="Calibri" w:cs="Calibri"/>
        </w:rPr>
        <w:lastRenderedPageBreak/>
        <w:t xml:space="preserve">согласовании архитектурно-градостроительного облика объекта капитального строительства в случае, если такое согласование предусмотрено </w:t>
      </w:r>
      <w:hyperlink w:anchor="Par1984" w:history="1">
        <w:r w:rsidRPr="00A11A98">
          <w:rPr>
            <w:rFonts w:ascii="Calibri" w:hAnsi="Calibri" w:cs="Calibri"/>
            <w:color w:val="0000FF"/>
          </w:rPr>
          <w:t>статьей 40.1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5.1 введен Федеральным </w:t>
      </w:r>
      <w:hyperlink r:id="rId2008" w:history="1">
        <w:r w:rsidRPr="00A11A98">
          <w:rPr>
            <w:rFonts w:ascii="Calibri" w:hAnsi="Calibri" w:cs="Calibri"/>
            <w:color w:val="0000FF"/>
          </w:rPr>
          <w:t>законом</w:t>
        </w:r>
      </w:hyperlink>
      <w:r w:rsidRPr="00A11A98">
        <w:rPr>
          <w:rFonts w:ascii="Calibri" w:hAnsi="Calibri" w:cs="Calibri"/>
        </w:rPr>
        <w:t xml:space="preserve"> от 29.12.2022 N 612-ФЗ; в ред. Федерального </w:t>
      </w:r>
      <w:hyperlink r:id="rId2009"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Par2934" w:history="1">
        <w:r w:rsidRPr="00A11A98">
          <w:rPr>
            <w:rFonts w:ascii="Calibri" w:hAnsi="Calibri" w:cs="Calibri"/>
            <w:color w:val="0000FF"/>
          </w:rPr>
          <w:t>пункте 6.2</w:t>
        </w:r>
      </w:hyperlink>
      <w:r w:rsidRPr="00A11A98">
        <w:rPr>
          <w:rFonts w:ascii="Calibri" w:hAnsi="Calibri" w:cs="Calibri"/>
        </w:rPr>
        <w:t xml:space="preserve">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02.04.2014 </w:t>
      </w:r>
      <w:hyperlink r:id="rId2010" w:history="1">
        <w:r w:rsidRPr="00A11A98">
          <w:rPr>
            <w:rFonts w:ascii="Calibri" w:hAnsi="Calibri" w:cs="Calibri"/>
            <w:color w:val="0000FF"/>
          </w:rPr>
          <w:t>N 65-ФЗ</w:t>
        </w:r>
      </w:hyperlink>
      <w:r w:rsidRPr="00A11A98">
        <w:rPr>
          <w:rFonts w:ascii="Calibri" w:hAnsi="Calibri" w:cs="Calibri"/>
        </w:rPr>
        <w:t xml:space="preserve">, от 30.12.2021 </w:t>
      </w:r>
      <w:hyperlink r:id="rId2011" w:history="1">
        <w:r w:rsidRPr="00A11A98">
          <w:rPr>
            <w:rFonts w:ascii="Calibri" w:hAnsi="Calibri" w:cs="Calibri"/>
            <w:color w:val="0000FF"/>
          </w:rPr>
          <w:t>N 476-ФЗ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6.1 введен Федеральным </w:t>
      </w:r>
      <w:hyperlink r:id="rId2012" w:history="1">
        <w:r w:rsidRPr="00A11A98">
          <w:rPr>
            <w:rFonts w:ascii="Calibri" w:hAnsi="Calibri" w:cs="Calibri"/>
            <w:color w:val="0000FF"/>
          </w:rPr>
          <w:t>законом</w:t>
        </w:r>
      </w:hyperlink>
      <w:r w:rsidRPr="00A11A98">
        <w:rPr>
          <w:rFonts w:ascii="Calibri" w:hAnsi="Calibri" w:cs="Calibri"/>
        </w:rPr>
        <w:t xml:space="preserve"> от 28.12.2013 N 418-ФЗ; в ред. Федерального </w:t>
      </w:r>
      <w:hyperlink r:id="rId2013" w:history="1">
        <w:r w:rsidRPr="00A11A98">
          <w:rPr>
            <w:rFonts w:ascii="Calibri" w:hAnsi="Calibri" w:cs="Calibri"/>
            <w:color w:val="0000FF"/>
          </w:rPr>
          <w:t>закона</w:t>
        </w:r>
      </w:hyperlink>
      <w:r w:rsidRPr="00A11A98">
        <w:rPr>
          <w:rFonts w:ascii="Calibri" w:hAnsi="Calibri" w:cs="Calibri"/>
        </w:rPr>
        <w:t xml:space="preserve"> от 13.07.2015 N 216-ФЗ)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79" w:name="Par2934"/>
      <w:bookmarkEnd w:id="279"/>
      <w:r w:rsidRPr="00A11A98">
        <w:rPr>
          <w:rFonts w:ascii="Calibri" w:hAnsi="Calibri" w:cs="Calibri"/>
        </w:rPr>
        <w:t xml:space="preserve">6.2) решение общего собрания собственников помещений и машино-мест в многоквартирном доме, принятое в соответствии с жилищным </w:t>
      </w:r>
      <w:hyperlink r:id="rId2014" w:history="1">
        <w:r w:rsidRPr="00A11A98">
          <w:rPr>
            <w:rFonts w:ascii="Calibri" w:hAnsi="Calibri" w:cs="Calibri"/>
            <w:color w:val="0000FF"/>
          </w:rPr>
          <w:t>законодательством</w:t>
        </w:r>
      </w:hyperlink>
      <w:r w:rsidRPr="00A11A98">
        <w:rPr>
          <w:rFonts w:ascii="Calibri" w:hAnsi="Calibri" w:cs="Calibri"/>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6.2 введен Федеральным </w:t>
      </w:r>
      <w:hyperlink r:id="rId2015" w:history="1">
        <w:r w:rsidRPr="00A11A98">
          <w:rPr>
            <w:rFonts w:ascii="Calibri" w:hAnsi="Calibri" w:cs="Calibri"/>
            <w:color w:val="0000FF"/>
          </w:rPr>
          <w:t>законом</w:t>
        </w:r>
      </w:hyperlink>
      <w:r w:rsidRPr="00A11A98">
        <w:rPr>
          <w:rFonts w:ascii="Calibri" w:hAnsi="Calibri" w:cs="Calibri"/>
        </w:rPr>
        <w:t xml:space="preserve"> от 02.04.2014 N 65-ФЗ; в ред. Федерального </w:t>
      </w:r>
      <w:hyperlink r:id="rId2016" w:history="1">
        <w:r w:rsidRPr="00A11A98">
          <w:rPr>
            <w:rFonts w:ascii="Calibri" w:hAnsi="Calibri" w:cs="Calibri"/>
            <w:color w:val="0000FF"/>
          </w:rPr>
          <w:t>закона</w:t>
        </w:r>
      </w:hyperlink>
      <w:r w:rsidRPr="00A11A98">
        <w:rPr>
          <w:rFonts w:ascii="Calibri" w:hAnsi="Calibri" w:cs="Calibri"/>
        </w:rPr>
        <w:t xml:space="preserve"> от 03.07.2016 N 315-ФЗ)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утратил силу с 1 марта 2023 года. - Федеральный </w:t>
      </w:r>
      <w:hyperlink r:id="rId2017" w:history="1">
        <w:r w:rsidRPr="00A11A98">
          <w:rPr>
            <w:rFonts w:ascii="Calibri" w:hAnsi="Calibri" w:cs="Calibri"/>
            <w:color w:val="0000FF"/>
          </w:rPr>
          <w:t>закон</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введен Федеральным </w:t>
      </w:r>
      <w:hyperlink r:id="rId2018" w:history="1">
        <w:r w:rsidRPr="00A11A98">
          <w:rPr>
            <w:rFonts w:ascii="Calibri" w:hAnsi="Calibri" w:cs="Calibri"/>
            <w:color w:val="0000FF"/>
          </w:rPr>
          <w:t>законом</w:t>
        </w:r>
      </w:hyperlink>
      <w:r w:rsidRPr="00A11A98">
        <w:rPr>
          <w:rFonts w:ascii="Calibri" w:hAnsi="Calibri" w:cs="Calibri"/>
        </w:rPr>
        <w:t xml:space="preserve"> от 22.10.2014 N 315-ФЗ)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0" w:name="Par2939"/>
      <w:bookmarkEnd w:id="280"/>
      <w:r w:rsidRPr="00A11A98">
        <w:rPr>
          <w:rFonts w:ascii="Calibri" w:hAnsi="Calibri" w:cs="Calibri"/>
        </w:rPr>
        <w:t xml:space="preserve">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2019"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9 введен Федеральным </w:t>
      </w:r>
      <w:hyperlink r:id="rId2020"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2021"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w:t>
      </w:r>
      <w:r w:rsidRPr="00A11A98">
        <w:rPr>
          <w:rFonts w:ascii="Calibri" w:hAnsi="Calibri" w:cs="Calibri"/>
        </w:rPr>
        <w:lastRenderedPageBreak/>
        <w:t>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25.12.2023 </w:t>
      </w:r>
      <w:hyperlink r:id="rId2022" w:history="1">
        <w:r w:rsidRPr="00A11A98">
          <w:rPr>
            <w:rFonts w:ascii="Calibri" w:hAnsi="Calibri" w:cs="Calibri"/>
            <w:color w:val="0000FF"/>
          </w:rPr>
          <w:t>N 627-ФЗ</w:t>
        </w:r>
      </w:hyperlink>
      <w:r w:rsidRPr="00A11A98">
        <w:rPr>
          <w:rFonts w:ascii="Calibri" w:hAnsi="Calibri" w:cs="Calibri"/>
        </w:rPr>
        <w:t xml:space="preserve">, от 26.12.2024 </w:t>
      </w:r>
      <w:hyperlink r:id="rId2023" w:history="1">
        <w:r w:rsidRPr="00A11A98">
          <w:rPr>
            <w:rFonts w:ascii="Calibri" w:hAnsi="Calibri" w:cs="Calibri"/>
            <w:color w:val="0000FF"/>
          </w:rPr>
          <w:t>N 486-ФЗ</w:t>
        </w:r>
      </w:hyperlink>
      <w:r w:rsidRPr="00A11A98">
        <w:rPr>
          <w:rFonts w:ascii="Calibri" w:hAnsi="Calibri" w:cs="Calibri"/>
        </w:rPr>
        <w:t xml:space="preserve">, от 31.07.2025 </w:t>
      </w:r>
      <w:hyperlink r:id="rId2024"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подтверждение соответствия условиям застройки, предусмотренным </w:t>
      </w:r>
      <w:hyperlink r:id="rId2025" w:history="1">
        <w:r w:rsidRPr="00A11A98">
          <w:rPr>
            <w:rFonts w:ascii="Calibri" w:hAnsi="Calibri" w:cs="Calibri"/>
            <w:color w:val="0000FF"/>
          </w:rPr>
          <w:t>статьей 10</w:t>
        </w:r>
      </w:hyperlink>
      <w:r w:rsidRPr="00A11A98">
        <w:rPr>
          <w:rFonts w:ascii="Calibri" w:hAnsi="Calibri" w:cs="Calibri"/>
        </w:rP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2026" w:history="1">
        <w:r w:rsidRPr="00A11A98">
          <w:rPr>
            <w:rFonts w:ascii="Calibri" w:hAnsi="Calibri" w:cs="Calibri"/>
            <w:color w:val="0000FF"/>
          </w:rPr>
          <w:t>законом</w:t>
        </w:r>
      </w:hyperlink>
      <w:r w:rsidRPr="00A11A98">
        <w:rPr>
          <w:rFonts w:ascii="Calibri" w:hAnsi="Calibri" w:cs="Calibri"/>
        </w:rPr>
        <w:t xml:space="preserve"> от 29.12.2025 N 579-ФЗ)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 ред. Федерального </w:t>
      </w:r>
      <w:hyperlink r:id="rId2027" w:history="1">
        <w:r w:rsidRPr="00A11A98">
          <w:rPr>
            <w:rFonts w:ascii="Calibri" w:hAnsi="Calibri" w:cs="Calibri"/>
            <w:color w:val="0000FF"/>
          </w:rPr>
          <w:t>закона</w:t>
        </w:r>
      </w:hyperlink>
      <w:r w:rsidRPr="00A11A98">
        <w:rPr>
          <w:rFonts w:ascii="Calibri" w:hAnsi="Calibri" w:cs="Calibri"/>
        </w:rPr>
        <w:t xml:space="preserve"> от 01.07.2011 N 169-ФЗ)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1" w:name="Par2946"/>
      <w:bookmarkEnd w:id="281"/>
      <w:r w:rsidRPr="00A11A98">
        <w:rPr>
          <w:rFonts w:ascii="Calibri" w:hAnsi="Calibri" w:cs="Calibri"/>
        </w:rPr>
        <w:t xml:space="preserve">7.1. Органы, указанные в </w:t>
      </w:r>
      <w:hyperlink w:anchor="Par2904" w:history="1">
        <w:r w:rsidRPr="00A11A98">
          <w:rPr>
            <w:rFonts w:ascii="Calibri" w:hAnsi="Calibri" w:cs="Calibri"/>
            <w:color w:val="0000FF"/>
          </w:rPr>
          <w:t>абзаце первом части 7</w:t>
        </w:r>
      </w:hyperlink>
      <w:r w:rsidRPr="00A11A98">
        <w:rPr>
          <w:rFonts w:ascii="Calibri" w:hAnsi="Calibri" w:cs="Calibri"/>
        </w:rP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w:anchor="Par5119" w:history="1">
        <w:r w:rsidRPr="00A11A98">
          <w:rPr>
            <w:rFonts w:ascii="Calibri" w:hAnsi="Calibri" w:cs="Calibri"/>
            <w:color w:val="0000FF"/>
          </w:rPr>
          <w:t>частями 1.1</w:t>
        </w:r>
      </w:hyperlink>
      <w:r w:rsidRPr="00A11A98">
        <w:rPr>
          <w:rFonts w:ascii="Calibri" w:hAnsi="Calibri" w:cs="Calibri"/>
        </w:rPr>
        <w:t xml:space="preserve"> и </w:t>
      </w:r>
      <w:hyperlink w:anchor="Par5121" w:history="1">
        <w:r w:rsidRPr="00A11A98">
          <w:rPr>
            <w:rFonts w:ascii="Calibri" w:hAnsi="Calibri" w:cs="Calibri"/>
            <w:color w:val="0000FF"/>
          </w:rPr>
          <w:t>1.2 статьи 57.3</w:t>
        </w:r>
      </w:hyperlink>
      <w:r w:rsidRPr="00A11A98">
        <w:rPr>
          <w:rFonts w:ascii="Calibri" w:hAnsi="Calibri" w:cs="Calibri"/>
        </w:rPr>
        <w:t xml:space="preserve"> настоящего Кодекса, если иное не установлено </w:t>
      </w:r>
      <w:hyperlink w:anchor="Par2963" w:history="1">
        <w:r w:rsidRPr="00A11A98">
          <w:rPr>
            <w:rFonts w:ascii="Calibri" w:hAnsi="Calibri" w:cs="Calibri"/>
            <w:color w:val="0000FF"/>
          </w:rPr>
          <w:t>частью 7.3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 в соответствии с которой осуществляются строительство, реконструкция объекта </w:t>
      </w:r>
      <w:r w:rsidRPr="00A11A98">
        <w:rPr>
          <w:rFonts w:ascii="Calibri" w:hAnsi="Calibri" w:cs="Calibri"/>
        </w:rPr>
        <w:lastRenderedPageBreak/>
        <w:t xml:space="preserve">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Par2453" w:history="1">
        <w:r w:rsidRPr="00A11A98">
          <w:rPr>
            <w:rFonts w:ascii="Calibri" w:hAnsi="Calibri" w:cs="Calibri"/>
            <w:color w:val="0000FF"/>
          </w:rPr>
          <w:t>частью 12.1 статьи 48</w:t>
        </w:r>
      </w:hyperlink>
      <w:r w:rsidRPr="00A11A98">
        <w:rPr>
          <w:rFonts w:ascii="Calibri" w:hAnsi="Calibri" w:cs="Calibri"/>
        </w:rPr>
        <w:t xml:space="preserve"> настоящего Кодекса), если такая проектная документация подлежит экспертизе в соответствии со </w:t>
      </w:r>
      <w:hyperlink w:anchor="Par2574" w:history="1">
        <w:r w:rsidRPr="00A11A98">
          <w:rPr>
            <w:rFonts w:ascii="Calibri" w:hAnsi="Calibri" w:cs="Calibri"/>
            <w:color w:val="0000FF"/>
          </w:rPr>
          <w:t>статьей 49</w:t>
        </w:r>
      </w:hyperlink>
      <w:r w:rsidRPr="00A11A98">
        <w:rPr>
          <w:rFonts w:ascii="Calibri" w:hAnsi="Calibri" w:cs="Calibri"/>
        </w:rPr>
        <w:t xml:space="preserve"> настоящего Кодекса, положительное заключение государственной экспертизы проектной документации в случаях, предусмотренных </w:t>
      </w:r>
      <w:hyperlink w:anchor="Par2606" w:history="1">
        <w:r w:rsidRPr="00A11A98">
          <w:rPr>
            <w:rFonts w:ascii="Calibri" w:hAnsi="Calibri" w:cs="Calibri"/>
            <w:color w:val="0000FF"/>
          </w:rPr>
          <w:t>частью 3.4 статьи 49</w:t>
        </w:r>
      </w:hyperlink>
      <w:r w:rsidRPr="00A11A98">
        <w:rPr>
          <w:rFonts w:ascii="Calibri" w:hAnsi="Calibri" w:cs="Calibri"/>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 </w:t>
      </w:r>
      <w:hyperlink w:anchor="Par2678" w:history="1">
        <w:r w:rsidRPr="00A11A98">
          <w:rPr>
            <w:rFonts w:ascii="Calibri" w:hAnsi="Calibri" w:cs="Calibri"/>
            <w:color w:val="0000FF"/>
          </w:rPr>
          <w:t>частью 6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подтверждение соответствия вносимых в проектную документацию изменений требованиям, указанным в </w:t>
      </w:r>
      <w:hyperlink w:anchor="Par2625" w:history="1">
        <w:r w:rsidRPr="00A11A98">
          <w:rPr>
            <w:rFonts w:ascii="Calibri" w:hAnsi="Calibri" w:cs="Calibri"/>
            <w:color w:val="0000FF"/>
          </w:rPr>
          <w:t>части 3.9 статьи 49</w:t>
        </w:r>
      </w:hyperlink>
      <w:r w:rsidRPr="00A11A98">
        <w:rPr>
          <w:rFonts w:ascii="Calibri" w:hAnsi="Calibri" w:cs="Calibri"/>
        </w:rP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anchor="Par2625" w:history="1">
        <w:r w:rsidRPr="00A11A98">
          <w:rPr>
            <w:rFonts w:ascii="Calibri" w:hAnsi="Calibri" w:cs="Calibri"/>
            <w:color w:val="0000FF"/>
          </w:rPr>
          <w:t>частью 3.9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anchor="Par1964" w:history="1">
        <w:r w:rsidRPr="00A11A98">
          <w:rPr>
            <w:rFonts w:ascii="Calibri" w:hAnsi="Calibri" w:cs="Calibri"/>
            <w:color w:val="0000FF"/>
          </w:rPr>
          <w:t>статьей 40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согласование архитектурно-градостроительного облика объекта капитального строительства в случае, если такое согласование предусмотрено </w:t>
      </w:r>
      <w:hyperlink w:anchor="Par1984" w:history="1">
        <w:r w:rsidRPr="00A11A98">
          <w:rPr>
            <w:rFonts w:ascii="Calibri" w:hAnsi="Calibri" w:cs="Calibri"/>
            <w:color w:val="0000FF"/>
          </w:rPr>
          <w:t>статьей 40.1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7.1 в ред. Федерального </w:t>
      </w:r>
      <w:hyperlink r:id="rId2028"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2" w:name="Par2957"/>
      <w:bookmarkEnd w:id="282"/>
      <w:r w:rsidRPr="00A11A98">
        <w:rPr>
          <w:rFonts w:ascii="Calibri" w:hAnsi="Calibri" w:cs="Calibri"/>
        </w:rPr>
        <w:t xml:space="preserve">7.1-1. По межведомственным запросам органов, указанных в </w:t>
      </w:r>
      <w:hyperlink w:anchor="Par2904" w:history="1">
        <w:r w:rsidRPr="00A11A98">
          <w:rPr>
            <w:rFonts w:ascii="Calibri" w:hAnsi="Calibri" w:cs="Calibri"/>
            <w:color w:val="0000FF"/>
          </w:rPr>
          <w:t>абзаце первом части 7</w:t>
        </w:r>
      </w:hyperlink>
      <w:r w:rsidRPr="00A11A98">
        <w:rPr>
          <w:rFonts w:ascii="Calibri" w:hAnsi="Calibri" w:cs="Calibri"/>
        </w:rP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7.1-1 введена Федеральным </w:t>
      </w:r>
      <w:hyperlink r:id="rId2029"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7.1-2. Застройщик вправе представить документы, указанные в </w:t>
      </w:r>
      <w:hyperlink w:anchor="Par2946" w:history="1">
        <w:r w:rsidRPr="00A11A98">
          <w:rPr>
            <w:rFonts w:ascii="Calibri" w:hAnsi="Calibri" w:cs="Calibri"/>
            <w:color w:val="0000FF"/>
          </w:rPr>
          <w:t>частях 7.1</w:t>
        </w:r>
      </w:hyperlink>
      <w:r w:rsidRPr="00A11A98">
        <w:rPr>
          <w:rFonts w:ascii="Calibri" w:hAnsi="Calibri" w:cs="Calibri"/>
        </w:rPr>
        <w:t xml:space="preserve"> и </w:t>
      </w:r>
      <w:hyperlink w:anchor="Par2957" w:history="1">
        <w:r w:rsidRPr="00A11A98">
          <w:rPr>
            <w:rFonts w:ascii="Calibri" w:hAnsi="Calibri" w:cs="Calibri"/>
            <w:color w:val="0000FF"/>
          </w:rPr>
          <w:t>7.1-1</w:t>
        </w:r>
      </w:hyperlink>
      <w:r w:rsidRPr="00A11A98">
        <w:rPr>
          <w:rFonts w:ascii="Calibri" w:hAnsi="Calibri" w:cs="Calibri"/>
        </w:rPr>
        <w:t xml:space="preserve"> настоящей статьи, по собственной инициативе.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7.1-2 введена Федеральным </w:t>
      </w:r>
      <w:hyperlink r:id="rId2030"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3" w:name="Par2961"/>
      <w:bookmarkEnd w:id="283"/>
      <w:r w:rsidRPr="00A11A98">
        <w:rPr>
          <w:rFonts w:ascii="Calibri" w:hAnsi="Calibri" w:cs="Calibri"/>
        </w:rPr>
        <w:lastRenderedPageBreak/>
        <w:t xml:space="preserve">7.2. Документы и сведения, указанные в </w:t>
      </w:r>
      <w:hyperlink w:anchor="Par2912" w:history="1">
        <w:r w:rsidRPr="00A11A98">
          <w:rPr>
            <w:rFonts w:ascii="Calibri" w:hAnsi="Calibri" w:cs="Calibri"/>
            <w:color w:val="0000FF"/>
          </w:rPr>
          <w:t>пунктах 3</w:t>
        </w:r>
      </w:hyperlink>
      <w:r w:rsidRPr="00A11A98">
        <w:rPr>
          <w:rFonts w:ascii="Calibri" w:hAnsi="Calibri" w:cs="Calibri"/>
        </w:rPr>
        <w:t xml:space="preserve"> и </w:t>
      </w:r>
      <w:hyperlink w:anchor="Par2919" w:history="1">
        <w:r w:rsidRPr="00A11A98">
          <w:rPr>
            <w:rFonts w:ascii="Calibri" w:hAnsi="Calibri" w:cs="Calibri"/>
            <w:color w:val="0000FF"/>
          </w:rPr>
          <w:t>4 части 7</w:t>
        </w:r>
      </w:hyperlink>
      <w:r w:rsidRPr="00A11A98">
        <w:rPr>
          <w:rFonts w:ascii="Calibri" w:hAnsi="Calibri" w:cs="Calibri"/>
        </w:rPr>
        <w:t xml:space="preserve">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7.2 в ред. Федерального </w:t>
      </w:r>
      <w:hyperlink r:id="rId2031"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4" w:name="Par2963"/>
      <w:bookmarkEnd w:id="284"/>
      <w:r w:rsidRPr="00A11A98">
        <w:rPr>
          <w:rFonts w:ascii="Calibri" w:hAnsi="Calibri" w:cs="Calibri"/>
        </w:rPr>
        <w:t xml:space="preserve">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w:anchor="Par5119" w:history="1">
        <w:r w:rsidRPr="00A11A98">
          <w:rPr>
            <w:rFonts w:ascii="Calibri" w:hAnsi="Calibri" w:cs="Calibri"/>
            <w:color w:val="0000FF"/>
          </w:rPr>
          <w:t>частью 1.1 статьи 57.3</w:t>
        </w:r>
      </w:hyperlink>
      <w:r w:rsidRPr="00A11A98">
        <w:rPr>
          <w:rFonts w:ascii="Calibri" w:hAnsi="Calibri" w:cs="Calibri"/>
        </w:rP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7.3 введена Федеральным </w:t>
      </w:r>
      <w:hyperlink r:id="rId2032" w:history="1">
        <w:r w:rsidRPr="00A11A98">
          <w:rPr>
            <w:rFonts w:ascii="Calibri" w:hAnsi="Calibri" w:cs="Calibri"/>
            <w:color w:val="0000FF"/>
          </w:rPr>
          <w:t>законом</w:t>
        </w:r>
      </w:hyperlink>
      <w:r w:rsidRPr="00A11A98">
        <w:rPr>
          <w:rFonts w:ascii="Calibri" w:hAnsi="Calibri" w:cs="Calibri"/>
        </w:rPr>
        <w:t xml:space="preserve"> от 31.07.2020 N 254-ФЗ; в ред. Федерального </w:t>
      </w:r>
      <w:hyperlink r:id="rId2033"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7.4.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5" w:name="Par2966"/>
      <w:bookmarkEnd w:id="285"/>
      <w:r w:rsidRPr="00A11A98">
        <w:rPr>
          <w:rFonts w:ascii="Calibri" w:hAnsi="Calibri" w:cs="Calibri"/>
        </w:rPr>
        <w:t xml:space="preserve">1) непосредственно уполномоченными на выдачу разрешений на строительство в соответствии с </w:t>
      </w:r>
      <w:hyperlink w:anchor="Par2870" w:history="1">
        <w:r w:rsidRPr="00A11A98">
          <w:rPr>
            <w:rFonts w:ascii="Calibri" w:hAnsi="Calibri" w:cs="Calibri"/>
            <w:color w:val="0000FF"/>
          </w:rPr>
          <w:t>частями 4</w:t>
        </w:r>
      </w:hyperlink>
      <w:r w:rsidRPr="00A11A98">
        <w:rPr>
          <w:rFonts w:ascii="Calibri" w:hAnsi="Calibri" w:cs="Calibri"/>
        </w:rPr>
        <w:t xml:space="preserve"> - </w:t>
      </w:r>
      <w:hyperlink w:anchor="Par2893" w:history="1">
        <w:r w:rsidRPr="00A11A98">
          <w:rPr>
            <w:rFonts w:ascii="Calibri" w:hAnsi="Calibri" w:cs="Calibri"/>
            <w:color w:val="0000FF"/>
          </w:rPr>
          <w:t>6</w:t>
        </w:r>
      </w:hyperlink>
      <w:r w:rsidRPr="00A11A98">
        <w:rPr>
          <w:rFonts w:ascii="Calibri" w:hAnsi="Calibri" w:cs="Calibri"/>
        </w:rP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034"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w:t>
      </w:r>
      <w:hyperlink w:anchor="Par2870" w:history="1">
        <w:r w:rsidRPr="00A11A98">
          <w:rPr>
            <w:rFonts w:ascii="Calibri" w:hAnsi="Calibri" w:cs="Calibri"/>
            <w:color w:val="0000FF"/>
          </w:rPr>
          <w:t>частями 4</w:t>
        </w:r>
      </w:hyperlink>
      <w:r w:rsidRPr="00A11A98">
        <w:rPr>
          <w:rFonts w:ascii="Calibri" w:hAnsi="Calibri" w:cs="Calibri"/>
        </w:rPr>
        <w:t xml:space="preserve"> - </w:t>
      </w:r>
      <w:hyperlink w:anchor="Par2893" w:history="1">
        <w:r w:rsidRPr="00A11A98">
          <w:rPr>
            <w:rFonts w:ascii="Calibri" w:hAnsi="Calibri" w:cs="Calibri"/>
            <w:color w:val="0000FF"/>
          </w:rPr>
          <w:t>6</w:t>
        </w:r>
      </w:hyperlink>
      <w:r w:rsidRPr="00A11A98">
        <w:rPr>
          <w:rFonts w:ascii="Calibri" w:hAnsi="Calibri" w:cs="Calibri"/>
        </w:rPr>
        <w:t xml:space="preserve"> настоящей статьи федеральным органом </w:t>
      </w:r>
      <w:r w:rsidRPr="00A11A98">
        <w:rPr>
          <w:rFonts w:ascii="Calibri" w:hAnsi="Calibri" w:cs="Calibri"/>
        </w:rPr>
        <w:lastRenderedPageBreak/>
        <w:t>исполнительной власти, исполнительным органом субъекта Российской Федерации, органом местного самоуправления, организацией;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03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036" w:history="1">
        <w:r w:rsidRPr="00A11A98">
          <w:rPr>
            <w:rFonts w:ascii="Calibri" w:hAnsi="Calibri" w:cs="Calibri"/>
            <w:color w:val="0000FF"/>
          </w:rPr>
          <w:t>закона</w:t>
        </w:r>
      </w:hyperlink>
      <w:r w:rsidRPr="00A11A98">
        <w:rPr>
          <w:rFonts w:ascii="Calibri" w:hAnsi="Calibri" w:cs="Calibri"/>
        </w:rPr>
        <w:t xml:space="preserve"> от 04.11.2022 N 427-ФЗ)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6" w:name="Par2972"/>
      <w:bookmarkEnd w:id="286"/>
      <w:r w:rsidRPr="00A11A98">
        <w:rPr>
          <w:rFonts w:ascii="Calibri" w:hAnsi="Calibri" w:cs="Calibri"/>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7" w:name="Par2973"/>
      <w:bookmarkEnd w:id="287"/>
      <w:r w:rsidRPr="00A11A98">
        <w:rPr>
          <w:rFonts w:ascii="Calibri" w:hAnsi="Calibri" w:cs="Calibri"/>
        </w:rPr>
        <w:t xml:space="preserve">5) для застройщиков, наименования которых содержат слова "специализированный застройщик", наряду со способами, указанными в </w:t>
      </w:r>
      <w:hyperlink w:anchor="Par2966" w:history="1">
        <w:r w:rsidRPr="00A11A98">
          <w:rPr>
            <w:rFonts w:ascii="Calibri" w:hAnsi="Calibri" w:cs="Calibri"/>
            <w:color w:val="0000FF"/>
          </w:rPr>
          <w:t>пунктах 1</w:t>
        </w:r>
      </w:hyperlink>
      <w:r w:rsidRPr="00A11A98">
        <w:rPr>
          <w:rFonts w:ascii="Calibri" w:hAnsi="Calibri" w:cs="Calibri"/>
        </w:rPr>
        <w:t xml:space="preserve"> - </w:t>
      </w:r>
      <w:hyperlink w:anchor="Par2972" w:history="1">
        <w:r w:rsidRPr="00A11A98">
          <w:rPr>
            <w:rFonts w:ascii="Calibri" w:hAnsi="Calibri" w:cs="Calibri"/>
            <w:color w:val="0000FF"/>
          </w:rPr>
          <w:t>4</w:t>
        </w:r>
      </w:hyperlink>
      <w:r w:rsidRPr="00A11A98">
        <w:rPr>
          <w:rFonts w:ascii="Calibri" w:hAnsi="Calibri" w:cs="Calibri"/>
        </w:rPr>
        <w:t xml:space="preserve"> настоящей части с использованием единой информационной системы жилищного строительства, предусмотренной Федеральным </w:t>
      </w:r>
      <w:hyperlink r:id="rId2037" w:history="1">
        <w:r w:rsidRPr="00A11A98">
          <w:rPr>
            <w:rFonts w:ascii="Calibri" w:hAnsi="Calibri" w:cs="Calibri"/>
            <w:color w:val="0000FF"/>
          </w:rPr>
          <w:t>законом</w:t>
        </w:r>
      </w:hyperlink>
      <w:r w:rsidRPr="00A11A98">
        <w:rPr>
          <w:rFonts w:ascii="Calibri" w:hAnsi="Calibri" w:cs="Calibri"/>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7.4 введена Федеральным </w:t>
      </w:r>
      <w:hyperlink r:id="rId2038"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Утратил силу с 1 апреля 2012 года. - Федеральный </w:t>
      </w:r>
      <w:hyperlink r:id="rId2039" w:history="1">
        <w:r w:rsidRPr="00A11A98">
          <w:rPr>
            <w:rFonts w:ascii="Calibri" w:hAnsi="Calibri" w:cs="Calibri"/>
            <w:color w:val="0000FF"/>
          </w:rPr>
          <w:t>закон</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9 - 9.2. Утратили силу. - Федеральный </w:t>
      </w:r>
      <w:hyperlink r:id="rId2040" w:history="1">
        <w:r w:rsidRPr="00A11A98">
          <w:rPr>
            <w:rFonts w:ascii="Calibri" w:hAnsi="Calibri" w:cs="Calibri"/>
            <w:color w:val="0000FF"/>
          </w:rPr>
          <w:t>закон</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Не допускается требовать иные документы для получения разрешения на строительство, за исключением указанных в </w:t>
      </w:r>
      <w:hyperlink w:anchor="Par2904" w:history="1">
        <w:r w:rsidRPr="00A11A98">
          <w:rPr>
            <w:rFonts w:ascii="Calibri" w:hAnsi="Calibri" w:cs="Calibri"/>
            <w:color w:val="0000FF"/>
          </w:rPr>
          <w:t>части 7</w:t>
        </w:r>
      </w:hyperlink>
      <w:r w:rsidRPr="00A11A98">
        <w:rPr>
          <w:rFonts w:ascii="Calibri" w:hAnsi="Calibri" w:cs="Calibri"/>
        </w:rPr>
        <w:t xml:space="preserve"> настоящей статьи документов. Документы, предусмотренные </w:t>
      </w:r>
      <w:hyperlink w:anchor="Par2904" w:history="1">
        <w:r w:rsidRPr="00A11A98">
          <w:rPr>
            <w:rFonts w:ascii="Calibri" w:hAnsi="Calibri" w:cs="Calibri"/>
            <w:color w:val="0000FF"/>
          </w:rPr>
          <w:t>частью 7</w:t>
        </w:r>
      </w:hyperlink>
      <w:r w:rsidRPr="00A11A98">
        <w:rPr>
          <w:rFonts w:ascii="Calibri" w:hAnsi="Calibri" w:cs="Calibri"/>
        </w:rPr>
        <w:t xml:space="preserve"> настоящей статьи, могут быть направлены в электронной форме. Правительством Российской Федерации или высшим исполнительным органом субъекта Российской Федерации (применительно к случаям выдачи разрешения на строительство исполнительными органами субъектов Российской Федерации, органами местного самоуправления) могут быть установлены </w:t>
      </w:r>
      <w:hyperlink r:id="rId2041" w:history="1">
        <w:r w:rsidRPr="00A11A98">
          <w:rPr>
            <w:rFonts w:ascii="Calibri" w:hAnsi="Calibri" w:cs="Calibri"/>
            <w:color w:val="0000FF"/>
          </w:rPr>
          <w:t>случаи</w:t>
        </w:r>
      </w:hyperlink>
      <w:r w:rsidRPr="00A11A98">
        <w:rPr>
          <w:rFonts w:ascii="Calibri" w:hAnsi="Calibri" w:cs="Calibri"/>
        </w:rPr>
        <w:t xml:space="preserve">, в которых направление указанных в </w:t>
      </w:r>
      <w:hyperlink w:anchor="Par2904" w:history="1">
        <w:r w:rsidRPr="00A11A98">
          <w:rPr>
            <w:rFonts w:ascii="Calibri" w:hAnsi="Calibri" w:cs="Calibri"/>
            <w:color w:val="0000FF"/>
          </w:rPr>
          <w:t>части 7</w:t>
        </w:r>
      </w:hyperlink>
      <w:r w:rsidRPr="00A11A98">
        <w:rPr>
          <w:rFonts w:ascii="Calibri" w:hAnsi="Calibri" w:cs="Calibri"/>
        </w:rPr>
        <w:t xml:space="preserve"> настоящей статьи документов осуществляется исключительно в электронной форме. </w:t>
      </w:r>
      <w:hyperlink r:id="rId2042" w:history="1">
        <w:r w:rsidRPr="00A11A98">
          <w:rPr>
            <w:rFonts w:ascii="Calibri" w:hAnsi="Calibri" w:cs="Calibri"/>
            <w:color w:val="0000FF"/>
          </w:rPr>
          <w:t>Порядок</w:t>
        </w:r>
      </w:hyperlink>
      <w:r w:rsidRPr="00A11A98">
        <w:rPr>
          <w:rFonts w:ascii="Calibri" w:hAnsi="Calibri" w:cs="Calibri"/>
        </w:rPr>
        <w:t xml:space="preserve"> направления документов, указанных в </w:t>
      </w:r>
      <w:hyperlink w:anchor="Par2904" w:history="1">
        <w:r w:rsidRPr="00A11A98">
          <w:rPr>
            <w:rFonts w:ascii="Calibri" w:hAnsi="Calibri" w:cs="Calibri"/>
            <w:color w:val="0000FF"/>
          </w:rPr>
          <w:t>части 7</w:t>
        </w:r>
      </w:hyperlink>
      <w:r w:rsidRPr="00A11A98">
        <w:rPr>
          <w:rFonts w:ascii="Calibri" w:hAnsi="Calibri" w:cs="Calibri"/>
        </w:rPr>
        <w:t xml:space="preserve"> настоящей статьи, в уполномоченные на выдачу разрешений на строительство федеральные органы исполнительной власти, исполнительные органы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01.07.2011 </w:t>
      </w:r>
      <w:hyperlink r:id="rId2043" w:history="1">
        <w:r w:rsidRPr="00A11A98">
          <w:rPr>
            <w:rFonts w:ascii="Calibri" w:hAnsi="Calibri" w:cs="Calibri"/>
            <w:color w:val="0000FF"/>
          </w:rPr>
          <w:t>N 169-ФЗ</w:t>
        </w:r>
      </w:hyperlink>
      <w:r w:rsidRPr="00A11A98">
        <w:rPr>
          <w:rFonts w:ascii="Calibri" w:hAnsi="Calibri" w:cs="Calibri"/>
        </w:rPr>
        <w:t xml:space="preserve">, от 03.07.2016 </w:t>
      </w:r>
      <w:hyperlink r:id="rId2044" w:history="1">
        <w:r w:rsidRPr="00A11A98">
          <w:rPr>
            <w:rFonts w:ascii="Calibri" w:hAnsi="Calibri" w:cs="Calibri"/>
            <w:color w:val="0000FF"/>
          </w:rPr>
          <w:t>N 370-ФЗ</w:t>
        </w:r>
      </w:hyperlink>
      <w:r w:rsidRPr="00A11A98">
        <w:rPr>
          <w:rFonts w:ascii="Calibri" w:hAnsi="Calibri" w:cs="Calibri"/>
        </w:rPr>
        <w:t xml:space="preserve">, от 03.08.2018 </w:t>
      </w:r>
      <w:hyperlink r:id="rId2045" w:history="1">
        <w:r w:rsidRPr="00A11A98">
          <w:rPr>
            <w:rFonts w:ascii="Calibri" w:hAnsi="Calibri" w:cs="Calibri"/>
            <w:color w:val="0000FF"/>
          </w:rPr>
          <w:t>N 340-ФЗ</w:t>
        </w:r>
      </w:hyperlink>
      <w:r w:rsidRPr="00A11A98">
        <w:rPr>
          <w:rFonts w:ascii="Calibri" w:hAnsi="Calibri" w:cs="Calibri"/>
        </w:rPr>
        <w:t xml:space="preserve">, от 03.08.2018 </w:t>
      </w:r>
      <w:hyperlink r:id="rId2046" w:history="1">
        <w:r w:rsidRPr="00A11A98">
          <w:rPr>
            <w:rFonts w:ascii="Calibri" w:hAnsi="Calibri" w:cs="Calibri"/>
            <w:color w:val="0000FF"/>
          </w:rPr>
          <w:t>N 342-ФЗ</w:t>
        </w:r>
      </w:hyperlink>
      <w:r w:rsidRPr="00A11A98">
        <w:rPr>
          <w:rFonts w:ascii="Calibri" w:hAnsi="Calibri" w:cs="Calibri"/>
        </w:rPr>
        <w:t xml:space="preserve">, от 27.06.2019 </w:t>
      </w:r>
      <w:hyperlink r:id="rId2047" w:history="1">
        <w:r w:rsidRPr="00A11A98">
          <w:rPr>
            <w:rFonts w:ascii="Calibri" w:hAnsi="Calibri" w:cs="Calibri"/>
            <w:color w:val="0000FF"/>
          </w:rPr>
          <w:t>N 151-ФЗ</w:t>
        </w:r>
      </w:hyperlink>
      <w:r w:rsidRPr="00A11A98">
        <w:rPr>
          <w:rFonts w:ascii="Calibri" w:hAnsi="Calibri" w:cs="Calibri"/>
        </w:rPr>
        <w:t xml:space="preserve">, от 27.12.2019 </w:t>
      </w:r>
      <w:hyperlink r:id="rId2048" w:history="1">
        <w:r w:rsidRPr="00A11A98">
          <w:rPr>
            <w:rFonts w:ascii="Calibri" w:hAnsi="Calibri" w:cs="Calibri"/>
            <w:color w:val="0000FF"/>
          </w:rPr>
          <w:t>N 472-ФЗ</w:t>
        </w:r>
      </w:hyperlink>
      <w:r w:rsidRPr="00A11A98">
        <w:rPr>
          <w:rFonts w:ascii="Calibri" w:hAnsi="Calibri" w:cs="Calibri"/>
        </w:rPr>
        <w:t xml:space="preserve">, от 08.08.2024 </w:t>
      </w:r>
      <w:hyperlink r:id="rId2049" w:history="1">
        <w:r w:rsidRPr="00A11A98">
          <w:rPr>
            <w:rFonts w:ascii="Calibri" w:hAnsi="Calibri" w:cs="Calibri"/>
            <w:color w:val="0000FF"/>
          </w:rPr>
          <w:t>N 232-ФЗ</w:t>
        </w:r>
      </w:hyperlink>
      <w:r w:rsidRPr="00A11A98">
        <w:rPr>
          <w:rFonts w:ascii="Calibri" w:hAnsi="Calibri" w:cs="Calibri"/>
        </w:rPr>
        <w:t xml:space="preserve">, от 31.07.2025 </w:t>
      </w:r>
      <w:hyperlink r:id="rId2050"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8" w:name="Par2979"/>
      <w:bookmarkEnd w:id="288"/>
      <w:r w:rsidRPr="00A11A98">
        <w:rPr>
          <w:rFonts w:ascii="Calibri" w:hAnsi="Calibri" w:cs="Calibri"/>
        </w:rPr>
        <w:t xml:space="preserve">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w:t>
      </w:r>
      <w:r w:rsidRPr="00A11A98">
        <w:rPr>
          <w:rFonts w:ascii="Calibri" w:hAnsi="Calibri" w:cs="Calibri"/>
        </w:rPr>
        <w:lastRenderedPageBreak/>
        <w:t>территориальной зоне, расположенной в границах территории исторического поселения федерального или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10.1 введена Федеральным </w:t>
      </w:r>
      <w:hyperlink r:id="rId2051" w:history="1">
        <w:r w:rsidRPr="00A11A98">
          <w:rPr>
            <w:rFonts w:ascii="Calibri" w:hAnsi="Calibri" w:cs="Calibri"/>
            <w:color w:val="0000FF"/>
          </w:rPr>
          <w:t>законом</w:t>
        </w:r>
      </w:hyperlink>
      <w:r w:rsidRPr="00A11A98">
        <w:rPr>
          <w:rFonts w:ascii="Calibri" w:hAnsi="Calibri" w:cs="Calibri"/>
        </w:rPr>
        <w:t xml:space="preserve"> от 30.12.2015 N 459-ФЗ; в ред. Федеральных законов от 03.08.2018 </w:t>
      </w:r>
      <w:hyperlink r:id="rId2052" w:history="1">
        <w:r w:rsidRPr="00A11A98">
          <w:rPr>
            <w:rFonts w:ascii="Calibri" w:hAnsi="Calibri" w:cs="Calibri"/>
            <w:color w:val="0000FF"/>
          </w:rPr>
          <w:t>N 340-ФЗ</w:t>
        </w:r>
      </w:hyperlink>
      <w:r w:rsidRPr="00A11A98">
        <w:rPr>
          <w:rFonts w:ascii="Calibri" w:hAnsi="Calibri" w:cs="Calibri"/>
        </w:rPr>
        <w:t xml:space="preserve">, от 03.08.2018 </w:t>
      </w:r>
      <w:hyperlink r:id="rId2053" w:history="1">
        <w:r w:rsidRPr="00A11A98">
          <w:rPr>
            <w:rFonts w:ascii="Calibri" w:hAnsi="Calibri" w:cs="Calibri"/>
            <w:color w:val="0000FF"/>
          </w:rPr>
          <w:t>N 342-ФЗ</w:t>
        </w:r>
      </w:hyperlink>
      <w:r w:rsidRPr="00A11A98">
        <w:rPr>
          <w:rFonts w:ascii="Calibri" w:hAnsi="Calibri" w:cs="Calibri"/>
        </w:rPr>
        <w:t xml:space="preserve">, от 08.08.2024 </w:t>
      </w:r>
      <w:hyperlink r:id="rId2054"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89" w:name="Par2981"/>
      <w:bookmarkEnd w:id="289"/>
      <w:r w:rsidRPr="00A11A98">
        <w:rPr>
          <w:rFonts w:ascii="Calibri" w:hAnsi="Calibri" w:cs="Calibri"/>
        </w:rPr>
        <w:t xml:space="preserve">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2055" w:history="1">
        <w:r w:rsidRPr="00A11A98">
          <w:rPr>
            <w:rFonts w:ascii="Calibri" w:hAnsi="Calibri" w:cs="Calibri"/>
            <w:color w:val="0000FF"/>
          </w:rPr>
          <w:t>законом</w:t>
        </w:r>
      </w:hyperlink>
      <w:r w:rsidRPr="00A11A98">
        <w:rPr>
          <w:rFonts w:ascii="Calibri" w:hAnsi="Calibri" w:cs="Calibri"/>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10.2 введена Федеральным </w:t>
      </w:r>
      <w:hyperlink r:id="rId2056" w:history="1">
        <w:r w:rsidRPr="00A11A98">
          <w:rPr>
            <w:rFonts w:ascii="Calibri" w:hAnsi="Calibri" w:cs="Calibri"/>
            <w:color w:val="0000FF"/>
          </w:rPr>
          <w:t>законом</w:t>
        </w:r>
      </w:hyperlink>
      <w:r w:rsidRPr="00A11A98">
        <w:rPr>
          <w:rFonts w:ascii="Calibri" w:hAnsi="Calibri" w:cs="Calibri"/>
        </w:rPr>
        <w:t xml:space="preserve"> от 30.12.2015 N 459-ФЗ; в ред. Федерального </w:t>
      </w:r>
      <w:hyperlink r:id="rId2057"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течение пяти рабочих дней со дня получения заявления о выдаче разрешения на строительство, за исключением случаев, предусмотренных </w:t>
      </w:r>
      <w:hyperlink w:anchor="Par2993" w:history="1">
        <w:r w:rsidRPr="00A11A98">
          <w:rPr>
            <w:rFonts w:ascii="Calibri" w:hAnsi="Calibri" w:cs="Calibri"/>
            <w:color w:val="0000FF"/>
          </w:rPr>
          <w:t>частями 11.1</w:t>
        </w:r>
      </w:hyperlink>
      <w:r w:rsidRPr="00A11A98">
        <w:rPr>
          <w:rFonts w:ascii="Calibri" w:hAnsi="Calibri" w:cs="Calibri"/>
        </w:rPr>
        <w:t xml:space="preserve"> и </w:t>
      </w:r>
      <w:hyperlink w:anchor="Par3002" w:history="1">
        <w:r w:rsidRPr="00A11A98">
          <w:rPr>
            <w:rFonts w:ascii="Calibri" w:hAnsi="Calibri" w:cs="Calibri"/>
            <w:color w:val="0000FF"/>
          </w:rPr>
          <w:t>11.1-1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058" w:history="1">
        <w:r w:rsidRPr="00A11A98">
          <w:rPr>
            <w:rFonts w:ascii="Calibri" w:hAnsi="Calibri" w:cs="Calibri"/>
            <w:color w:val="0000FF"/>
          </w:rPr>
          <w:t>N 216-ФЗ</w:t>
        </w:r>
      </w:hyperlink>
      <w:r w:rsidRPr="00A11A98">
        <w:rPr>
          <w:rFonts w:ascii="Calibri" w:hAnsi="Calibri" w:cs="Calibri"/>
        </w:rPr>
        <w:t xml:space="preserve">, от 30.12.2015 </w:t>
      </w:r>
      <w:hyperlink r:id="rId2059" w:history="1">
        <w:r w:rsidRPr="00A11A98">
          <w:rPr>
            <w:rFonts w:ascii="Calibri" w:hAnsi="Calibri" w:cs="Calibri"/>
            <w:color w:val="0000FF"/>
          </w:rPr>
          <w:t>N 459-ФЗ</w:t>
        </w:r>
      </w:hyperlink>
      <w:r w:rsidRPr="00A11A98">
        <w:rPr>
          <w:rFonts w:ascii="Calibri" w:hAnsi="Calibri" w:cs="Calibri"/>
        </w:rPr>
        <w:t xml:space="preserve">, от 19.12.2016 </w:t>
      </w:r>
      <w:hyperlink r:id="rId2060" w:history="1">
        <w:r w:rsidRPr="00A11A98">
          <w:rPr>
            <w:rFonts w:ascii="Calibri" w:hAnsi="Calibri" w:cs="Calibri"/>
            <w:color w:val="0000FF"/>
          </w:rPr>
          <w:t>N 445-ФЗ</w:t>
        </w:r>
      </w:hyperlink>
      <w:r w:rsidRPr="00A11A98">
        <w:rPr>
          <w:rFonts w:ascii="Calibri" w:hAnsi="Calibri" w:cs="Calibri"/>
        </w:rPr>
        <w:t xml:space="preserve">, от 03.08.2018 </w:t>
      </w:r>
      <w:hyperlink r:id="rId2061" w:history="1">
        <w:r w:rsidRPr="00A11A98">
          <w:rPr>
            <w:rFonts w:ascii="Calibri" w:hAnsi="Calibri" w:cs="Calibri"/>
            <w:color w:val="0000FF"/>
          </w:rPr>
          <w:t>N 342-ФЗ</w:t>
        </w:r>
      </w:hyperlink>
      <w:r w:rsidRPr="00A11A98">
        <w:rPr>
          <w:rFonts w:ascii="Calibri" w:hAnsi="Calibri" w:cs="Calibri"/>
        </w:rPr>
        <w:t xml:space="preserve">, от 27.12.2019 </w:t>
      </w:r>
      <w:hyperlink r:id="rId2062" w:history="1">
        <w:r w:rsidRPr="00A11A98">
          <w:rPr>
            <w:rFonts w:ascii="Calibri" w:hAnsi="Calibri" w:cs="Calibri"/>
            <w:color w:val="0000FF"/>
          </w:rPr>
          <w:t>N 472-ФЗ</w:t>
        </w:r>
      </w:hyperlink>
      <w:r w:rsidRPr="00A11A98">
        <w:rPr>
          <w:rFonts w:ascii="Calibri" w:hAnsi="Calibri" w:cs="Calibri"/>
        </w:rPr>
        <w:t xml:space="preserve">, от 08.08.2024 </w:t>
      </w:r>
      <w:hyperlink r:id="rId2063" w:history="1">
        <w:r w:rsidRPr="00A11A98">
          <w:rPr>
            <w:rFonts w:ascii="Calibri" w:hAnsi="Calibri" w:cs="Calibri"/>
            <w:color w:val="0000FF"/>
          </w:rPr>
          <w:t>N 232-ФЗ</w:t>
        </w:r>
      </w:hyperlink>
      <w:r w:rsidRPr="00A11A98">
        <w:rPr>
          <w:rFonts w:ascii="Calibri" w:hAnsi="Calibri" w:cs="Calibri"/>
        </w:rPr>
        <w:t xml:space="preserve">, от 26.12.2024 </w:t>
      </w:r>
      <w:hyperlink r:id="rId2064"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проводят проверку наличия документов и сведений, необходимых для принятия решения о выдаче разрешения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01.07.2011 </w:t>
      </w:r>
      <w:hyperlink r:id="rId2065" w:history="1">
        <w:r w:rsidRPr="00A11A98">
          <w:rPr>
            <w:rFonts w:ascii="Calibri" w:hAnsi="Calibri" w:cs="Calibri"/>
            <w:color w:val="0000FF"/>
          </w:rPr>
          <w:t>N 169-ФЗ</w:t>
        </w:r>
      </w:hyperlink>
      <w:r w:rsidRPr="00A11A98">
        <w:rPr>
          <w:rFonts w:ascii="Calibri" w:hAnsi="Calibri" w:cs="Calibri"/>
        </w:rPr>
        <w:t xml:space="preserve">, от 31.07.2025 </w:t>
      </w:r>
      <w:hyperlink r:id="rId2066"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п. 2 ч. 11 ст. 51 вносятся изменения (</w:t>
            </w:r>
            <w:hyperlink r:id="rId2067"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2068"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2069" w:history="1">
        <w:r w:rsidRPr="00A11A98">
          <w:rPr>
            <w:rFonts w:ascii="Calibri" w:hAnsi="Calibri" w:cs="Calibri"/>
            <w:color w:val="0000FF"/>
          </w:rPr>
          <w:t>случаев</w:t>
        </w:r>
      </w:hyperlink>
      <w:r w:rsidRPr="00A11A98">
        <w:rPr>
          <w:rFonts w:ascii="Calibri" w:hAnsi="Calibri" w:cs="Calibri"/>
        </w:rP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2070" w:history="1">
        <w:r w:rsidRPr="00A11A98">
          <w:rPr>
            <w:rFonts w:ascii="Calibri" w:hAnsi="Calibri" w:cs="Calibri"/>
            <w:color w:val="0000FF"/>
          </w:rPr>
          <w:t>N 210-ФЗ</w:t>
        </w:r>
      </w:hyperlink>
      <w:r w:rsidRPr="00A11A98">
        <w:rPr>
          <w:rFonts w:ascii="Calibri" w:hAnsi="Calibri" w:cs="Calibri"/>
        </w:rPr>
        <w:t xml:space="preserve">, от 20.03.2011 </w:t>
      </w:r>
      <w:hyperlink r:id="rId2071" w:history="1">
        <w:r w:rsidRPr="00A11A98">
          <w:rPr>
            <w:rFonts w:ascii="Calibri" w:hAnsi="Calibri" w:cs="Calibri"/>
            <w:color w:val="0000FF"/>
          </w:rPr>
          <w:t>N 41-ФЗ</w:t>
        </w:r>
      </w:hyperlink>
      <w:r w:rsidRPr="00A11A98">
        <w:rPr>
          <w:rFonts w:ascii="Calibri" w:hAnsi="Calibri" w:cs="Calibri"/>
        </w:rPr>
        <w:t xml:space="preserve">, от 03.07.2016 </w:t>
      </w:r>
      <w:hyperlink r:id="rId2072" w:history="1">
        <w:r w:rsidRPr="00A11A98">
          <w:rPr>
            <w:rFonts w:ascii="Calibri" w:hAnsi="Calibri" w:cs="Calibri"/>
            <w:color w:val="0000FF"/>
          </w:rPr>
          <w:t>N 373-ФЗ</w:t>
        </w:r>
      </w:hyperlink>
      <w:r w:rsidRPr="00A11A98">
        <w:rPr>
          <w:rFonts w:ascii="Calibri" w:hAnsi="Calibri" w:cs="Calibri"/>
        </w:rPr>
        <w:t xml:space="preserve">, от 03.08.2018 </w:t>
      </w:r>
      <w:hyperlink r:id="rId2073" w:history="1">
        <w:r w:rsidRPr="00A11A98">
          <w:rPr>
            <w:rFonts w:ascii="Calibri" w:hAnsi="Calibri" w:cs="Calibri"/>
            <w:color w:val="0000FF"/>
          </w:rPr>
          <w:t>N 340-ФЗ</w:t>
        </w:r>
      </w:hyperlink>
      <w:r w:rsidRPr="00A11A98">
        <w:rPr>
          <w:rFonts w:ascii="Calibri" w:hAnsi="Calibri" w:cs="Calibri"/>
        </w:rPr>
        <w:t xml:space="preserve">, от 03.08.2018 </w:t>
      </w:r>
      <w:hyperlink r:id="rId2074" w:history="1">
        <w:r w:rsidRPr="00A11A98">
          <w:rPr>
            <w:rFonts w:ascii="Calibri" w:hAnsi="Calibri" w:cs="Calibri"/>
            <w:color w:val="0000FF"/>
          </w:rPr>
          <w:t>N 341-ФЗ</w:t>
        </w:r>
      </w:hyperlink>
      <w:r w:rsidRPr="00A11A98">
        <w:rPr>
          <w:rFonts w:ascii="Calibri" w:hAnsi="Calibri" w:cs="Calibri"/>
        </w:rPr>
        <w:t xml:space="preserve">, от 03.08.2018 </w:t>
      </w:r>
      <w:hyperlink r:id="rId2075" w:history="1">
        <w:r w:rsidRPr="00A11A98">
          <w:rPr>
            <w:rFonts w:ascii="Calibri" w:hAnsi="Calibri" w:cs="Calibri"/>
            <w:color w:val="0000FF"/>
          </w:rPr>
          <w:t>N 342-ФЗ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076"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90" w:name="Par2993"/>
      <w:bookmarkEnd w:id="290"/>
      <w:r w:rsidRPr="00A11A98">
        <w:rPr>
          <w:rFonts w:ascii="Calibri" w:hAnsi="Calibri" w:cs="Calibri"/>
        </w:rPr>
        <w:lastRenderedPageBreak/>
        <w:t xml:space="preserve">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anchor="Par2979" w:history="1">
        <w:r w:rsidRPr="00A11A98">
          <w:rPr>
            <w:rFonts w:ascii="Calibri" w:hAnsi="Calibri" w:cs="Calibri"/>
            <w:color w:val="0000FF"/>
          </w:rPr>
          <w:t>части 10.1</w:t>
        </w:r>
      </w:hyperlink>
      <w:r w:rsidRPr="00A11A98">
        <w:rPr>
          <w:rFonts w:ascii="Calibri" w:hAnsi="Calibri" w:cs="Calibri"/>
        </w:rPr>
        <w:t xml:space="preserve">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077" w:history="1">
        <w:r w:rsidRPr="00A11A98">
          <w:rPr>
            <w:rFonts w:ascii="Calibri" w:hAnsi="Calibri" w:cs="Calibri"/>
            <w:color w:val="0000FF"/>
          </w:rPr>
          <w:t>N 342-ФЗ</w:t>
        </w:r>
      </w:hyperlink>
      <w:r w:rsidRPr="00A11A98">
        <w:rPr>
          <w:rFonts w:ascii="Calibri" w:hAnsi="Calibri" w:cs="Calibri"/>
        </w:rPr>
        <w:t xml:space="preserve">, от 08.08.2024 </w:t>
      </w:r>
      <w:hyperlink r:id="rId2078"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 течение трех дней со дня получения указанного заявления проводят проверку наличия документов и сведений,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исполнительный орган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и сведений, необходимых для принятия решения о выдаче разрешения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079" w:history="1">
        <w:r w:rsidRPr="00A11A98">
          <w:rPr>
            <w:rFonts w:ascii="Calibri" w:hAnsi="Calibri" w:cs="Calibri"/>
            <w:color w:val="0000FF"/>
          </w:rPr>
          <w:t>N 340-ФЗ</w:t>
        </w:r>
      </w:hyperlink>
      <w:r w:rsidRPr="00A11A98">
        <w:rPr>
          <w:rFonts w:ascii="Calibri" w:hAnsi="Calibri" w:cs="Calibri"/>
        </w:rPr>
        <w:t xml:space="preserve">, от 03.08.2018 </w:t>
      </w:r>
      <w:hyperlink r:id="rId2080" w:history="1">
        <w:r w:rsidRPr="00A11A98">
          <w:rPr>
            <w:rFonts w:ascii="Calibri" w:hAnsi="Calibri" w:cs="Calibri"/>
            <w:color w:val="0000FF"/>
          </w:rPr>
          <w:t>N 342-ФЗ</w:t>
        </w:r>
      </w:hyperlink>
      <w:r w:rsidRPr="00A11A98">
        <w:rPr>
          <w:rFonts w:ascii="Calibri" w:hAnsi="Calibri" w:cs="Calibri"/>
        </w:rPr>
        <w:t xml:space="preserve">, от 08.08.2024 </w:t>
      </w:r>
      <w:hyperlink r:id="rId2081" w:history="1">
        <w:r w:rsidRPr="00A11A98">
          <w:rPr>
            <w:rFonts w:ascii="Calibri" w:hAnsi="Calibri" w:cs="Calibri"/>
            <w:color w:val="0000FF"/>
          </w:rPr>
          <w:t>N 232-ФЗ</w:t>
        </w:r>
      </w:hyperlink>
      <w:r w:rsidRPr="00A11A98">
        <w:rPr>
          <w:rFonts w:ascii="Calibri" w:hAnsi="Calibri" w:cs="Calibri"/>
        </w:rPr>
        <w:t xml:space="preserve">, от 31.07.2025 </w:t>
      </w:r>
      <w:hyperlink r:id="rId2082"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 в ред. Федерального </w:t>
      </w:r>
      <w:hyperlink r:id="rId2083"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 течение тридцати дней со дня получения указанного заявления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084"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11.1 введена Федеральным </w:t>
      </w:r>
      <w:hyperlink r:id="rId2085" w:history="1">
        <w:r w:rsidRPr="00A11A98">
          <w:rPr>
            <w:rFonts w:ascii="Calibri" w:hAnsi="Calibri" w:cs="Calibri"/>
            <w:color w:val="0000FF"/>
          </w:rPr>
          <w:t>законом</w:t>
        </w:r>
      </w:hyperlink>
      <w:r w:rsidRPr="00A11A98">
        <w:rPr>
          <w:rFonts w:ascii="Calibri" w:hAnsi="Calibri" w:cs="Calibri"/>
        </w:rPr>
        <w:t xml:space="preserve"> от 30.12.2015 N 459-ФЗ)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91" w:name="Par3002"/>
      <w:bookmarkEnd w:id="291"/>
      <w:r w:rsidRPr="00A11A98">
        <w:rPr>
          <w:rFonts w:ascii="Calibri" w:hAnsi="Calibri" w:cs="Calibri"/>
        </w:rPr>
        <w:t>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проводят проверку наличия документов и сведений, необходимых для принятия решения о выдаче разрешения на строительство;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w:t>
      </w:r>
      <w:hyperlink w:anchor="Par2844" w:history="1">
        <w:r w:rsidRPr="00A11A98">
          <w:rPr>
            <w:rFonts w:ascii="Calibri" w:hAnsi="Calibri" w:cs="Calibri"/>
            <w:color w:val="0000FF"/>
          </w:rPr>
          <w:t>частью 1</w:t>
        </w:r>
      </w:hyperlink>
      <w:r w:rsidRPr="00A11A98">
        <w:rPr>
          <w:rFonts w:ascii="Calibri" w:hAnsi="Calibri" w:cs="Calibri"/>
        </w:rPr>
        <w:t xml:space="preserve"> настоящей статьи,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w:t>
      </w:r>
      <w:r w:rsidRPr="00A11A98">
        <w:rPr>
          <w:rFonts w:ascii="Calibri" w:hAnsi="Calibri" w:cs="Calibri"/>
        </w:rPr>
        <w:lastRenderedPageBreak/>
        <w:t>соответствии с ограничениями, установленными земельным и иным законодательством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086"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11.1-1 введена Федеральным </w:t>
      </w:r>
      <w:hyperlink r:id="rId2087"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11.2. Исполнительный орган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настоящим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настоящим Кодексом на выдачу разрешений на строительство, указанного раздела проектной документации объекта капитального строительства в исполнительный орган субъекта Российской Федерации, уполномоченный в области охраны объектов культурного наследия, и направление исполнительным органом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настоящим Кодексом на выдачу разрешений на строительство, осуществляются в порядке межведомственного информационного взаимодействия.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11.2 введена Федеральным </w:t>
      </w:r>
      <w:hyperlink r:id="rId2088" w:history="1">
        <w:r w:rsidRPr="00A11A98">
          <w:rPr>
            <w:rFonts w:ascii="Calibri" w:hAnsi="Calibri" w:cs="Calibri"/>
            <w:color w:val="0000FF"/>
          </w:rPr>
          <w:t>законом</w:t>
        </w:r>
      </w:hyperlink>
      <w:r w:rsidRPr="00A11A98">
        <w:rPr>
          <w:rFonts w:ascii="Calibri" w:hAnsi="Calibri" w:cs="Calibri"/>
        </w:rPr>
        <w:t xml:space="preserve"> от 30.12.2015 N 459-ФЗ; в ред. Федеральных законов от 03.08.2018 </w:t>
      </w:r>
      <w:hyperlink r:id="rId2089" w:history="1">
        <w:r w:rsidRPr="00A11A98">
          <w:rPr>
            <w:rFonts w:ascii="Calibri" w:hAnsi="Calibri" w:cs="Calibri"/>
            <w:color w:val="0000FF"/>
          </w:rPr>
          <w:t>N 340-ФЗ</w:t>
        </w:r>
      </w:hyperlink>
      <w:r w:rsidRPr="00A11A98">
        <w:rPr>
          <w:rFonts w:ascii="Calibri" w:hAnsi="Calibri" w:cs="Calibri"/>
        </w:rPr>
        <w:t xml:space="preserve">, от 03.08.2018 </w:t>
      </w:r>
      <w:hyperlink r:id="rId2090" w:history="1">
        <w:r w:rsidRPr="00A11A98">
          <w:rPr>
            <w:rFonts w:ascii="Calibri" w:hAnsi="Calibri" w:cs="Calibri"/>
            <w:color w:val="0000FF"/>
          </w:rPr>
          <w:t>N 342-ФЗ</w:t>
        </w:r>
      </w:hyperlink>
      <w:r w:rsidRPr="00A11A98">
        <w:rPr>
          <w:rFonts w:ascii="Calibri" w:hAnsi="Calibri" w:cs="Calibri"/>
        </w:rPr>
        <w:t xml:space="preserve">, от 08.08.2024 </w:t>
      </w:r>
      <w:hyperlink r:id="rId2091"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92" w:name="Par3010"/>
      <w:bookmarkEnd w:id="292"/>
      <w:r w:rsidRPr="00A11A98">
        <w:rPr>
          <w:rFonts w:ascii="Calibri" w:hAnsi="Calibri" w:cs="Calibri"/>
        </w:rPr>
        <w:t>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092" w:history="1">
        <w:r w:rsidRPr="00A11A98">
          <w:rPr>
            <w:rFonts w:ascii="Calibri" w:hAnsi="Calibri" w:cs="Calibri"/>
            <w:color w:val="0000FF"/>
          </w:rPr>
          <w:t>N 216-ФЗ</w:t>
        </w:r>
      </w:hyperlink>
      <w:r w:rsidRPr="00A11A98">
        <w:rPr>
          <w:rFonts w:ascii="Calibri" w:hAnsi="Calibri" w:cs="Calibri"/>
        </w:rPr>
        <w:t xml:space="preserve">, от 03.08.2018 </w:t>
      </w:r>
      <w:hyperlink r:id="rId2093" w:history="1">
        <w:r w:rsidRPr="00A11A98">
          <w:rPr>
            <w:rFonts w:ascii="Calibri" w:hAnsi="Calibri" w:cs="Calibri"/>
            <w:color w:val="0000FF"/>
          </w:rPr>
          <w:t>N 342-ФЗ</w:t>
        </w:r>
      </w:hyperlink>
      <w:r w:rsidRPr="00A11A98">
        <w:rPr>
          <w:rFonts w:ascii="Calibri" w:hAnsi="Calibri" w:cs="Calibri"/>
        </w:rPr>
        <w:t xml:space="preserve">, от 08.08.2024 </w:t>
      </w:r>
      <w:hyperlink r:id="rId2094" w:history="1">
        <w:r w:rsidRPr="00A11A98">
          <w:rPr>
            <w:rFonts w:ascii="Calibri" w:hAnsi="Calibri" w:cs="Calibri"/>
            <w:color w:val="0000FF"/>
          </w:rPr>
          <w:t>N 232-ФЗ</w:t>
        </w:r>
      </w:hyperlink>
      <w:r w:rsidRPr="00A11A98">
        <w:rPr>
          <w:rFonts w:ascii="Calibri" w:hAnsi="Calibri" w:cs="Calibri"/>
        </w:rPr>
        <w:t xml:space="preserve">, от 26.12.2024 </w:t>
      </w:r>
      <w:hyperlink r:id="rId2095"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12.1 - 12.2. Утратили силу. - Федеральный </w:t>
      </w:r>
      <w:hyperlink r:id="rId2096" w:history="1">
        <w:r w:rsidRPr="00A11A98">
          <w:rPr>
            <w:rFonts w:ascii="Calibri" w:hAnsi="Calibri" w:cs="Calibri"/>
            <w:color w:val="0000FF"/>
          </w:rPr>
          <w:t>закон</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13 ст. 51 вносятся изменения (</w:t>
            </w:r>
            <w:hyperlink r:id="rId2097"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2098"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93" w:name="Par3015"/>
      <w:bookmarkEnd w:id="293"/>
      <w:r w:rsidRPr="00A11A98">
        <w:rPr>
          <w:rFonts w:ascii="Calibri" w:hAnsi="Calibri" w:cs="Calibri"/>
        </w:rPr>
        <w:t xml:space="preserve">13.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w:t>
      </w:r>
      <w:r w:rsidRPr="00A11A98">
        <w:rPr>
          <w:rFonts w:ascii="Calibri" w:hAnsi="Calibri" w:cs="Calibri"/>
        </w:rPr>
        <w:lastRenderedPageBreak/>
        <w:t xml:space="preserve">Государственная корпорация по космической деятельности "Роскосмос" отказывают в выдаче разрешения на строительство при отсутствии документов и сведений, предусмотренных </w:t>
      </w:r>
      <w:hyperlink w:anchor="Par2904" w:history="1">
        <w:r w:rsidRPr="00A11A98">
          <w:rPr>
            <w:rFonts w:ascii="Calibri" w:hAnsi="Calibri" w:cs="Calibri"/>
            <w:color w:val="0000FF"/>
          </w:rPr>
          <w:t>частью 7</w:t>
        </w:r>
      </w:hyperlink>
      <w:r w:rsidRPr="00A11A98">
        <w:rPr>
          <w:rFonts w:ascii="Calibri" w:hAnsi="Calibri" w:cs="Calibri"/>
        </w:rPr>
        <w:t xml:space="preserve">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2099" w:history="1">
        <w:r w:rsidRPr="00A11A98">
          <w:rPr>
            <w:rFonts w:ascii="Calibri" w:hAnsi="Calibri" w:cs="Calibri"/>
            <w:color w:val="0000FF"/>
          </w:rPr>
          <w:t>случаев</w:t>
        </w:r>
      </w:hyperlink>
      <w:r w:rsidRPr="00A11A98">
        <w:rPr>
          <w:rFonts w:ascii="Calibri" w:hAnsi="Calibri" w:cs="Calibri"/>
        </w:rPr>
        <w:t xml:space="preserve">,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anchor="Par2946" w:history="1">
        <w:r w:rsidRPr="00A11A98">
          <w:rPr>
            <w:rFonts w:ascii="Calibri" w:hAnsi="Calibri" w:cs="Calibri"/>
            <w:color w:val="0000FF"/>
          </w:rPr>
          <w:t>частью 7.1</w:t>
        </w:r>
      </w:hyperlink>
      <w:r w:rsidRPr="00A11A98">
        <w:rPr>
          <w:rFonts w:ascii="Calibri" w:hAnsi="Calibri" w:cs="Calibri"/>
        </w:rPr>
        <w:t xml:space="preserve"> настоящей статьи, не может являться основанием для отказа в выдаче разрешения на строительство. В случае, предусмотренном </w:t>
      </w:r>
      <w:hyperlink w:anchor="Par2993" w:history="1">
        <w:r w:rsidRPr="00A11A98">
          <w:rPr>
            <w:rFonts w:ascii="Calibri" w:hAnsi="Calibri" w:cs="Calibri"/>
            <w:color w:val="0000FF"/>
          </w:rPr>
          <w:t>частью 11.1</w:t>
        </w:r>
      </w:hyperlink>
      <w:r w:rsidRPr="00A11A98">
        <w:rPr>
          <w:rFonts w:ascii="Calibri" w:hAnsi="Calibri" w:cs="Calibri"/>
        </w:rPr>
        <w:t xml:space="preserve">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w:t>
      </w:r>
      <w:hyperlink w:anchor="Par5698" w:history="1">
        <w:r w:rsidRPr="00A11A98">
          <w:rPr>
            <w:rFonts w:ascii="Calibri" w:hAnsi="Calibri" w:cs="Calibri"/>
            <w:color w:val="0000FF"/>
          </w:rPr>
          <w:t>статьей 70</w:t>
        </w:r>
      </w:hyperlink>
      <w:r w:rsidRPr="00A11A98">
        <w:rPr>
          <w:rFonts w:ascii="Calibri" w:hAnsi="Calibri" w:cs="Calibri"/>
        </w:rPr>
        <w:t xml:space="preserve">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w:t>
      </w:r>
      <w:hyperlink w:anchor="Par2939" w:history="1">
        <w:r w:rsidRPr="00A11A98">
          <w:rPr>
            <w:rFonts w:ascii="Calibri" w:hAnsi="Calibri" w:cs="Calibri"/>
            <w:color w:val="0000FF"/>
          </w:rPr>
          <w:t>пункте 9 части 7</w:t>
        </w:r>
      </w:hyperlink>
      <w:r w:rsidRPr="00A11A98">
        <w:rPr>
          <w:rFonts w:ascii="Calibri" w:hAnsi="Calibri" w:cs="Calibri"/>
        </w:rPr>
        <w:t xml:space="preserve"> настоящей статьи, не является основанием для отказа в выдаче разрешения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100" w:history="1">
        <w:r w:rsidRPr="00A11A98">
          <w:rPr>
            <w:rFonts w:ascii="Calibri" w:hAnsi="Calibri" w:cs="Calibri"/>
            <w:color w:val="0000FF"/>
          </w:rPr>
          <w:t>N 216-ФЗ</w:t>
        </w:r>
      </w:hyperlink>
      <w:r w:rsidRPr="00A11A98">
        <w:rPr>
          <w:rFonts w:ascii="Calibri" w:hAnsi="Calibri" w:cs="Calibri"/>
        </w:rPr>
        <w:t xml:space="preserve">, от 30.12.2015 </w:t>
      </w:r>
      <w:hyperlink r:id="rId2101" w:history="1">
        <w:r w:rsidRPr="00A11A98">
          <w:rPr>
            <w:rFonts w:ascii="Calibri" w:hAnsi="Calibri" w:cs="Calibri"/>
            <w:color w:val="0000FF"/>
          </w:rPr>
          <w:t>N 459-ФЗ</w:t>
        </w:r>
      </w:hyperlink>
      <w:r w:rsidRPr="00A11A98">
        <w:rPr>
          <w:rFonts w:ascii="Calibri" w:hAnsi="Calibri" w:cs="Calibri"/>
        </w:rPr>
        <w:t xml:space="preserve">, от 03.07.2016 </w:t>
      </w:r>
      <w:hyperlink r:id="rId2102" w:history="1">
        <w:r w:rsidRPr="00A11A98">
          <w:rPr>
            <w:rFonts w:ascii="Calibri" w:hAnsi="Calibri" w:cs="Calibri"/>
            <w:color w:val="0000FF"/>
          </w:rPr>
          <w:t>N 373-ФЗ</w:t>
        </w:r>
      </w:hyperlink>
      <w:r w:rsidRPr="00A11A98">
        <w:rPr>
          <w:rFonts w:ascii="Calibri" w:hAnsi="Calibri" w:cs="Calibri"/>
        </w:rPr>
        <w:t xml:space="preserve">, от 03.08.2018 </w:t>
      </w:r>
      <w:hyperlink r:id="rId2103" w:history="1">
        <w:r w:rsidRPr="00A11A98">
          <w:rPr>
            <w:rFonts w:ascii="Calibri" w:hAnsi="Calibri" w:cs="Calibri"/>
            <w:color w:val="0000FF"/>
          </w:rPr>
          <w:t>N 340-ФЗ</w:t>
        </w:r>
      </w:hyperlink>
      <w:r w:rsidRPr="00A11A98">
        <w:rPr>
          <w:rFonts w:ascii="Calibri" w:hAnsi="Calibri" w:cs="Calibri"/>
        </w:rPr>
        <w:t xml:space="preserve">, от 03.08.2018 </w:t>
      </w:r>
      <w:hyperlink r:id="rId2104" w:history="1">
        <w:r w:rsidRPr="00A11A98">
          <w:rPr>
            <w:rFonts w:ascii="Calibri" w:hAnsi="Calibri" w:cs="Calibri"/>
            <w:color w:val="0000FF"/>
          </w:rPr>
          <w:t>N 342-ФЗ</w:t>
        </w:r>
      </w:hyperlink>
      <w:r w:rsidRPr="00A11A98">
        <w:rPr>
          <w:rFonts w:ascii="Calibri" w:hAnsi="Calibri" w:cs="Calibri"/>
        </w:rPr>
        <w:t xml:space="preserve">, от 02.08.2019 </w:t>
      </w:r>
      <w:hyperlink r:id="rId2105" w:history="1">
        <w:r w:rsidRPr="00A11A98">
          <w:rPr>
            <w:rFonts w:ascii="Calibri" w:hAnsi="Calibri" w:cs="Calibri"/>
            <w:color w:val="0000FF"/>
          </w:rPr>
          <w:t>N 283-ФЗ</w:t>
        </w:r>
      </w:hyperlink>
      <w:r w:rsidRPr="00A11A98">
        <w:rPr>
          <w:rFonts w:ascii="Calibri" w:hAnsi="Calibri" w:cs="Calibri"/>
        </w:rPr>
        <w:t xml:space="preserve">, от 30.12.2020 </w:t>
      </w:r>
      <w:hyperlink r:id="rId2106" w:history="1">
        <w:r w:rsidRPr="00A11A98">
          <w:rPr>
            <w:rFonts w:ascii="Calibri" w:hAnsi="Calibri" w:cs="Calibri"/>
            <w:color w:val="0000FF"/>
          </w:rPr>
          <w:t>N 494-ФЗ</w:t>
        </w:r>
      </w:hyperlink>
      <w:r w:rsidRPr="00A11A98">
        <w:rPr>
          <w:rFonts w:ascii="Calibri" w:hAnsi="Calibri" w:cs="Calibri"/>
        </w:rPr>
        <w:t xml:space="preserve">, от 25.12.2023 </w:t>
      </w:r>
      <w:hyperlink r:id="rId2107" w:history="1">
        <w:r w:rsidRPr="00A11A98">
          <w:rPr>
            <w:rFonts w:ascii="Calibri" w:hAnsi="Calibri" w:cs="Calibri"/>
            <w:color w:val="0000FF"/>
          </w:rPr>
          <w:t>N 627-ФЗ</w:t>
        </w:r>
      </w:hyperlink>
      <w:r w:rsidRPr="00A11A98">
        <w:rPr>
          <w:rFonts w:ascii="Calibri" w:hAnsi="Calibri" w:cs="Calibri"/>
        </w:rPr>
        <w:t xml:space="preserve">, от 08.08.2024 </w:t>
      </w:r>
      <w:hyperlink r:id="rId2108" w:history="1">
        <w:r w:rsidRPr="00A11A98">
          <w:rPr>
            <w:rFonts w:ascii="Calibri" w:hAnsi="Calibri" w:cs="Calibri"/>
            <w:color w:val="0000FF"/>
          </w:rPr>
          <w:t>N 232-ФЗ</w:t>
        </w:r>
      </w:hyperlink>
      <w:r w:rsidRPr="00A11A98">
        <w:rPr>
          <w:rFonts w:ascii="Calibri" w:hAnsi="Calibri" w:cs="Calibri"/>
        </w:rPr>
        <w:t xml:space="preserve">, от 26.12.2024 </w:t>
      </w:r>
      <w:hyperlink r:id="rId2109" w:history="1">
        <w:r w:rsidRPr="00A11A98">
          <w:rPr>
            <w:rFonts w:ascii="Calibri" w:hAnsi="Calibri" w:cs="Calibri"/>
            <w:color w:val="0000FF"/>
          </w:rPr>
          <w:t>N 485-ФЗ</w:t>
        </w:r>
      </w:hyperlink>
      <w:r w:rsidRPr="00A11A98">
        <w:rPr>
          <w:rFonts w:ascii="Calibri" w:hAnsi="Calibri" w:cs="Calibri"/>
        </w:rPr>
        <w:t xml:space="preserve">, от 31.07.2025 </w:t>
      </w:r>
      <w:hyperlink r:id="rId2110"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13.1. В случае, предусмотренном </w:t>
      </w:r>
      <w:hyperlink w:anchor="Par3002" w:history="1">
        <w:r w:rsidRPr="00A11A98">
          <w:rPr>
            <w:rFonts w:ascii="Calibri" w:hAnsi="Calibri" w:cs="Calibri"/>
            <w:color w:val="0000FF"/>
          </w:rPr>
          <w:t>частью 11.1-1</w:t>
        </w:r>
      </w:hyperlink>
      <w:r w:rsidRPr="00A11A98">
        <w:rPr>
          <w:rFonts w:ascii="Calibri" w:hAnsi="Calibri" w:cs="Calibri"/>
        </w:rPr>
        <w:t xml:space="preserve"> настоящей статьи, наряду с основаниями для отказа в выдаче разрешения на строительство, предусмотренными </w:t>
      </w:r>
      <w:hyperlink w:anchor="Par3015" w:history="1">
        <w:r w:rsidRPr="00A11A98">
          <w:rPr>
            <w:rFonts w:ascii="Calibri" w:hAnsi="Calibri" w:cs="Calibri"/>
            <w:color w:val="0000FF"/>
          </w:rPr>
          <w:t>частью 13</w:t>
        </w:r>
      </w:hyperlink>
      <w:r w:rsidRPr="00A11A98">
        <w:rPr>
          <w:rFonts w:ascii="Calibri" w:hAnsi="Calibri" w:cs="Calibri"/>
        </w:rPr>
        <w:t xml:space="preserve"> настоящей статьи,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 предусмотренной проектом планировки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13.1 введена Федеральным </w:t>
      </w:r>
      <w:hyperlink r:id="rId2111"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Отказ в выдаче разрешения на строительство может быть оспорен застройщиком в судебном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без взимания платы. В течение трех дней со дня выдачи разрешения на </w:t>
      </w:r>
      <w:r w:rsidRPr="00A11A98">
        <w:rPr>
          <w:rFonts w:ascii="Calibri" w:hAnsi="Calibri" w:cs="Calibri"/>
        </w:rPr>
        <w:lastRenderedPageBreak/>
        <w:t xml:space="preserve">строительство указанные органы, Государственная корпорация по атомной энергии "Росатом" или Государственная корпорация по космической деятельности "Роскосмос" направляют информацию о выдаче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anchor="Par413" w:history="1">
        <w:r w:rsidRPr="00A11A98">
          <w:rPr>
            <w:rFonts w:ascii="Calibri" w:hAnsi="Calibri" w:cs="Calibri"/>
            <w:color w:val="0000FF"/>
          </w:rPr>
          <w:t>пункте 5.1 статьи 6</w:t>
        </w:r>
      </w:hyperlink>
      <w:r w:rsidRPr="00A11A98">
        <w:rPr>
          <w:rFonts w:ascii="Calibri" w:hAnsi="Calibri" w:cs="Calibri"/>
        </w:rP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112" w:history="1">
        <w:r w:rsidRPr="00A11A98">
          <w:rPr>
            <w:rFonts w:ascii="Calibri" w:hAnsi="Calibri" w:cs="Calibri"/>
            <w:color w:val="0000FF"/>
          </w:rPr>
          <w:t>N 216-ФЗ</w:t>
        </w:r>
      </w:hyperlink>
      <w:r w:rsidRPr="00A11A98">
        <w:rPr>
          <w:rFonts w:ascii="Calibri" w:hAnsi="Calibri" w:cs="Calibri"/>
        </w:rPr>
        <w:t xml:space="preserve">, от 03.08.2018 </w:t>
      </w:r>
      <w:hyperlink r:id="rId2113" w:history="1">
        <w:r w:rsidRPr="00A11A98">
          <w:rPr>
            <w:rFonts w:ascii="Calibri" w:hAnsi="Calibri" w:cs="Calibri"/>
            <w:color w:val="0000FF"/>
          </w:rPr>
          <w:t>N 342-ФЗ</w:t>
        </w:r>
      </w:hyperlink>
      <w:r w:rsidRPr="00A11A98">
        <w:rPr>
          <w:rFonts w:ascii="Calibri" w:hAnsi="Calibri" w:cs="Calibri"/>
        </w:rPr>
        <w:t xml:space="preserve">, от 08.08.2024 </w:t>
      </w:r>
      <w:hyperlink r:id="rId2114" w:history="1">
        <w:r w:rsidRPr="00A11A98">
          <w:rPr>
            <w:rFonts w:ascii="Calibri" w:hAnsi="Calibri" w:cs="Calibri"/>
            <w:color w:val="0000FF"/>
          </w:rPr>
          <w:t>N 232-ФЗ</w:t>
        </w:r>
      </w:hyperlink>
      <w:r w:rsidRPr="00A11A98">
        <w:rPr>
          <w:rFonts w:ascii="Calibri" w:hAnsi="Calibri" w:cs="Calibri"/>
        </w:rPr>
        <w:t xml:space="preserve">, от 31.07.2025 </w:t>
      </w:r>
      <w:hyperlink r:id="rId2115"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15.1. В случаях, предусмотренных </w:t>
      </w:r>
      <w:hyperlink w:anchor="Par2939" w:history="1">
        <w:r w:rsidRPr="00A11A98">
          <w:rPr>
            <w:rFonts w:ascii="Calibri" w:hAnsi="Calibri" w:cs="Calibri"/>
            <w:color w:val="0000FF"/>
          </w:rPr>
          <w:t>пунктом 9 части 7</w:t>
        </w:r>
      </w:hyperlink>
      <w:r w:rsidRPr="00A11A98">
        <w:rPr>
          <w:rFonts w:ascii="Calibri" w:hAnsi="Calibri" w:cs="Calibri"/>
        </w:rPr>
        <w:t xml:space="preserve">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выдаче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15.1 введена Федеральным </w:t>
      </w:r>
      <w:hyperlink r:id="rId2116"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Федеральных законов от 08.08.2024 </w:t>
      </w:r>
      <w:hyperlink r:id="rId2117" w:history="1">
        <w:r w:rsidRPr="00A11A98">
          <w:rPr>
            <w:rFonts w:ascii="Calibri" w:hAnsi="Calibri" w:cs="Calibri"/>
            <w:color w:val="0000FF"/>
          </w:rPr>
          <w:t>N 232-ФЗ</w:t>
        </w:r>
      </w:hyperlink>
      <w:r w:rsidRPr="00A11A98">
        <w:rPr>
          <w:rFonts w:ascii="Calibri" w:hAnsi="Calibri" w:cs="Calibri"/>
        </w:rPr>
        <w:t xml:space="preserve">, от 31.07.2025 </w:t>
      </w:r>
      <w:hyperlink r:id="rId2118"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94" w:name="Par3024"/>
      <w:bookmarkEnd w:id="294"/>
      <w:r w:rsidRPr="00A11A98">
        <w:rPr>
          <w:rFonts w:ascii="Calibri" w:hAnsi="Calibri" w:cs="Calibri"/>
        </w:rPr>
        <w:t xml:space="preserve">15.2 - 16. Утратили силу с 1 сентября 2026 года. - Федеральный </w:t>
      </w:r>
      <w:hyperlink r:id="rId2119" w:history="1">
        <w:r w:rsidRPr="00A11A98">
          <w:rPr>
            <w:rFonts w:ascii="Calibri" w:hAnsi="Calibri" w:cs="Calibri"/>
            <w:color w:val="0000FF"/>
          </w:rPr>
          <w:t>закон</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16.1. Утратил силу. - Федеральный </w:t>
      </w:r>
      <w:hyperlink r:id="rId2120" w:history="1">
        <w:r w:rsidRPr="00A11A98">
          <w:rPr>
            <w:rFonts w:ascii="Calibri" w:hAnsi="Calibri" w:cs="Calibri"/>
            <w:color w:val="0000FF"/>
          </w:rPr>
          <w:t>закон</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16.2. В случае, предусмотренном </w:t>
      </w:r>
      <w:hyperlink w:anchor="Par2981" w:history="1">
        <w:r w:rsidRPr="00A11A98">
          <w:rPr>
            <w:rFonts w:ascii="Calibri" w:hAnsi="Calibri" w:cs="Calibri"/>
            <w:color w:val="0000FF"/>
          </w:rPr>
          <w:t>частью 10.2</w:t>
        </w:r>
      </w:hyperlink>
      <w:r w:rsidRPr="00A11A98">
        <w:rPr>
          <w:rFonts w:ascii="Calibri" w:hAnsi="Calibri" w:cs="Calibri"/>
        </w:rPr>
        <w:t xml:space="preserve">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16.2 введена Федеральным </w:t>
      </w:r>
      <w:hyperlink r:id="rId2121" w:history="1">
        <w:r w:rsidRPr="00A11A98">
          <w:rPr>
            <w:rFonts w:ascii="Calibri" w:hAnsi="Calibri" w:cs="Calibri"/>
            <w:color w:val="0000FF"/>
          </w:rPr>
          <w:t>законом</w:t>
        </w:r>
      </w:hyperlink>
      <w:r w:rsidRPr="00A11A98">
        <w:rPr>
          <w:rFonts w:ascii="Calibri" w:hAnsi="Calibri" w:cs="Calibri"/>
        </w:rPr>
        <w:t xml:space="preserve"> от 30.12.2015 N 459-ФЗ)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Ч. 17 ст. 51 применяется также в отношении указанных в ней объектов, которые были построены, реконструированы или изменены до введения в действие данного кодекса (ФЗ от 29.12.2004 </w:t>
            </w:r>
            <w:hyperlink r:id="rId2122" w:history="1">
              <w:r w:rsidRPr="00A11A98">
                <w:rPr>
                  <w:rFonts w:ascii="Calibri" w:hAnsi="Calibri" w:cs="Calibri"/>
                  <w:color w:val="0000FF"/>
                </w:rPr>
                <w:t>N 191-ФЗ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Получение разрешения на строительство также не требуется в случаях, указанных в </w:t>
            </w:r>
            <w:hyperlink r:id="rId2123" w:history="1">
              <w:r w:rsidRPr="00A11A98">
                <w:rPr>
                  <w:rFonts w:ascii="Calibri" w:hAnsi="Calibri" w:cs="Calibri"/>
                  <w:color w:val="0000FF"/>
                </w:rPr>
                <w:t>ст. 16</w:t>
              </w:r>
            </w:hyperlink>
            <w:r w:rsidRPr="00A11A98">
              <w:rPr>
                <w:rFonts w:ascii="Calibri" w:hAnsi="Calibri" w:cs="Calibri"/>
                <w:color w:val="392C69"/>
              </w:rPr>
              <w:t xml:space="preserve"> ФЗ от 03.08.2018 N 340-ФЗ.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95" w:name="Par3032"/>
      <w:bookmarkEnd w:id="295"/>
      <w:r w:rsidRPr="00A11A98">
        <w:rPr>
          <w:rFonts w:ascii="Calibri" w:hAnsi="Calibri" w:cs="Calibri"/>
        </w:rPr>
        <w:t>17. Выдача разрешения на строительство не требуется в случае: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96" w:name="Par3033"/>
      <w:bookmarkEnd w:id="296"/>
      <w:r w:rsidRPr="00A11A98">
        <w:rPr>
          <w:rFonts w:ascii="Calibri" w:hAnsi="Calibri" w:cs="Calibri"/>
        </w:rP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w:t>
      </w:r>
      <w:hyperlink r:id="rId2124" w:history="1">
        <w:r w:rsidRPr="00A11A98">
          <w:rPr>
            <w:rFonts w:ascii="Calibri" w:hAnsi="Calibri" w:cs="Calibri"/>
            <w:color w:val="0000FF"/>
          </w:rPr>
          <w:t>законом</w:t>
        </w:r>
      </w:hyperlink>
      <w:r w:rsidRPr="00A11A98">
        <w:rPr>
          <w:rFonts w:ascii="Calibri" w:hAnsi="Calibri" w:cs="Calibri"/>
        </w:rPr>
        <w:t xml:space="preserve"> от 29 июля 2017 года N 217-ФЗ "О ведении гражданами садоводства и огородничества для </w:t>
      </w:r>
      <w:r w:rsidRPr="00A11A98">
        <w:rPr>
          <w:rFonts w:ascii="Calibri" w:hAnsi="Calibri" w:cs="Calibri"/>
        </w:rPr>
        <w:lastRenderedPageBreak/>
        <w:t>собственных нужд и о внесении изменений в отдельные законодательные акты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2125" w:history="1">
        <w:r w:rsidRPr="00A11A98">
          <w:rPr>
            <w:rFonts w:ascii="Calibri" w:hAnsi="Calibri" w:cs="Calibri"/>
            <w:color w:val="0000FF"/>
          </w:rPr>
          <w:t>N 210-ФЗ</w:t>
        </w:r>
      </w:hyperlink>
      <w:r w:rsidRPr="00A11A98">
        <w:rPr>
          <w:rFonts w:ascii="Calibri" w:hAnsi="Calibri" w:cs="Calibri"/>
        </w:rPr>
        <w:t xml:space="preserve">, от 29.07.2017 </w:t>
      </w:r>
      <w:hyperlink r:id="rId2126" w:history="1">
        <w:r w:rsidRPr="00A11A98">
          <w:rPr>
            <w:rFonts w:ascii="Calibri" w:hAnsi="Calibri" w:cs="Calibri"/>
            <w:color w:val="0000FF"/>
          </w:rPr>
          <w:t>N 217-ФЗ</w:t>
        </w:r>
      </w:hyperlink>
      <w:r w:rsidRPr="00A11A98">
        <w:rPr>
          <w:rFonts w:ascii="Calibri" w:hAnsi="Calibri" w:cs="Calibri"/>
        </w:rPr>
        <w:t xml:space="preserve"> (ред. 03.08.2018), от 03.08.2018 </w:t>
      </w:r>
      <w:hyperlink r:id="rId2127" w:history="1">
        <w:r w:rsidRPr="00A11A98">
          <w:rPr>
            <w:rFonts w:ascii="Calibri" w:hAnsi="Calibri" w:cs="Calibri"/>
            <w:color w:val="0000FF"/>
          </w:rPr>
          <w:t>N 340-ФЗ</w:t>
        </w:r>
      </w:hyperlink>
      <w:r w:rsidRPr="00A11A98">
        <w:rPr>
          <w:rFonts w:ascii="Calibri" w:hAnsi="Calibri" w:cs="Calibri"/>
        </w:rPr>
        <w:t xml:space="preserve">, от 31.07.2025 </w:t>
      </w:r>
      <w:hyperlink r:id="rId2128" w:history="1">
        <w:r w:rsidRPr="00A11A98">
          <w:rPr>
            <w:rFonts w:ascii="Calibri" w:hAnsi="Calibri" w:cs="Calibri"/>
            <w:color w:val="0000FF"/>
          </w:rPr>
          <w:t>N 353-ФЗ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2129" w:history="1">
        <w:r w:rsidRPr="00A11A98">
          <w:rPr>
            <w:rFonts w:ascii="Calibri" w:hAnsi="Calibri" w:cs="Calibri"/>
            <w:color w:val="0000FF"/>
          </w:rPr>
          <w:t>законом</w:t>
        </w:r>
      </w:hyperlink>
      <w:r w:rsidRPr="00A11A98">
        <w:rPr>
          <w:rFonts w:ascii="Calibri" w:hAnsi="Calibri" w:cs="Calibri"/>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2130" w:history="1">
        <w:r w:rsidRPr="00A11A98">
          <w:rPr>
            <w:rFonts w:ascii="Calibri" w:hAnsi="Calibri" w:cs="Calibri"/>
            <w:color w:val="0000FF"/>
          </w:rPr>
          <w:t>законом</w:t>
        </w:r>
      </w:hyperlink>
      <w:r w:rsidRPr="00A11A98">
        <w:rPr>
          <w:rFonts w:ascii="Calibri" w:hAnsi="Calibri" w:cs="Calibri"/>
        </w:rPr>
        <w:t xml:space="preserve"> от 03.08.2018 N 340-ФЗ; в ред. Федерального </w:t>
      </w:r>
      <w:hyperlink r:id="rId2131" w:history="1">
        <w:r w:rsidRPr="00A11A98">
          <w:rPr>
            <w:rFonts w:ascii="Calibri" w:hAnsi="Calibri" w:cs="Calibri"/>
            <w:color w:val="0000FF"/>
          </w:rPr>
          <w:t>закона</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строительства, реконструкции объектов, не являющихся объектами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132"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97" w:name="Par3039"/>
      <w:bookmarkEnd w:id="297"/>
      <w:r w:rsidRPr="00A11A98">
        <w:rPr>
          <w:rFonts w:ascii="Calibri" w:hAnsi="Calibri" w:cs="Calibri"/>
        </w:rPr>
        <w:t xml:space="preserve">3) строительства на земельном участке строений и сооружений вспомогательного использования, </w:t>
      </w:r>
      <w:hyperlink r:id="rId2133" w:history="1">
        <w:r w:rsidRPr="00A11A98">
          <w:rPr>
            <w:rFonts w:ascii="Calibri" w:hAnsi="Calibri" w:cs="Calibri"/>
            <w:color w:val="0000FF"/>
          </w:rPr>
          <w:t>критерии</w:t>
        </w:r>
      </w:hyperlink>
      <w:r w:rsidRPr="00A11A98">
        <w:rPr>
          <w:rFonts w:ascii="Calibri" w:hAnsi="Calibri" w:cs="Calibri"/>
        </w:rPr>
        <w:t xml:space="preserve"> отнесения к которым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 ред. Федерального </w:t>
      </w:r>
      <w:hyperlink r:id="rId2134" w:history="1">
        <w:r w:rsidRPr="00A11A98">
          <w:rPr>
            <w:rFonts w:ascii="Calibri" w:hAnsi="Calibri" w:cs="Calibri"/>
            <w:color w:val="0000FF"/>
          </w:rPr>
          <w:t>закона</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135" w:history="1">
        <w:r w:rsidRPr="00A11A98">
          <w:rPr>
            <w:rFonts w:ascii="Calibri" w:hAnsi="Calibri" w:cs="Calibri"/>
            <w:color w:val="0000FF"/>
          </w:rPr>
          <w:t>закона</w:t>
        </w:r>
      </w:hyperlink>
      <w:r w:rsidRPr="00A11A98">
        <w:rPr>
          <w:rFonts w:ascii="Calibri" w:hAnsi="Calibri" w:cs="Calibri"/>
        </w:rPr>
        <w:t xml:space="preserve"> от 31.12.2005 N 210-ФЗ)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4.1) капитального ремонта объектов капитального строительства, в том числе в случае, указанном в </w:t>
      </w:r>
      <w:hyperlink w:anchor="Par3308" w:history="1">
        <w:r w:rsidRPr="00A11A98">
          <w:rPr>
            <w:rFonts w:ascii="Calibri" w:hAnsi="Calibri" w:cs="Calibri"/>
            <w:color w:val="0000FF"/>
          </w:rPr>
          <w:t>части 11 статьи 52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4.1 введен Федеральным </w:t>
      </w:r>
      <w:hyperlink r:id="rId2136" w:history="1">
        <w:r w:rsidRPr="00A11A98">
          <w:rPr>
            <w:rFonts w:ascii="Calibri" w:hAnsi="Calibri" w:cs="Calibri"/>
            <w:color w:val="0000FF"/>
          </w:rPr>
          <w:t>законом</w:t>
        </w:r>
      </w:hyperlink>
      <w:r w:rsidRPr="00A11A98">
        <w:rPr>
          <w:rFonts w:ascii="Calibri" w:hAnsi="Calibri" w:cs="Calibri"/>
        </w:rPr>
        <w:t xml:space="preserve"> от 18.07.2011 N 243-ФЗ; в ред. Федерального </w:t>
      </w:r>
      <w:hyperlink r:id="rId2137" w:history="1">
        <w:r w:rsidRPr="00A11A98">
          <w:rPr>
            <w:rFonts w:ascii="Calibri" w:hAnsi="Calibri" w:cs="Calibri"/>
            <w:color w:val="0000FF"/>
          </w:rPr>
          <w:t>закона</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2138"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4.2 введен Федеральным </w:t>
      </w:r>
      <w:hyperlink r:id="rId2139" w:history="1">
        <w:r w:rsidRPr="00A11A98">
          <w:rPr>
            <w:rFonts w:ascii="Calibri" w:hAnsi="Calibri" w:cs="Calibri"/>
            <w:color w:val="0000FF"/>
          </w:rPr>
          <w:t>законом</w:t>
        </w:r>
      </w:hyperlink>
      <w:r w:rsidRPr="00A11A98">
        <w:rPr>
          <w:rFonts w:ascii="Calibri" w:hAnsi="Calibri" w:cs="Calibri"/>
        </w:rPr>
        <w:t xml:space="preserve"> от 31.12.2014 N 533-ФЗ)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4.3) строительства, реконструкции посольств, консульств и представительств Российской Федерации за рубежом;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4.3 введен Федеральным </w:t>
      </w:r>
      <w:hyperlink r:id="rId2140"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4.4) строительства, реконструкции объектов, предназначенных для транспортировки природного газа под давлением до 1,2 мегапаскаля включительно;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4.4 введен Федеральным </w:t>
      </w:r>
      <w:hyperlink r:id="rId2141" w:history="1">
        <w:r w:rsidRPr="00A11A98">
          <w:rPr>
            <w:rFonts w:ascii="Calibri" w:hAnsi="Calibri" w:cs="Calibri"/>
            <w:color w:val="0000FF"/>
          </w:rPr>
          <w:t>законом</w:t>
        </w:r>
      </w:hyperlink>
      <w:r w:rsidRPr="00A11A98">
        <w:rPr>
          <w:rFonts w:ascii="Calibri" w:hAnsi="Calibri" w:cs="Calibri"/>
        </w:rPr>
        <w:t xml:space="preserve"> от 03.08.2018 N 330-ФЗ; в ред. Федерального </w:t>
      </w:r>
      <w:hyperlink r:id="rId2142" w:history="1">
        <w:r w:rsidRPr="00A11A98">
          <w:rPr>
            <w:rFonts w:ascii="Calibri" w:hAnsi="Calibri" w:cs="Calibri"/>
            <w:color w:val="0000FF"/>
          </w:rPr>
          <w:t>закона</w:t>
        </w:r>
      </w:hyperlink>
      <w:r w:rsidRPr="00A11A98">
        <w:rPr>
          <w:rFonts w:ascii="Calibri" w:hAnsi="Calibri" w:cs="Calibri"/>
        </w:rPr>
        <w:t xml:space="preserve"> от 02.07.2021 N 298-ФЗ)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4.5) размещения антенных опор (мачт и башен) высотой до 50 метров, предназначенных для размещения средств связи;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4.5 введен Федеральным </w:t>
      </w:r>
      <w:hyperlink r:id="rId2143" w:history="1">
        <w:r w:rsidRPr="00A11A98">
          <w:rPr>
            <w:rFonts w:ascii="Calibri" w:hAnsi="Calibri" w:cs="Calibri"/>
            <w:color w:val="0000FF"/>
          </w:rPr>
          <w:t>законом</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w:t>
      </w:r>
      <w:hyperlink r:id="rId2144" w:history="1">
        <w:r w:rsidRPr="00A11A98">
          <w:rPr>
            <w:rFonts w:ascii="Calibri" w:hAnsi="Calibri" w:cs="Calibri"/>
            <w:color w:val="0000FF"/>
          </w:rPr>
          <w:t>иных</w:t>
        </w:r>
      </w:hyperlink>
      <w:r w:rsidRPr="00A11A98">
        <w:rPr>
          <w:rFonts w:ascii="Calibri" w:hAnsi="Calibri" w:cs="Calibri"/>
        </w:rPr>
        <w:t xml:space="preserve">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w:t>
      </w:r>
      <w:r w:rsidRPr="00A11A98">
        <w:rPr>
          <w:rFonts w:ascii="Calibri" w:hAnsi="Calibri" w:cs="Calibri"/>
        </w:rPr>
        <w:lastRenderedPageBreak/>
        <w:t>Федерации о градостроительной деятельности получение разрешения на строительство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145" w:history="1">
        <w:r w:rsidRPr="00A11A98">
          <w:rPr>
            <w:rFonts w:ascii="Calibri" w:hAnsi="Calibri" w:cs="Calibri"/>
            <w:color w:val="0000FF"/>
          </w:rPr>
          <w:t>закона</w:t>
        </w:r>
      </w:hyperlink>
      <w:r w:rsidRPr="00A11A98">
        <w:rPr>
          <w:rFonts w:ascii="Calibri" w:hAnsi="Calibri" w:cs="Calibri"/>
        </w:rPr>
        <w:t xml:space="preserve"> от 03.08.2018 N 341-ФЗ)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18. Утратил силу с 1 сентября 2023 года. - Федеральный </w:t>
      </w:r>
      <w:hyperlink r:id="rId2146" w:history="1">
        <w:r w:rsidRPr="00A11A98">
          <w:rPr>
            <w:rFonts w:ascii="Calibri" w:hAnsi="Calibri" w:cs="Calibri"/>
            <w:color w:val="0000FF"/>
          </w:rPr>
          <w:t>закон</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ч. 19 ст. 51 вносятся изменения (</w:t>
            </w:r>
            <w:hyperlink r:id="rId2147"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2148"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anchor="Par3010" w:history="1">
        <w:r w:rsidRPr="00A11A98">
          <w:rPr>
            <w:rFonts w:ascii="Calibri" w:hAnsi="Calibri" w:cs="Calibri"/>
            <w:color w:val="0000FF"/>
          </w:rPr>
          <w:t>частью 12</w:t>
        </w:r>
      </w:hyperlink>
      <w:r w:rsidRPr="00A11A98">
        <w:rPr>
          <w:rFonts w:ascii="Calibri" w:hAnsi="Calibri" w:cs="Calibri"/>
        </w:rPr>
        <w:t xml:space="preserve"> настоящей статьи. Разрешение на индивидуальное жилищное строительство выдается на десять лет.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149" w:history="1">
        <w:r w:rsidRPr="00A11A98">
          <w:rPr>
            <w:rFonts w:ascii="Calibri" w:hAnsi="Calibri" w:cs="Calibri"/>
            <w:color w:val="0000FF"/>
          </w:rPr>
          <w:t>закона</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19.1. В случае, если строительство, реконструкция объектов капитального строительства планируются в границах территории, подлежащей комплексному развитию, разрешение на строительство выдается на срок, не превышающий предусмотренного проектом планировки территории максимального срока строительства, реконструкции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19.1 введена Федеральным </w:t>
      </w:r>
      <w:hyperlink r:id="rId2150"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20. Утратил силу. - Федеральный </w:t>
      </w:r>
      <w:hyperlink r:id="rId2151"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anchor="Par3067" w:history="1">
        <w:r w:rsidRPr="00A11A98">
          <w:rPr>
            <w:rFonts w:ascii="Calibri" w:hAnsi="Calibri" w:cs="Calibri"/>
            <w:color w:val="0000FF"/>
          </w:rPr>
          <w:t>частью 21.1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152" w:history="1">
        <w:r w:rsidRPr="00A11A98">
          <w:rPr>
            <w:rFonts w:ascii="Calibri" w:hAnsi="Calibri" w:cs="Calibri"/>
            <w:color w:val="0000FF"/>
          </w:rPr>
          <w:t>закона</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После 01.09.2026 прекращение действия разрешения на строительство осуществляется путем внесения записи в реестр разрешений на строительство (</w:t>
            </w:r>
            <w:hyperlink r:id="rId2153" w:history="1">
              <w:r w:rsidRPr="00A11A98">
                <w:rPr>
                  <w:rFonts w:ascii="Calibri" w:hAnsi="Calibri" w:cs="Calibri"/>
                  <w:color w:val="0000FF"/>
                </w:rPr>
                <w:t>ФЗ</w:t>
              </w:r>
            </w:hyperlink>
            <w:r w:rsidRPr="00A11A98">
              <w:rPr>
                <w:rFonts w:ascii="Calibri" w:hAnsi="Calibri" w:cs="Calibri"/>
                <w:color w:val="392C69"/>
              </w:rPr>
              <w:t xml:space="preserve"> от 29.12.2004 N 191-ФЗ).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298" w:name="Par3067"/>
      <w:bookmarkEnd w:id="298"/>
      <w:r w:rsidRPr="00A11A98">
        <w:rPr>
          <w:rFonts w:ascii="Calibri" w:hAnsi="Calibri" w:cs="Calibri"/>
        </w:rPr>
        <w:t>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 случае: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154" w:history="1">
        <w:r w:rsidRPr="00A11A98">
          <w:rPr>
            <w:rFonts w:ascii="Calibri" w:hAnsi="Calibri" w:cs="Calibri"/>
            <w:color w:val="0000FF"/>
          </w:rPr>
          <w:t>N 216-ФЗ</w:t>
        </w:r>
      </w:hyperlink>
      <w:r w:rsidRPr="00A11A98">
        <w:rPr>
          <w:rFonts w:ascii="Calibri" w:hAnsi="Calibri" w:cs="Calibri"/>
        </w:rPr>
        <w:t xml:space="preserve">, от 03.08.2018 </w:t>
      </w:r>
      <w:hyperlink r:id="rId2155" w:history="1">
        <w:r w:rsidRPr="00A11A98">
          <w:rPr>
            <w:rFonts w:ascii="Calibri" w:hAnsi="Calibri" w:cs="Calibri"/>
            <w:color w:val="0000FF"/>
          </w:rPr>
          <w:t>N 342-ФЗ</w:t>
        </w:r>
      </w:hyperlink>
      <w:r w:rsidRPr="00A11A98">
        <w:rPr>
          <w:rFonts w:ascii="Calibri" w:hAnsi="Calibri" w:cs="Calibri"/>
        </w:rPr>
        <w:t xml:space="preserve">, от 08.08.2024 </w:t>
      </w:r>
      <w:hyperlink r:id="rId2156"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299" w:name="Par3069"/>
      <w:bookmarkEnd w:id="299"/>
      <w:r w:rsidRPr="00A11A98">
        <w:rPr>
          <w:rFonts w:ascii="Calibri" w:hAnsi="Calibri" w:cs="Calibri"/>
        </w:rP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утратил силу с 31 декабря 2024 года. - Федеральный </w:t>
      </w:r>
      <w:hyperlink r:id="rId2157" w:history="1">
        <w:r w:rsidRPr="00A11A98">
          <w:rPr>
            <w:rFonts w:ascii="Calibri" w:hAnsi="Calibri" w:cs="Calibri"/>
            <w:color w:val="0000FF"/>
          </w:rPr>
          <w:t>закон</w:t>
        </w:r>
      </w:hyperlink>
      <w:r w:rsidRPr="00A11A98">
        <w:rPr>
          <w:rFonts w:ascii="Calibri" w:hAnsi="Calibri" w:cs="Calibri"/>
        </w:rPr>
        <w:t xml:space="preserve"> от 26.12.2024 N 485-ФЗ;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отказа от права собственности и иных прав на земельные участки;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00" w:name="Par3072"/>
      <w:bookmarkEnd w:id="300"/>
      <w:r w:rsidRPr="00A11A98">
        <w:rPr>
          <w:rFonts w:ascii="Calibri" w:hAnsi="Calibri" w:cs="Calibri"/>
        </w:rPr>
        <w:t>3) расторжения договора аренды и иных договоров, на основании которых у граждан и юридических лиц возникли права на земельные участки;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21.1 введена Федеральным </w:t>
      </w:r>
      <w:hyperlink r:id="rId2158" w:history="1">
        <w:r w:rsidRPr="00A11A98">
          <w:rPr>
            <w:rFonts w:ascii="Calibri" w:hAnsi="Calibri" w:cs="Calibri"/>
            <w:color w:val="0000FF"/>
          </w:rPr>
          <w:t>законом</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ст. 51 дополняется ч. 21.1-1 (</w:t>
            </w:r>
            <w:hyperlink r:id="rId2159"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2160"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301" w:name="Par3077"/>
      <w:bookmarkEnd w:id="301"/>
      <w:r w:rsidRPr="00A11A98">
        <w:rPr>
          <w:rFonts w:ascii="Calibri" w:hAnsi="Calibri" w:cs="Calibri"/>
        </w:rPr>
        <w:t xml:space="preserve">21.2.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anchor="Par3067" w:history="1">
        <w:r w:rsidRPr="00A11A98">
          <w:rPr>
            <w:rFonts w:ascii="Calibri" w:hAnsi="Calibri" w:cs="Calibri"/>
            <w:color w:val="0000FF"/>
          </w:rPr>
          <w:t>части 21.1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21.2 введена Федеральным </w:t>
      </w:r>
      <w:hyperlink r:id="rId2161" w:history="1">
        <w:r w:rsidRPr="00A11A98">
          <w:rPr>
            <w:rFonts w:ascii="Calibri" w:hAnsi="Calibri" w:cs="Calibri"/>
            <w:color w:val="0000FF"/>
          </w:rPr>
          <w:t>законом</w:t>
        </w:r>
      </w:hyperlink>
      <w:r w:rsidRPr="00A11A98">
        <w:rPr>
          <w:rFonts w:ascii="Calibri" w:hAnsi="Calibri" w:cs="Calibri"/>
        </w:rPr>
        <w:t xml:space="preserve"> от 18.07.2011 N 224-ФЗ; в ред. Федеральных законов от 13.07.2015 </w:t>
      </w:r>
      <w:hyperlink r:id="rId2162" w:history="1">
        <w:r w:rsidRPr="00A11A98">
          <w:rPr>
            <w:rFonts w:ascii="Calibri" w:hAnsi="Calibri" w:cs="Calibri"/>
            <w:color w:val="0000FF"/>
          </w:rPr>
          <w:t>N 216-ФЗ</w:t>
        </w:r>
      </w:hyperlink>
      <w:r w:rsidRPr="00A11A98">
        <w:rPr>
          <w:rFonts w:ascii="Calibri" w:hAnsi="Calibri" w:cs="Calibri"/>
        </w:rPr>
        <w:t xml:space="preserve">, от 03.08.2018 </w:t>
      </w:r>
      <w:hyperlink r:id="rId2163" w:history="1">
        <w:r w:rsidRPr="00A11A98">
          <w:rPr>
            <w:rFonts w:ascii="Calibri" w:hAnsi="Calibri" w:cs="Calibri"/>
            <w:color w:val="0000FF"/>
          </w:rPr>
          <w:t>N 342-ФЗ</w:t>
        </w:r>
      </w:hyperlink>
      <w:r w:rsidRPr="00A11A98">
        <w:rPr>
          <w:rFonts w:ascii="Calibri" w:hAnsi="Calibri" w:cs="Calibri"/>
        </w:rPr>
        <w:t xml:space="preserve">, от 08.08.2024 </w:t>
      </w:r>
      <w:hyperlink r:id="rId2164"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21.3.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anchor="Par3069" w:history="1">
        <w:r w:rsidRPr="00A11A98">
          <w:rPr>
            <w:rFonts w:ascii="Calibri" w:hAnsi="Calibri" w:cs="Calibri"/>
            <w:color w:val="0000FF"/>
          </w:rPr>
          <w:t>пунктах 1</w:t>
        </w:r>
      </w:hyperlink>
      <w:r w:rsidRPr="00A11A98">
        <w:rPr>
          <w:rFonts w:ascii="Calibri" w:hAnsi="Calibri" w:cs="Calibri"/>
        </w:rPr>
        <w:t xml:space="preserve"> - </w:t>
      </w:r>
      <w:hyperlink w:anchor="Par3072" w:history="1">
        <w:r w:rsidRPr="00A11A98">
          <w:rPr>
            <w:rFonts w:ascii="Calibri" w:hAnsi="Calibri" w:cs="Calibri"/>
            <w:color w:val="0000FF"/>
          </w:rPr>
          <w:t>3 части 21.1</w:t>
        </w:r>
      </w:hyperlink>
      <w:r w:rsidRPr="00A11A98">
        <w:rPr>
          <w:rFonts w:ascii="Calibri" w:hAnsi="Calibri" w:cs="Calibri"/>
        </w:rP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21.3 введена Федеральным </w:t>
      </w:r>
      <w:hyperlink r:id="rId2165" w:history="1">
        <w:r w:rsidRPr="00A11A98">
          <w:rPr>
            <w:rFonts w:ascii="Calibri" w:hAnsi="Calibri" w:cs="Calibri"/>
            <w:color w:val="0000FF"/>
          </w:rPr>
          <w:t>законом</w:t>
        </w:r>
      </w:hyperlink>
      <w:r w:rsidRPr="00A11A98">
        <w:rPr>
          <w:rFonts w:ascii="Calibri" w:hAnsi="Calibri" w:cs="Calibri"/>
        </w:rPr>
        <w:t xml:space="preserve"> от 18.07.2011 N 224-ФЗ; в ред. Федерального </w:t>
      </w:r>
      <w:hyperlink r:id="rId2166" w:history="1">
        <w:r w:rsidRPr="00A11A98">
          <w:rPr>
            <w:rFonts w:ascii="Calibri" w:hAnsi="Calibri" w:cs="Calibri"/>
            <w:color w:val="0000FF"/>
          </w:rPr>
          <w:t>закона</w:t>
        </w:r>
      </w:hyperlink>
      <w:r w:rsidRPr="00A11A98">
        <w:rPr>
          <w:rFonts w:ascii="Calibri" w:hAnsi="Calibri" w:cs="Calibri"/>
        </w:rPr>
        <w:t xml:space="preserve"> от 03.07.2016 N 361-ФЗ)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21.4.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w:t>
      </w:r>
      <w:hyperlink w:anchor="Par3077" w:history="1">
        <w:r w:rsidRPr="00A11A98">
          <w:rPr>
            <w:rFonts w:ascii="Calibri" w:hAnsi="Calibri" w:cs="Calibri"/>
            <w:color w:val="0000FF"/>
          </w:rPr>
          <w:t>части 21.2</w:t>
        </w:r>
      </w:hyperlink>
      <w:r w:rsidRPr="00A11A98">
        <w:rPr>
          <w:rFonts w:ascii="Calibri" w:hAnsi="Calibri" w:cs="Calibri"/>
        </w:rPr>
        <w:t xml:space="preserve"> настоящей статьи, при получении одного из следующих документов: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167" w:history="1">
        <w:r w:rsidRPr="00A11A98">
          <w:rPr>
            <w:rFonts w:ascii="Calibri" w:hAnsi="Calibri" w:cs="Calibri"/>
            <w:color w:val="0000FF"/>
          </w:rPr>
          <w:t>N 216-ФЗ</w:t>
        </w:r>
      </w:hyperlink>
      <w:r w:rsidRPr="00A11A98">
        <w:rPr>
          <w:rFonts w:ascii="Calibri" w:hAnsi="Calibri" w:cs="Calibri"/>
        </w:rPr>
        <w:t xml:space="preserve">, от 03.08.2018 </w:t>
      </w:r>
      <w:hyperlink r:id="rId2168" w:history="1">
        <w:r w:rsidRPr="00A11A98">
          <w:rPr>
            <w:rFonts w:ascii="Calibri" w:hAnsi="Calibri" w:cs="Calibri"/>
            <w:color w:val="0000FF"/>
          </w:rPr>
          <w:t>N 342-ФЗ</w:t>
        </w:r>
      </w:hyperlink>
      <w:r w:rsidRPr="00A11A98">
        <w:rPr>
          <w:rFonts w:ascii="Calibri" w:hAnsi="Calibri" w:cs="Calibri"/>
        </w:rPr>
        <w:t xml:space="preserve">, от 08.08.2024 </w:t>
      </w:r>
      <w:hyperlink r:id="rId2169"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21.4 введена Федеральным </w:t>
      </w:r>
      <w:hyperlink r:id="rId2170" w:history="1">
        <w:r w:rsidRPr="00A11A98">
          <w:rPr>
            <w:rFonts w:ascii="Calibri" w:hAnsi="Calibri" w:cs="Calibri"/>
            <w:color w:val="0000FF"/>
          </w:rPr>
          <w:t>законом</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02" w:name="Par3086"/>
      <w:bookmarkEnd w:id="302"/>
      <w:r w:rsidRPr="00A11A98">
        <w:rPr>
          <w:rFonts w:ascii="Calibri" w:hAnsi="Calibri" w:cs="Calibri"/>
        </w:rPr>
        <w:t>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21.5 введена Федеральным </w:t>
      </w:r>
      <w:hyperlink r:id="rId2171" w:history="1">
        <w:r w:rsidRPr="00A11A98">
          <w:rPr>
            <w:rFonts w:ascii="Calibri" w:hAnsi="Calibri" w:cs="Calibri"/>
            <w:color w:val="0000FF"/>
          </w:rPr>
          <w:t>законом</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03" w:name="Par3088"/>
      <w:bookmarkEnd w:id="303"/>
      <w:r w:rsidRPr="00A11A98">
        <w:rPr>
          <w:rFonts w:ascii="Calibri" w:hAnsi="Calibri" w:cs="Calibri"/>
        </w:rPr>
        <w:t xml:space="preserve">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w:t>
      </w:r>
      <w:r w:rsidRPr="00A11A98">
        <w:rPr>
          <w:rFonts w:ascii="Calibri" w:hAnsi="Calibri" w:cs="Calibri"/>
        </w:rPr>
        <w:lastRenderedPageBreak/>
        <w:t>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21.6 введена Федеральным </w:t>
      </w:r>
      <w:hyperlink r:id="rId2172" w:history="1">
        <w:r w:rsidRPr="00A11A98">
          <w:rPr>
            <w:rFonts w:ascii="Calibri" w:hAnsi="Calibri" w:cs="Calibri"/>
            <w:color w:val="0000FF"/>
          </w:rPr>
          <w:t>законом</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Действие положений ч. 21.7 ст. 51 (в ред. ФЗ от 13.07.2020 N 202-ФЗ) </w:t>
            </w:r>
            <w:hyperlink r:id="rId2173" w:history="1">
              <w:r w:rsidRPr="00A11A98">
                <w:rPr>
                  <w:rFonts w:ascii="Calibri" w:hAnsi="Calibri" w:cs="Calibri"/>
                  <w:color w:val="0000FF"/>
                </w:rPr>
                <w:t>распространяется</w:t>
              </w:r>
            </w:hyperlink>
            <w:r w:rsidRPr="00A11A98">
              <w:rPr>
                <w:rFonts w:ascii="Calibri" w:hAnsi="Calibri" w:cs="Calibri"/>
                <w:color w:val="392C69"/>
              </w:rPr>
              <w:t xml:space="preserve"> на правоотношения, возникшие до 13.07.2020.</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304" w:name="Par3092"/>
      <w:bookmarkEnd w:id="304"/>
      <w:r w:rsidRPr="00A11A98">
        <w:rPr>
          <w:rFonts w:ascii="Calibri" w:hAnsi="Calibri" w:cs="Calibri"/>
        </w:rPr>
        <w:t xml:space="preserve">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w:anchor="Par5179" w:history="1">
        <w:r w:rsidRPr="00A11A98">
          <w:rPr>
            <w:rFonts w:ascii="Calibri" w:hAnsi="Calibri" w:cs="Calibri"/>
            <w:color w:val="0000FF"/>
          </w:rPr>
          <w:t>частью 11 статьи 57.3</w:t>
        </w:r>
      </w:hyperlink>
      <w:r w:rsidRPr="00A11A98">
        <w:rPr>
          <w:rFonts w:ascii="Calibri" w:hAnsi="Calibri" w:cs="Calibri"/>
        </w:rPr>
        <w:t xml:space="preserve"> настоящего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w:t>
      </w:r>
      <w:hyperlink w:anchor="Par5179" w:history="1">
        <w:r w:rsidRPr="00A11A98">
          <w:rPr>
            <w:rFonts w:ascii="Calibri" w:hAnsi="Calibri" w:cs="Calibri"/>
            <w:color w:val="0000FF"/>
          </w:rPr>
          <w:t>частью 11 статьи 57.3</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21.7 введена Федеральным </w:t>
      </w:r>
      <w:hyperlink r:id="rId2174" w:history="1">
        <w:r w:rsidRPr="00A11A98">
          <w:rPr>
            <w:rFonts w:ascii="Calibri" w:hAnsi="Calibri" w:cs="Calibri"/>
            <w:color w:val="0000FF"/>
          </w:rPr>
          <w:t>законом</w:t>
        </w:r>
      </w:hyperlink>
      <w:r w:rsidRPr="00A11A98">
        <w:rPr>
          <w:rFonts w:ascii="Calibri" w:hAnsi="Calibri" w:cs="Calibri"/>
        </w:rPr>
        <w:t xml:space="preserve"> от 18.07.2011 N 224-ФЗ; в ред. Федерального </w:t>
      </w:r>
      <w:hyperlink r:id="rId2175" w:history="1">
        <w:r w:rsidRPr="00A11A98">
          <w:rPr>
            <w:rFonts w:ascii="Calibri" w:hAnsi="Calibri" w:cs="Calibri"/>
            <w:color w:val="0000FF"/>
          </w:rPr>
          <w:t>закона</w:t>
        </w:r>
      </w:hyperlink>
      <w:r w:rsidRPr="00A11A98">
        <w:rPr>
          <w:rFonts w:ascii="Calibri" w:hAnsi="Calibri" w:cs="Calibri"/>
        </w:rPr>
        <w:t xml:space="preserve"> от 13.07.2020 N 202-ФЗ)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21.8.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реестр разрешений на строительство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21.8 введена Федеральным </w:t>
      </w:r>
      <w:hyperlink r:id="rId2176" w:history="1">
        <w:r w:rsidRPr="00A11A98">
          <w:rPr>
            <w:rFonts w:ascii="Calibri" w:hAnsi="Calibri" w:cs="Calibri"/>
            <w:color w:val="0000FF"/>
          </w:rPr>
          <w:t>законом</w:t>
        </w:r>
      </w:hyperlink>
      <w:r w:rsidRPr="00A11A98">
        <w:rPr>
          <w:rFonts w:ascii="Calibri" w:hAnsi="Calibri" w:cs="Calibri"/>
        </w:rPr>
        <w:t xml:space="preserve"> от 18.07.2011 N 224-ФЗ; в ред. Федерального </w:t>
      </w:r>
      <w:hyperlink r:id="rId2177"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05" w:name="Par3096"/>
      <w:bookmarkEnd w:id="305"/>
      <w:r w:rsidRPr="00A11A98">
        <w:rPr>
          <w:rFonts w:ascii="Calibri" w:hAnsi="Calibri" w:cs="Calibri"/>
        </w:rPr>
        <w:t>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21.9 введена Федеральным </w:t>
      </w:r>
      <w:hyperlink r:id="rId2178" w:history="1">
        <w:r w:rsidRPr="00A11A98">
          <w:rPr>
            <w:rFonts w:ascii="Calibri" w:hAnsi="Calibri" w:cs="Calibri"/>
            <w:color w:val="0000FF"/>
          </w:rPr>
          <w:t>законом</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06" w:name="Par3098"/>
      <w:bookmarkEnd w:id="306"/>
      <w:r w:rsidRPr="00A11A98">
        <w:rPr>
          <w:rFonts w:ascii="Calibri" w:hAnsi="Calibri" w:cs="Calibri"/>
        </w:rPr>
        <w:t xml:space="preserve">21.10. Лица, указанные в </w:t>
      </w:r>
      <w:hyperlink w:anchor="Par3086" w:history="1">
        <w:r w:rsidRPr="00A11A98">
          <w:rPr>
            <w:rFonts w:ascii="Calibri" w:hAnsi="Calibri" w:cs="Calibri"/>
            <w:color w:val="0000FF"/>
          </w:rPr>
          <w:t>частях 21.5</w:t>
        </w:r>
      </w:hyperlink>
      <w:r w:rsidRPr="00A11A98">
        <w:rPr>
          <w:rFonts w:ascii="Calibri" w:hAnsi="Calibri" w:cs="Calibri"/>
        </w:rPr>
        <w:t xml:space="preserve"> - </w:t>
      </w:r>
      <w:hyperlink w:anchor="Par3092" w:history="1">
        <w:r w:rsidRPr="00A11A98">
          <w:rPr>
            <w:rFonts w:ascii="Calibri" w:hAnsi="Calibri" w:cs="Calibri"/>
            <w:color w:val="0000FF"/>
          </w:rPr>
          <w:t>21.7</w:t>
        </w:r>
      </w:hyperlink>
      <w:r w:rsidRPr="00A11A98">
        <w:rPr>
          <w:rFonts w:ascii="Calibri" w:hAnsi="Calibri" w:cs="Calibri"/>
        </w:rPr>
        <w:t xml:space="preserve"> и </w:t>
      </w:r>
      <w:hyperlink w:anchor="Par3096" w:history="1">
        <w:r w:rsidRPr="00A11A98">
          <w:rPr>
            <w:rFonts w:ascii="Calibri" w:hAnsi="Calibri" w:cs="Calibri"/>
            <w:color w:val="0000FF"/>
          </w:rPr>
          <w:t>21.9</w:t>
        </w:r>
      </w:hyperlink>
      <w:r w:rsidRPr="00A11A98">
        <w:rPr>
          <w:rFonts w:ascii="Calibri" w:hAnsi="Calibri" w:cs="Calibri"/>
        </w:rPr>
        <w:t xml:space="preserve">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с указанием реквизитов: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179" w:history="1">
        <w:r w:rsidRPr="00A11A98">
          <w:rPr>
            <w:rFonts w:ascii="Calibri" w:hAnsi="Calibri" w:cs="Calibri"/>
            <w:color w:val="0000FF"/>
          </w:rPr>
          <w:t>N 216-ФЗ</w:t>
        </w:r>
      </w:hyperlink>
      <w:r w:rsidRPr="00A11A98">
        <w:rPr>
          <w:rFonts w:ascii="Calibri" w:hAnsi="Calibri" w:cs="Calibri"/>
        </w:rPr>
        <w:t xml:space="preserve">, от 03.08.2018 </w:t>
      </w:r>
      <w:hyperlink r:id="rId2180" w:history="1">
        <w:r w:rsidRPr="00A11A98">
          <w:rPr>
            <w:rFonts w:ascii="Calibri" w:hAnsi="Calibri" w:cs="Calibri"/>
            <w:color w:val="0000FF"/>
          </w:rPr>
          <w:t>N 342-ФЗ</w:t>
        </w:r>
      </w:hyperlink>
      <w:r w:rsidRPr="00A11A98">
        <w:rPr>
          <w:rFonts w:ascii="Calibri" w:hAnsi="Calibri" w:cs="Calibri"/>
        </w:rPr>
        <w:t xml:space="preserve">, от 27.12.2019 </w:t>
      </w:r>
      <w:hyperlink r:id="rId2181" w:history="1">
        <w:r w:rsidRPr="00A11A98">
          <w:rPr>
            <w:rFonts w:ascii="Calibri" w:hAnsi="Calibri" w:cs="Calibri"/>
            <w:color w:val="0000FF"/>
          </w:rPr>
          <w:t>N 472-ФЗ</w:t>
        </w:r>
      </w:hyperlink>
      <w:r w:rsidRPr="00A11A98">
        <w:rPr>
          <w:rFonts w:ascii="Calibri" w:hAnsi="Calibri" w:cs="Calibri"/>
        </w:rPr>
        <w:t xml:space="preserve">, от 08.08.2024 </w:t>
      </w:r>
      <w:hyperlink r:id="rId2182"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07" w:name="Par3100"/>
      <w:bookmarkEnd w:id="307"/>
      <w:r w:rsidRPr="00A11A98">
        <w:rPr>
          <w:rFonts w:ascii="Calibri" w:hAnsi="Calibri" w:cs="Calibri"/>
        </w:rPr>
        <w:t xml:space="preserve">1) правоустанавливающих документов на такие земельные участки в случае, указанном в </w:t>
      </w:r>
      <w:hyperlink w:anchor="Par3086" w:history="1">
        <w:r w:rsidRPr="00A11A98">
          <w:rPr>
            <w:rFonts w:ascii="Calibri" w:hAnsi="Calibri" w:cs="Calibri"/>
            <w:color w:val="0000FF"/>
          </w:rPr>
          <w:t>части 21.5</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2) решения об образовании земельных участков в случаях, предусмотренных </w:t>
      </w:r>
      <w:hyperlink w:anchor="Par3088" w:history="1">
        <w:r w:rsidRPr="00A11A98">
          <w:rPr>
            <w:rFonts w:ascii="Calibri" w:hAnsi="Calibri" w:cs="Calibri"/>
            <w:color w:val="0000FF"/>
          </w:rPr>
          <w:t>частями 21.6</w:t>
        </w:r>
      </w:hyperlink>
      <w:r w:rsidRPr="00A11A98">
        <w:rPr>
          <w:rFonts w:ascii="Calibri" w:hAnsi="Calibri" w:cs="Calibri"/>
        </w:rPr>
        <w:t xml:space="preserve"> и </w:t>
      </w:r>
      <w:hyperlink w:anchor="Par3092" w:history="1">
        <w:r w:rsidRPr="00A11A98">
          <w:rPr>
            <w:rFonts w:ascii="Calibri" w:hAnsi="Calibri" w:cs="Calibri"/>
            <w:color w:val="0000FF"/>
          </w:rPr>
          <w:t>21.7</w:t>
        </w:r>
      </w:hyperlink>
      <w:r w:rsidRPr="00A11A98">
        <w:rPr>
          <w:rFonts w:ascii="Calibri" w:hAnsi="Calibri" w:cs="Calibri"/>
        </w:rPr>
        <w:t xml:space="preserve"> настоящей статьи, если в соответствии с земельным </w:t>
      </w:r>
      <w:hyperlink r:id="rId2183" w:history="1">
        <w:r w:rsidRPr="00A11A98">
          <w:rPr>
            <w:rFonts w:ascii="Calibri" w:hAnsi="Calibri" w:cs="Calibri"/>
            <w:color w:val="0000FF"/>
          </w:rPr>
          <w:t>законодательством</w:t>
        </w:r>
      </w:hyperlink>
      <w:r w:rsidRPr="00A11A98">
        <w:rPr>
          <w:rFonts w:ascii="Calibri" w:hAnsi="Calibri" w:cs="Calibri"/>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anchor="Par3092" w:history="1">
        <w:r w:rsidRPr="00A11A98">
          <w:rPr>
            <w:rFonts w:ascii="Calibri" w:hAnsi="Calibri" w:cs="Calibri"/>
            <w:color w:val="0000FF"/>
          </w:rPr>
          <w:t>частью 21.7</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08" w:name="Par3103"/>
      <w:bookmarkEnd w:id="308"/>
      <w:r w:rsidRPr="00A11A98">
        <w:rPr>
          <w:rFonts w:ascii="Calibri" w:hAnsi="Calibri" w:cs="Calibri"/>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anchor="Par3096" w:history="1">
        <w:r w:rsidRPr="00A11A98">
          <w:rPr>
            <w:rFonts w:ascii="Calibri" w:hAnsi="Calibri" w:cs="Calibri"/>
            <w:color w:val="0000FF"/>
          </w:rPr>
          <w:t>частью 21.9</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21.10 введена Федеральным </w:t>
      </w:r>
      <w:hyperlink r:id="rId2184" w:history="1">
        <w:r w:rsidRPr="00A11A98">
          <w:rPr>
            <w:rFonts w:ascii="Calibri" w:hAnsi="Calibri" w:cs="Calibri"/>
            <w:color w:val="0000FF"/>
          </w:rPr>
          <w:t>законом</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21.11. Лица, указанные в </w:t>
      </w:r>
      <w:hyperlink w:anchor="Par3086" w:history="1">
        <w:r w:rsidRPr="00A11A98">
          <w:rPr>
            <w:rFonts w:ascii="Calibri" w:hAnsi="Calibri" w:cs="Calibri"/>
            <w:color w:val="0000FF"/>
          </w:rPr>
          <w:t>частях 21.5</w:t>
        </w:r>
      </w:hyperlink>
      <w:r w:rsidRPr="00A11A98">
        <w:rPr>
          <w:rFonts w:ascii="Calibri" w:hAnsi="Calibri" w:cs="Calibri"/>
        </w:rPr>
        <w:t xml:space="preserve"> - </w:t>
      </w:r>
      <w:hyperlink w:anchor="Par3092" w:history="1">
        <w:r w:rsidRPr="00A11A98">
          <w:rPr>
            <w:rFonts w:ascii="Calibri" w:hAnsi="Calibri" w:cs="Calibri"/>
            <w:color w:val="0000FF"/>
          </w:rPr>
          <w:t>21.7</w:t>
        </w:r>
      </w:hyperlink>
      <w:r w:rsidRPr="00A11A98">
        <w:rPr>
          <w:rFonts w:ascii="Calibri" w:hAnsi="Calibri" w:cs="Calibri"/>
        </w:rPr>
        <w:t xml:space="preserve"> и </w:t>
      </w:r>
      <w:hyperlink w:anchor="Par3096" w:history="1">
        <w:r w:rsidRPr="00A11A98">
          <w:rPr>
            <w:rFonts w:ascii="Calibri" w:hAnsi="Calibri" w:cs="Calibri"/>
            <w:color w:val="0000FF"/>
          </w:rPr>
          <w:t>21.9</w:t>
        </w:r>
      </w:hyperlink>
      <w:r w:rsidRPr="00A11A98">
        <w:rPr>
          <w:rFonts w:ascii="Calibri" w:hAnsi="Calibri" w:cs="Calibri"/>
        </w:rPr>
        <w:t xml:space="preserve">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по собственной инициативе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копии документов, предусмотренных </w:t>
      </w:r>
      <w:hyperlink w:anchor="Par3100" w:history="1">
        <w:r w:rsidRPr="00A11A98">
          <w:rPr>
            <w:rFonts w:ascii="Calibri" w:hAnsi="Calibri" w:cs="Calibri"/>
            <w:color w:val="0000FF"/>
          </w:rPr>
          <w:t>пунктами 1</w:t>
        </w:r>
      </w:hyperlink>
      <w:r w:rsidRPr="00A11A98">
        <w:rPr>
          <w:rFonts w:ascii="Calibri" w:hAnsi="Calibri" w:cs="Calibri"/>
        </w:rPr>
        <w:t xml:space="preserve"> - </w:t>
      </w:r>
      <w:hyperlink w:anchor="Par3103" w:history="1">
        <w:r w:rsidRPr="00A11A98">
          <w:rPr>
            <w:rFonts w:ascii="Calibri" w:hAnsi="Calibri" w:cs="Calibri"/>
            <w:color w:val="0000FF"/>
          </w:rPr>
          <w:t>4 части 21.10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21.11 введена Федеральным </w:t>
      </w:r>
      <w:hyperlink r:id="rId2185" w:history="1">
        <w:r w:rsidRPr="00A11A98">
          <w:rPr>
            <w:rFonts w:ascii="Calibri" w:hAnsi="Calibri" w:cs="Calibri"/>
            <w:color w:val="0000FF"/>
          </w:rPr>
          <w:t>законом</w:t>
        </w:r>
      </w:hyperlink>
      <w:r w:rsidRPr="00A11A98">
        <w:rPr>
          <w:rFonts w:ascii="Calibri" w:hAnsi="Calibri" w:cs="Calibri"/>
        </w:rPr>
        <w:t xml:space="preserve"> от 18.07.2011 N 224-ФЗ; в ред. Федеральных законов от 13.07.2015 </w:t>
      </w:r>
      <w:hyperlink r:id="rId2186" w:history="1">
        <w:r w:rsidRPr="00A11A98">
          <w:rPr>
            <w:rFonts w:ascii="Calibri" w:hAnsi="Calibri" w:cs="Calibri"/>
            <w:color w:val="0000FF"/>
          </w:rPr>
          <w:t>N 216-ФЗ</w:t>
        </w:r>
      </w:hyperlink>
      <w:r w:rsidRPr="00A11A98">
        <w:rPr>
          <w:rFonts w:ascii="Calibri" w:hAnsi="Calibri" w:cs="Calibri"/>
        </w:rPr>
        <w:t xml:space="preserve">, от 03.08.2018 </w:t>
      </w:r>
      <w:hyperlink r:id="rId2187" w:history="1">
        <w:r w:rsidRPr="00A11A98">
          <w:rPr>
            <w:rFonts w:ascii="Calibri" w:hAnsi="Calibri" w:cs="Calibri"/>
            <w:color w:val="0000FF"/>
          </w:rPr>
          <w:t>N 342-ФЗ</w:t>
        </w:r>
      </w:hyperlink>
      <w:r w:rsidRPr="00A11A98">
        <w:rPr>
          <w:rFonts w:ascii="Calibri" w:hAnsi="Calibri" w:cs="Calibri"/>
        </w:rPr>
        <w:t xml:space="preserve">, от 08.08.2024 </w:t>
      </w:r>
      <w:hyperlink r:id="rId2188" w:history="1">
        <w:r w:rsidRPr="00A11A98">
          <w:rPr>
            <w:rFonts w:ascii="Calibri" w:hAnsi="Calibri" w:cs="Calibri"/>
            <w:color w:val="0000FF"/>
          </w:rPr>
          <w:t>N 232-ФЗ</w:t>
        </w:r>
      </w:hyperlink>
      <w:r w:rsidRPr="00A11A98">
        <w:rPr>
          <w:rFonts w:ascii="Calibri" w:hAnsi="Calibri" w:cs="Calibri"/>
        </w:rPr>
        <w:t xml:space="preserve">, от 31.07.2025 </w:t>
      </w:r>
      <w:hyperlink r:id="rId2189"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21.12. Уполномоченный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Государственная корпорация по космической деятельности "Роскосмос" запрашивают документы, предусмотренные </w:t>
      </w:r>
      <w:hyperlink w:anchor="Par3100" w:history="1">
        <w:r w:rsidRPr="00A11A98">
          <w:rPr>
            <w:rFonts w:ascii="Calibri" w:hAnsi="Calibri" w:cs="Calibri"/>
            <w:color w:val="0000FF"/>
          </w:rPr>
          <w:t>пунктами 1</w:t>
        </w:r>
      </w:hyperlink>
      <w:r w:rsidRPr="00A11A98">
        <w:rPr>
          <w:rFonts w:ascii="Calibri" w:hAnsi="Calibri" w:cs="Calibri"/>
        </w:rPr>
        <w:t xml:space="preserve"> - </w:t>
      </w:r>
      <w:hyperlink w:anchor="Par3103" w:history="1">
        <w:r w:rsidRPr="00A11A98">
          <w:rPr>
            <w:rFonts w:ascii="Calibri" w:hAnsi="Calibri" w:cs="Calibri"/>
            <w:color w:val="0000FF"/>
          </w:rPr>
          <w:t>4 части 21.10</w:t>
        </w:r>
      </w:hyperlink>
      <w:r w:rsidRPr="00A11A98">
        <w:rPr>
          <w:rFonts w:ascii="Calibri" w:hAnsi="Calibri" w:cs="Calibri"/>
        </w:rPr>
        <w:t xml:space="preserve"> настоящей статьи, или сведения, содержащиеся в них, в соответствующих органах государственной власти или органах местного самоуправления.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21.12 в ред. Федерального </w:t>
      </w:r>
      <w:hyperlink r:id="rId2190"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09" w:name="Par3109"/>
      <w:bookmarkEnd w:id="309"/>
      <w:r w:rsidRPr="00A11A98">
        <w:rPr>
          <w:rFonts w:ascii="Calibri" w:hAnsi="Calibri" w:cs="Calibri"/>
        </w:rPr>
        <w:t xml:space="preserve">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обязано представить лицо, указанное в </w:t>
      </w:r>
      <w:hyperlink w:anchor="Par3086" w:history="1">
        <w:r w:rsidRPr="00A11A98">
          <w:rPr>
            <w:rFonts w:ascii="Calibri" w:hAnsi="Calibri" w:cs="Calibri"/>
            <w:color w:val="0000FF"/>
          </w:rPr>
          <w:t>части 21.5</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21.13 введена Федеральным </w:t>
      </w:r>
      <w:hyperlink r:id="rId2191" w:history="1">
        <w:r w:rsidRPr="00A11A98">
          <w:rPr>
            <w:rFonts w:ascii="Calibri" w:hAnsi="Calibri" w:cs="Calibri"/>
            <w:color w:val="0000FF"/>
          </w:rPr>
          <w:t>законом</w:t>
        </w:r>
      </w:hyperlink>
      <w:r w:rsidRPr="00A11A98">
        <w:rPr>
          <w:rFonts w:ascii="Calibri" w:hAnsi="Calibri" w:cs="Calibri"/>
        </w:rPr>
        <w:t xml:space="preserve"> от 18.07.2011 N 224-ФЗ; в ред. Федеральных законов от 13.07.2015 </w:t>
      </w:r>
      <w:hyperlink r:id="rId2192" w:history="1">
        <w:r w:rsidRPr="00A11A98">
          <w:rPr>
            <w:rFonts w:ascii="Calibri" w:hAnsi="Calibri" w:cs="Calibri"/>
            <w:color w:val="0000FF"/>
          </w:rPr>
          <w:t>N 216-ФЗ</w:t>
        </w:r>
      </w:hyperlink>
      <w:r w:rsidRPr="00A11A98">
        <w:rPr>
          <w:rFonts w:ascii="Calibri" w:hAnsi="Calibri" w:cs="Calibri"/>
        </w:rPr>
        <w:t xml:space="preserve">, от 03.07.2016 </w:t>
      </w:r>
      <w:hyperlink r:id="rId2193" w:history="1">
        <w:r w:rsidRPr="00A11A98">
          <w:rPr>
            <w:rFonts w:ascii="Calibri" w:hAnsi="Calibri" w:cs="Calibri"/>
            <w:color w:val="0000FF"/>
          </w:rPr>
          <w:t>N 361-ФЗ</w:t>
        </w:r>
      </w:hyperlink>
      <w:r w:rsidRPr="00A11A98">
        <w:rPr>
          <w:rFonts w:ascii="Calibri" w:hAnsi="Calibri" w:cs="Calibri"/>
        </w:rPr>
        <w:t xml:space="preserve">, от 03.08.2018 </w:t>
      </w:r>
      <w:hyperlink r:id="rId2194" w:history="1">
        <w:r w:rsidRPr="00A11A98">
          <w:rPr>
            <w:rFonts w:ascii="Calibri" w:hAnsi="Calibri" w:cs="Calibri"/>
            <w:color w:val="0000FF"/>
          </w:rPr>
          <w:t>N 342-ФЗ</w:t>
        </w:r>
      </w:hyperlink>
      <w:r w:rsidRPr="00A11A98">
        <w:rPr>
          <w:rFonts w:ascii="Calibri" w:hAnsi="Calibri" w:cs="Calibri"/>
        </w:rPr>
        <w:t xml:space="preserve">, от 08.08.2024 </w:t>
      </w:r>
      <w:hyperlink r:id="rId219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После 01.09.2026 внесение изменений в разрешения на строительство осуществляется путем внесения записи в реестр разрешений на строительство (</w:t>
            </w:r>
            <w:hyperlink r:id="rId2196" w:history="1">
              <w:r w:rsidRPr="00A11A98">
                <w:rPr>
                  <w:rFonts w:ascii="Calibri" w:hAnsi="Calibri" w:cs="Calibri"/>
                  <w:color w:val="0000FF"/>
                </w:rPr>
                <w:t>ФЗ</w:t>
              </w:r>
            </w:hyperlink>
            <w:r w:rsidRPr="00A11A98">
              <w:rPr>
                <w:rFonts w:ascii="Calibri" w:hAnsi="Calibri" w:cs="Calibri"/>
                <w:color w:val="392C69"/>
              </w:rPr>
              <w:t xml:space="preserve"> от 29.12.2004 N 191-ФЗ).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21.14. В срок не более чем пять рабочих дней со дня получения уведомления, указанного в </w:t>
      </w:r>
      <w:hyperlink w:anchor="Par3098" w:history="1">
        <w:r w:rsidRPr="00A11A98">
          <w:rPr>
            <w:rFonts w:ascii="Calibri" w:hAnsi="Calibri" w:cs="Calibri"/>
            <w:color w:val="0000FF"/>
          </w:rPr>
          <w:t>части 21.10</w:t>
        </w:r>
      </w:hyperlink>
      <w:r w:rsidRPr="00A11A98">
        <w:rPr>
          <w:rFonts w:ascii="Calibri" w:hAnsi="Calibri" w:cs="Calibri"/>
        </w:rPr>
        <w:t xml:space="preserve"> настоящей статьи, или со дня получения заявления застройщика о внесении изменений в реестр разрешений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w:t>
      </w:r>
      <w:r w:rsidRPr="00A11A98">
        <w:rPr>
          <w:rFonts w:ascii="Calibri" w:hAnsi="Calibri" w:cs="Calibri"/>
        </w:rPr>
        <w:lastRenderedPageBreak/>
        <w:t xml:space="preserve">деятельности "Роскосмос" принимают решение о внесении изменений в реестр разрешений на строительство или об отказе во внесении изменений в такой реестр с указанием причин отказа. В случае поступления заявления застройщика о внесении изменений в реестр разрешений на строительство наряду с заявлением о внесении изменений в реестр разрешений на строительство исключительно в связи с продлением срока действия данного разрешения для принятия решения о внесении изменений в реестр разрешений на строительство необходимы документы и сведения, предусмотренные </w:t>
      </w:r>
      <w:hyperlink w:anchor="Par2904" w:history="1">
        <w:r w:rsidRPr="00A11A98">
          <w:rPr>
            <w:rFonts w:ascii="Calibri" w:hAnsi="Calibri" w:cs="Calibri"/>
            <w:color w:val="0000FF"/>
          </w:rPr>
          <w:t>частью 7</w:t>
        </w:r>
      </w:hyperlink>
      <w:r w:rsidRPr="00A11A98">
        <w:rPr>
          <w:rFonts w:ascii="Calibri" w:hAnsi="Calibri" w:cs="Calibri"/>
        </w:rPr>
        <w:t xml:space="preserve"> настоящей статьи. Представление указанных документов и сведений осуществляется по правилам, установленным </w:t>
      </w:r>
      <w:hyperlink w:anchor="Par2946" w:history="1">
        <w:r w:rsidRPr="00A11A98">
          <w:rPr>
            <w:rFonts w:ascii="Calibri" w:hAnsi="Calibri" w:cs="Calibri"/>
            <w:color w:val="0000FF"/>
          </w:rPr>
          <w:t>частями 7.1</w:t>
        </w:r>
      </w:hyperlink>
      <w:r w:rsidRPr="00A11A98">
        <w:rPr>
          <w:rFonts w:ascii="Calibri" w:hAnsi="Calibri" w:cs="Calibri"/>
        </w:rPr>
        <w:t xml:space="preserve"> и </w:t>
      </w:r>
      <w:hyperlink w:anchor="Par2961" w:history="1">
        <w:r w:rsidRPr="00A11A98">
          <w:rPr>
            <w:rFonts w:ascii="Calibri" w:hAnsi="Calibri" w:cs="Calibri"/>
            <w:color w:val="0000FF"/>
          </w:rPr>
          <w:t>7.2</w:t>
        </w:r>
      </w:hyperlink>
      <w:r w:rsidRPr="00A11A98">
        <w:rPr>
          <w:rFonts w:ascii="Calibri" w:hAnsi="Calibri" w:cs="Calibri"/>
        </w:rPr>
        <w:t xml:space="preserve"> настоящей статьи. Уведомление, документы, предусмотренные </w:t>
      </w:r>
      <w:hyperlink w:anchor="Par3100" w:history="1">
        <w:r w:rsidRPr="00A11A98">
          <w:rPr>
            <w:rFonts w:ascii="Calibri" w:hAnsi="Calibri" w:cs="Calibri"/>
            <w:color w:val="0000FF"/>
          </w:rPr>
          <w:t>пунктами 1</w:t>
        </w:r>
      </w:hyperlink>
      <w:r w:rsidRPr="00A11A98">
        <w:rPr>
          <w:rFonts w:ascii="Calibri" w:hAnsi="Calibri" w:cs="Calibri"/>
        </w:rPr>
        <w:t xml:space="preserve"> - </w:t>
      </w:r>
      <w:hyperlink w:anchor="Par3103" w:history="1">
        <w:r w:rsidRPr="00A11A98">
          <w:rPr>
            <w:rFonts w:ascii="Calibri" w:hAnsi="Calibri" w:cs="Calibri"/>
            <w:color w:val="0000FF"/>
          </w:rPr>
          <w:t>4 части 21.10</w:t>
        </w:r>
      </w:hyperlink>
      <w:r w:rsidRPr="00A11A98">
        <w:rPr>
          <w:rFonts w:ascii="Calibri" w:hAnsi="Calibri" w:cs="Calibri"/>
        </w:rPr>
        <w:t xml:space="preserve"> настоящей статьи, заявление о внесении изменений в реестр разрешений на строительство (в том числе в связи с необходимостью продления срока действия разрешения на строительство), а также документы и сведения, предусмотренные </w:t>
      </w:r>
      <w:hyperlink w:anchor="Par2904" w:history="1">
        <w:r w:rsidRPr="00A11A98">
          <w:rPr>
            <w:rFonts w:ascii="Calibri" w:hAnsi="Calibri" w:cs="Calibri"/>
            <w:color w:val="0000FF"/>
          </w:rPr>
          <w:t>частью 7</w:t>
        </w:r>
      </w:hyperlink>
      <w:r w:rsidRPr="00A11A98">
        <w:rPr>
          <w:rFonts w:ascii="Calibri" w:hAnsi="Calibri" w:cs="Calibri"/>
        </w:rPr>
        <w:t xml:space="preserve"> настоящей статьи, в случае, если их представление необходимо в соответствии с настоящей частью, могут быть направлены в форме электронных документов. Уведомление о внесении изменений в реестр разрешений на строительство или об отказе во внесении изменений в реестр разрешений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реестр разрешений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21.14 в ред. Федерального </w:t>
      </w:r>
      <w:hyperlink r:id="rId2197"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21.15. Основанием для отказа во внесении изменений в реестр разрешений на строительство является: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198" w:history="1">
        <w:r w:rsidRPr="00A11A98">
          <w:rPr>
            <w:rFonts w:ascii="Calibri" w:hAnsi="Calibri" w:cs="Calibri"/>
            <w:color w:val="0000FF"/>
          </w:rPr>
          <w:t>N 216-ФЗ</w:t>
        </w:r>
      </w:hyperlink>
      <w:r w:rsidRPr="00A11A98">
        <w:rPr>
          <w:rFonts w:ascii="Calibri" w:hAnsi="Calibri" w:cs="Calibri"/>
        </w:rPr>
        <w:t xml:space="preserve">, от 03.08.2018 </w:t>
      </w:r>
      <w:hyperlink r:id="rId2199" w:history="1">
        <w:r w:rsidRPr="00A11A98">
          <w:rPr>
            <w:rFonts w:ascii="Calibri" w:hAnsi="Calibri" w:cs="Calibri"/>
            <w:color w:val="0000FF"/>
          </w:rPr>
          <w:t>N 342-ФЗ</w:t>
        </w:r>
      </w:hyperlink>
      <w:r w:rsidRPr="00A11A98">
        <w:rPr>
          <w:rFonts w:ascii="Calibri" w:hAnsi="Calibri" w:cs="Calibri"/>
        </w:rPr>
        <w:t xml:space="preserve">, от 08.08.2024 </w:t>
      </w:r>
      <w:hyperlink r:id="rId2200" w:history="1">
        <w:r w:rsidRPr="00A11A98">
          <w:rPr>
            <w:rFonts w:ascii="Calibri" w:hAnsi="Calibri" w:cs="Calibri"/>
            <w:color w:val="0000FF"/>
          </w:rPr>
          <w:t>N 232-ФЗ</w:t>
        </w:r>
      </w:hyperlink>
      <w:r w:rsidRPr="00A11A98">
        <w:rPr>
          <w:rFonts w:ascii="Calibri" w:hAnsi="Calibri" w:cs="Calibri"/>
        </w:rPr>
        <w:t xml:space="preserve">, от 31.07.2025 </w:t>
      </w:r>
      <w:hyperlink r:id="rId2201"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Par3100" w:history="1">
        <w:r w:rsidRPr="00A11A98">
          <w:rPr>
            <w:rFonts w:ascii="Calibri" w:hAnsi="Calibri" w:cs="Calibri"/>
            <w:color w:val="0000FF"/>
          </w:rPr>
          <w:t>пунктами 1</w:t>
        </w:r>
      </w:hyperlink>
      <w:r w:rsidRPr="00A11A98">
        <w:rPr>
          <w:rFonts w:ascii="Calibri" w:hAnsi="Calibri" w:cs="Calibri"/>
        </w:rPr>
        <w:t xml:space="preserve"> - </w:t>
      </w:r>
      <w:hyperlink w:anchor="Par3103" w:history="1">
        <w:r w:rsidRPr="00A11A98">
          <w:rPr>
            <w:rFonts w:ascii="Calibri" w:hAnsi="Calibri" w:cs="Calibri"/>
            <w:color w:val="0000FF"/>
          </w:rPr>
          <w:t>4 части 21.10</w:t>
        </w:r>
      </w:hyperlink>
      <w:r w:rsidRPr="00A11A98">
        <w:rPr>
          <w:rFonts w:ascii="Calibri" w:hAnsi="Calibri" w:cs="Calibri"/>
        </w:rPr>
        <w:t xml:space="preserve"> настоящей статьи, или отсутствие правоустанавливающего документа на земельный участок в случае, указанном в </w:t>
      </w:r>
      <w:hyperlink w:anchor="Par3109" w:history="1">
        <w:r w:rsidRPr="00A11A98">
          <w:rPr>
            <w:rFonts w:ascii="Calibri" w:hAnsi="Calibri" w:cs="Calibri"/>
            <w:color w:val="0000FF"/>
          </w:rPr>
          <w:t>части 21.13</w:t>
        </w:r>
      </w:hyperlink>
      <w:r w:rsidRPr="00A11A98">
        <w:rPr>
          <w:rFonts w:ascii="Calibri" w:hAnsi="Calibri" w:cs="Calibri"/>
        </w:rPr>
        <w:t xml:space="preserve"> настоящей статьи, либо отсутствие документов, предусмотренных </w:t>
      </w:r>
      <w:hyperlink w:anchor="Par2904" w:history="1">
        <w:r w:rsidRPr="00A11A98">
          <w:rPr>
            <w:rFonts w:ascii="Calibri" w:hAnsi="Calibri" w:cs="Calibri"/>
            <w:color w:val="0000FF"/>
          </w:rPr>
          <w:t>частью 7</w:t>
        </w:r>
      </w:hyperlink>
      <w:r w:rsidRPr="00A11A98">
        <w:rPr>
          <w:rFonts w:ascii="Calibri" w:hAnsi="Calibri" w:cs="Calibri"/>
        </w:rPr>
        <w:t xml:space="preserve"> настоящей статьи,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202" w:history="1">
        <w:r w:rsidRPr="00A11A98">
          <w:rPr>
            <w:rFonts w:ascii="Calibri" w:hAnsi="Calibri" w:cs="Calibri"/>
            <w:color w:val="0000FF"/>
          </w:rPr>
          <w:t>N 342-ФЗ</w:t>
        </w:r>
      </w:hyperlink>
      <w:r w:rsidRPr="00A11A98">
        <w:rPr>
          <w:rFonts w:ascii="Calibri" w:hAnsi="Calibri" w:cs="Calibri"/>
        </w:rPr>
        <w:t xml:space="preserve">, от 31.07.2025 </w:t>
      </w:r>
      <w:hyperlink r:id="rId2203"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Par3092" w:history="1">
        <w:r w:rsidRPr="00A11A98">
          <w:rPr>
            <w:rFonts w:ascii="Calibri" w:hAnsi="Calibri" w:cs="Calibri"/>
            <w:color w:val="0000FF"/>
          </w:rPr>
          <w:t>частью 21.7</w:t>
        </w:r>
      </w:hyperlink>
      <w:r w:rsidRPr="00A11A98">
        <w:rPr>
          <w:rFonts w:ascii="Calibri" w:hAnsi="Calibri" w:cs="Calibri"/>
        </w:rP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Par3098" w:history="1">
        <w:r w:rsidRPr="00A11A98">
          <w:rPr>
            <w:rFonts w:ascii="Calibri" w:hAnsi="Calibri" w:cs="Calibri"/>
            <w:color w:val="0000FF"/>
          </w:rPr>
          <w:t>части 21.10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 ред. Федерального </w:t>
      </w:r>
      <w:hyperlink r:id="rId2204"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реестр разрешений на строительство градостроительного плана земельного участка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 В случае представления для внесения изменений в реестр разрешений на строительство градостроительного плана земельного участка, выданного после получения разрешения на строительство, такой </w:t>
      </w:r>
      <w:r w:rsidRPr="00A11A98">
        <w:rPr>
          <w:rFonts w:ascii="Calibri" w:hAnsi="Calibri" w:cs="Calibri"/>
        </w:rPr>
        <w:lastRenderedPageBreak/>
        <w:t>градостроительный план должен быть выдан не ранее чем за три года до дня направления заявления о внесении изменений в реестр разрешений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введен Федеральным </w:t>
      </w:r>
      <w:hyperlink r:id="rId2205"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2206"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реестр разрешений на строительство, в случае, предусмотренном </w:t>
      </w:r>
      <w:hyperlink w:anchor="Par3092" w:history="1">
        <w:r w:rsidRPr="00A11A98">
          <w:rPr>
            <w:rFonts w:ascii="Calibri" w:hAnsi="Calibri" w:cs="Calibri"/>
            <w:color w:val="0000FF"/>
          </w:rPr>
          <w:t>частью 21.7</w:t>
        </w:r>
      </w:hyperlink>
      <w:r w:rsidRPr="00A11A98">
        <w:rPr>
          <w:rFonts w:ascii="Calibri" w:hAnsi="Calibri" w:cs="Calibri"/>
        </w:rPr>
        <w:t xml:space="preserve"> настоящей статьи, или в случае поступления заявления застройщика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введен Федеральным </w:t>
      </w:r>
      <w:hyperlink r:id="rId2207"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2208"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2209"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2210"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в п. 7 ч. 21.15 ст. 51 вносятся изменения (</w:t>
            </w:r>
            <w:hyperlink r:id="rId2211" w:history="1">
              <w:r w:rsidRPr="00A11A98">
                <w:rPr>
                  <w:rFonts w:ascii="Calibri" w:hAnsi="Calibri" w:cs="Calibri"/>
                  <w:color w:val="0000FF"/>
                </w:rPr>
                <w:t>ФЗ</w:t>
              </w:r>
            </w:hyperlink>
            <w:r w:rsidRPr="00A11A98">
              <w:rPr>
                <w:rFonts w:ascii="Calibri" w:hAnsi="Calibri" w:cs="Calibri"/>
                <w:color w:val="392C69"/>
              </w:rPr>
              <w:t xml:space="preserve"> от 10.06.2026 N 180-ФЗ). См. будущую </w:t>
            </w:r>
            <w:hyperlink r:id="rId2212" w:history="1">
              <w:r w:rsidRPr="00A11A98">
                <w:rPr>
                  <w:rFonts w:ascii="Calibri" w:hAnsi="Calibri" w:cs="Calibri"/>
                  <w:color w:val="0000FF"/>
                </w:rPr>
                <w:t>редакцию</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7) наличие у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федерального государственного земельного контроля (надзора) (далее - государственный земельный надзор)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w:anchor="Par3281" w:history="1">
        <w:r w:rsidRPr="00A11A98">
          <w:rPr>
            <w:rFonts w:ascii="Calibri" w:hAnsi="Calibri" w:cs="Calibri"/>
            <w:color w:val="0000FF"/>
          </w:rPr>
          <w:t>части 5 статьи 52</w:t>
        </w:r>
      </w:hyperlink>
      <w:r w:rsidRPr="00A11A98">
        <w:rPr>
          <w:rFonts w:ascii="Calibri" w:hAnsi="Calibri" w:cs="Calibri"/>
        </w:rPr>
        <w:t xml:space="preserve"> настоящего Кодекса, в случае, если внесение изменений в реестр разрешений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введен Федеральным </w:t>
      </w:r>
      <w:hyperlink r:id="rId2213"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Федеральных законов от 02.08.2019 </w:t>
      </w:r>
      <w:hyperlink r:id="rId2214" w:history="1">
        <w:r w:rsidRPr="00A11A98">
          <w:rPr>
            <w:rFonts w:ascii="Calibri" w:hAnsi="Calibri" w:cs="Calibri"/>
            <w:color w:val="0000FF"/>
          </w:rPr>
          <w:t>N 283-ФЗ</w:t>
        </w:r>
      </w:hyperlink>
      <w:r w:rsidRPr="00A11A98">
        <w:rPr>
          <w:rFonts w:ascii="Calibri" w:hAnsi="Calibri" w:cs="Calibri"/>
        </w:rPr>
        <w:t xml:space="preserve">, от 08.08.2024 </w:t>
      </w:r>
      <w:hyperlink r:id="rId2215" w:history="1">
        <w:r w:rsidRPr="00A11A98">
          <w:rPr>
            <w:rFonts w:ascii="Calibri" w:hAnsi="Calibri" w:cs="Calibri"/>
            <w:color w:val="0000FF"/>
          </w:rPr>
          <w:t>N 232-ФЗ</w:t>
        </w:r>
      </w:hyperlink>
      <w:r w:rsidRPr="00A11A98">
        <w:rPr>
          <w:rFonts w:ascii="Calibri" w:hAnsi="Calibri" w:cs="Calibri"/>
        </w:rPr>
        <w:t xml:space="preserve">, от 26.12.2024 </w:t>
      </w:r>
      <w:hyperlink r:id="rId2216" w:history="1">
        <w:r w:rsidRPr="00A11A98">
          <w:rPr>
            <w:rFonts w:ascii="Calibri" w:hAnsi="Calibri" w:cs="Calibri"/>
            <w:color w:val="0000FF"/>
          </w:rPr>
          <w:t>N 487-ФЗ</w:t>
        </w:r>
      </w:hyperlink>
      <w:r w:rsidRPr="00A11A98">
        <w:rPr>
          <w:rFonts w:ascii="Calibri" w:hAnsi="Calibri" w:cs="Calibri"/>
        </w:rPr>
        <w:t xml:space="preserve">, от 31.07.2025 </w:t>
      </w:r>
      <w:hyperlink r:id="rId2217"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lastRenderedPageBreak/>
              <w:t>П. 8 ч. 21.15 ст. 51 не применяется в случаях, указанных в ст. 4 ФЗ от 29.12.2004 N 191-ФЗ.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lastRenderedPageBreak/>
        <w:t>8) подача заявления о внесении изменений в реестр разрешений на строительство менее чем за десять рабочих дней до истечения срока действия разрешения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введен Федеральным </w:t>
      </w:r>
      <w:hyperlink r:id="rId2218"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2219"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21.15 введена Федеральным </w:t>
      </w:r>
      <w:hyperlink r:id="rId2220" w:history="1">
        <w:r w:rsidRPr="00A11A98">
          <w:rPr>
            <w:rFonts w:ascii="Calibri" w:hAnsi="Calibri" w:cs="Calibri"/>
            <w:color w:val="0000FF"/>
          </w:rPr>
          <w:t>законом</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21.16. В течение пяти рабочих дней со дня принятия решения о прекращении действия разрешения на строительство или со дня внесения изменений в реестр разрешений на строительство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221" w:history="1">
        <w:r w:rsidRPr="00A11A98">
          <w:rPr>
            <w:rFonts w:ascii="Calibri" w:hAnsi="Calibri" w:cs="Calibri"/>
            <w:color w:val="0000FF"/>
          </w:rPr>
          <w:t>N 216-ФЗ</w:t>
        </w:r>
      </w:hyperlink>
      <w:r w:rsidRPr="00A11A98">
        <w:rPr>
          <w:rFonts w:ascii="Calibri" w:hAnsi="Calibri" w:cs="Calibri"/>
        </w:rPr>
        <w:t xml:space="preserve">, от 03.08.2018 </w:t>
      </w:r>
      <w:hyperlink r:id="rId2222" w:history="1">
        <w:r w:rsidRPr="00A11A98">
          <w:rPr>
            <w:rFonts w:ascii="Calibri" w:hAnsi="Calibri" w:cs="Calibri"/>
            <w:color w:val="0000FF"/>
          </w:rPr>
          <w:t>N 342-ФЗ</w:t>
        </w:r>
      </w:hyperlink>
      <w:r w:rsidRPr="00A11A98">
        <w:rPr>
          <w:rFonts w:ascii="Calibri" w:hAnsi="Calibri" w:cs="Calibri"/>
        </w:rPr>
        <w:t xml:space="preserve">, от 08.08.2024 </w:t>
      </w:r>
      <w:hyperlink r:id="rId2223" w:history="1">
        <w:r w:rsidRPr="00A11A98">
          <w:rPr>
            <w:rFonts w:ascii="Calibri" w:hAnsi="Calibri" w:cs="Calibri"/>
            <w:color w:val="0000FF"/>
          </w:rPr>
          <w:t>N 232-ФЗ</w:t>
        </w:r>
      </w:hyperlink>
      <w:r w:rsidRPr="00A11A98">
        <w:rPr>
          <w:rFonts w:ascii="Calibri" w:hAnsi="Calibri" w:cs="Calibri"/>
        </w:rPr>
        <w:t xml:space="preserve">, от 31.07.2025 </w:t>
      </w:r>
      <w:hyperlink r:id="rId2224"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федеральный орган исполнительной власти или исполнительный орган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2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орган регистрации прав;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 в ред. Федерального </w:t>
      </w:r>
      <w:hyperlink r:id="rId2226"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застройщика в случае внесения изменений в реестр разрешений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27"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территориальный орган федерального органа исполнительной власти, уполномоченного на осуществление государственного земельного надзора, и орган, осуществляющий муниципальный земельный контроль по месту нахождения объекта капитального строительства, в случае прекращения действия разрешения на строительство (за исключением случая, если выдача разрешения на строительство и муниципальный земельный контроль осуществляются одним органом местного самоуправления).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введен Федеральным </w:t>
      </w:r>
      <w:hyperlink r:id="rId2228" w:history="1">
        <w:r w:rsidRPr="00A11A98">
          <w:rPr>
            <w:rFonts w:ascii="Calibri" w:hAnsi="Calibri" w:cs="Calibri"/>
            <w:color w:val="0000FF"/>
          </w:rPr>
          <w:t>законом</w:t>
        </w:r>
      </w:hyperlink>
      <w:r w:rsidRPr="00A11A98">
        <w:rPr>
          <w:rFonts w:ascii="Calibri" w:hAnsi="Calibri" w:cs="Calibri"/>
        </w:rPr>
        <w:t xml:space="preserve"> от 26.12.2024 N 487-ФЗ)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21.16 введена Федеральным </w:t>
      </w:r>
      <w:hyperlink r:id="rId2229" w:history="1">
        <w:r w:rsidRPr="00A11A98">
          <w:rPr>
            <w:rFonts w:ascii="Calibri" w:hAnsi="Calibri" w:cs="Calibri"/>
            <w:color w:val="0000FF"/>
          </w:rPr>
          <w:t>законом</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21.17.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21.17 введена Федеральным </w:t>
      </w:r>
      <w:hyperlink r:id="rId2230" w:history="1">
        <w:r w:rsidRPr="00A11A98">
          <w:rPr>
            <w:rFonts w:ascii="Calibri" w:hAnsi="Calibri" w:cs="Calibri"/>
            <w:color w:val="0000FF"/>
          </w:rPr>
          <w:t>законом</w:t>
        </w:r>
      </w:hyperlink>
      <w:r w:rsidRPr="00A11A98">
        <w:rPr>
          <w:rFonts w:ascii="Calibri" w:hAnsi="Calibri" w:cs="Calibri"/>
        </w:rPr>
        <w:t xml:space="preserve"> от 03.08.2018 N 341-ФЗ)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22. Утратил силу. - Федеральный </w:t>
      </w:r>
      <w:hyperlink r:id="rId2231" w:history="1">
        <w:r w:rsidRPr="00A11A98">
          <w:rPr>
            <w:rFonts w:ascii="Calibri" w:hAnsi="Calibri" w:cs="Calibri"/>
            <w:color w:val="0000FF"/>
          </w:rPr>
          <w:t>закон</w:t>
        </w:r>
      </w:hyperlink>
      <w:r w:rsidRPr="00A11A98">
        <w:rPr>
          <w:rFonts w:ascii="Calibri" w:hAnsi="Calibri" w:cs="Calibri"/>
        </w:rPr>
        <w:t xml:space="preserve"> от 18.07.2011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23.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w:t>
      </w:r>
      <w:hyperlink r:id="rId2232" w:history="1">
        <w:r w:rsidRPr="00A11A98">
          <w:rPr>
            <w:rFonts w:ascii="Calibri" w:hAnsi="Calibri" w:cs="Calibri"/>
            <w:color w:val="0000FF"/>
          </w:rPr>
          <w:t>требованиями</w:t>
        </w:r>
      </w:hyperlink>
      <w:r w:rsidRPr="00A11A98">
        <w:rPr>
          <w:rFonts w:ascii="Calibri" w:hAnsi="Calibri" w:cs="Calibri"/>
        </w:rPr>
        <w:t xml:space="preserve"> законодательства Российской Федерации о государственной тайне.</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lastRenderedPageBreak/>
              <w:t xml:space="preserve">До 01.01.2028 при осуществлении строительства, реконструкции объектов ИЖС, садовых домов на территориях ДНР, ЛНР, Запорожской и Херсонской областей направление уведомлений не требуется (ФКЗ от 04.10.2022 </w:t>
            </w:r>
            <w:hyperlink r:id="rId2233" w:history="1">
              <w:r w:rsidRPr="00A11A98">
                <w:rPr>
                  <w:rFonts w:ascii="Calibri" w:hAnsi="Calibri" w:cs="Calibri"/>
                  <w:color w:val="0000FF"/>
                </w:rPr>
                <w:t>N 5-ФКЗ</w:t>
              </w:r>
            </w:hyperlink>
            <w:r w:rsidRPr="00A11A98">
              <w:rPr>
                <w:rFonts w:ascii="Calibri" w:hAnsi="Calibri" w:cs="Calibri"/>
                <w:color w:val="392C69"/>
              </w:rPr>
              <w:t xml:space="preserve">, </w:t>
            </w:r>
            <w:hyperlink r:id="rId2234" w:history="1">
              <w:r w:rsidRPr="00A11A98">
                <w:rPr>
                  <w:rFonts w:ascii="Calibri" w:hAnsi="Calibri" w:cs="Calibri"/>
                  <w:color w:val="0000FF"/>
                </w:rPr>
                <w:t>N 6-ФКЗ</w:t>
              </w:r>
            </w:hyperlink>
            <w:r w:rsidRPr="00A11A98">
              <w:rPr>
                <w:rFonts w:ascii="Calibri" w:hAnsi="Calibri" w:cs="Calibri"/>
                <w:color w:val="392C69"/>
              </w:rPr>
              <w:t xml:space="preserve">, </w:t>
            </w:r>
            <w:hyperlink r:id="rId2235" w:history="1">
              <w:r w:rsidRPr="00A11A98">
                <w:rPr>
                  <w:rFonts w:ascii="Calibri" w:hAnsi="Calibri" w:cs="Calibri"/>
                  <w:color w:val="0000FF"/>
                </w:rPr>
                <w:t>N 7-ФКЗ</w:t>
              </w:r>
            </w:hyperlink>
            <w:r w:rsidRPr="00A11A98">
              <w:rPr>
                <w:rFonts w:ascii="Calibri" w:hAnsi="Calibri" w:cs="Calibri"/>
                <w:color w:val="392C69"/>
              </w:rPr>
              <w:t xml:space="preserve">, </w:t>
            </w:r>
            <w:hyperlink r:id="rId2236" w:history="1">
              <w:r w:rsidRPr="00A11A98">
                <w:rPr>
                  <w:rFonts w:ascii="Calibri" w:hAnsi="Calibri" w:cs="Calibri"/>
                  <w:color w:val="0000FF"/>
                </w:rPr>
                <w:t>N 8-ФКЗ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51.1 применяется с учетом особенностей, установленных ст. 9 Федерального закона от 01.04.2020 N 69-ФЗ (</w:t>
            </w:r>
            <w:hyperlink r:id="rId2237"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310" w:name="Par3157"/>
      <w:bookmarkEnd w:id="310"/>
      <w:r w:rsidRPr="00A11A98">
        <w:rPr>
          <w:rFonts w:ascii="Calibri" w:hAnsi="Calibri" w:cs="Calibri"/>
          <w:b/>
          <w:bCs/>
        </w:rPr>
        <w:t>Статья 51.1. Уведомление о планируемых строительстве или реконструкции объекта индивидуального жилищного строительства или садового дома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238"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311" w:name="Par3161"/>
      <w:bookmarkEnd w:id="311"/>
      <w:r w:rsidRPr="00A11A98">
        <w:rPr>
          <w:rFonts w:ascii="Calibri" w:hAnsi="Calibri" w:cs="Calibri"/>
        </w:rPr>
        <w:t xml:space="preserve">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2239" w:history="1">
        <w:r w:rsidRPr="00A11A98">
          <w:rPr>
            <w:rFonts w:ascii="Calibri" w:hAnsi="Calibri" w:cs="Calibri"/>
            <w:color w:val="0000FF"/>
          </w:rPr>
          <w:t>законом</w:t>
        </w:r>
      </w:hyperlink>
      <w:r w:rsidRPr="00A11A98">
        <w:rPr>
          <w:rFonts w:ascii="Calibri" w:hAnsi="Calibri" w:cs="Calibri"/>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w:t>
      </w:r>
      <w:hyperlink r:id="rId2240" w:history="1">
        <w:r w:rsidRPr="00A11A98">
          <w:rPr>
            <w:rFonts w:ascii="Calibri" w:hAnsi="Calibri" w:cs="Calibri"/>
            <w:color w:val="0000FF"/>
          </w:rPr>
          <w:t>уведомление</w:t>
        </w:r>
      </w:hyperlink>
      <w:r w:rsidRPr="00A11A98">
        <w:rPr>
          <w:rFonts w:ascii="Calibri" w:hAnsi="Calibri" w:cs="Calibri"/>
        </w:rPr>
        <w:t xml:space="preserve">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30.12.2021 </w:t>
      </w:r>
      <w:hyperlink r:id="rId2241" w:history="1">
        <w:r w:rsidRPr="00A11A98">
          <w:rPr>
            <w:rFonts w:ascii="Calibri" w:hAnsi="Calibri" w:cs="Calibri"/>
            <w:color w:val="0000FF"/>
          </w:rPr>
          <w:t>N 476-ФЗ</w:t>
        </w:r>
      </w:hyperlink>
      <w:r w:rsidRPr="00A11A98">
        <w:rPr>
          <w:rFonts w:ascii="Calibri" w:hAnsi="Calibri" w:cs="Calibri"/>
        </w:rPr>
        <w:t xml:space="preserve">, от 08.08.2024 </w:t>
      </w:r>
      <w:hyperlink r:id="rId2242"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12" w:name="Par3163"/>
      <w:bookmarkEnd w:id="312"/>
      <w:r w:rsidRPr="00A11A98">
        <w:rPr>
          <w:rFonts w:ascii="Calibri" w:hAnsi="Calibri" w:cs="Calibri"/>
        </w:rPr>
        <w:t>1) фамилия, имя, отчество (при наличии), место жительства застройщика, реквизиты документа, удостоверяющего личность (для физического лица);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кадастровый номер земельного участка (при его наличии), адрес или описание местоположения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сведения о праве застройщика на земельный участок, а также сведения о наличии прав иных лиц на земельный участок (при наличии таких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13" w:name="Par3167"/>
      <w:bookmarkEnd w:id="313"/>
      <w:r w:rsidRPr="00A11A98">
        <w:rPr>
          <w:rFonts w:ascii="Calibri" w:hAnsi="Calibri" w:cs="Calibri"/>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14" w:name="Par3169"/>
      <w:bookmarkEnd w:id="314"/>
      <w:r w:rsidRPr="00A11A98">
        <w:rPr>
          <w:rFonts w:ascii="Calibri" w:hAnsi="Calibri" w:cs="Calibri"/>
        </w:rPr>
        <w:lastRenderedPageBreak/>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15" w:name="Par3170"/>
      <w:bookmarkEnd w:id="315"/>
      <w:r w:rsidRPr="00A11A98">
        <w:rPr>
          <w:rFonts w:ascii="Calibri" w:hAnsi="Calibri" w:cs="Calibri"/>
        </w:rPr>
        <w:t xml:space="preserve">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w:t>
      </w:r>
      <w:hyperlink r:id="rId2243" w:history="1">
        <w:r w:rsidRPr="00A11A98">
          <w:rPr>
            <w:rFonts w:ascii="Calibri" w:hAnsi="Calibri" w:cs="Calibri"/>
            <w:color w:val="0000FF"/>
          </w:rPr>
          <w:t>законом</w:t>
        </w:r>
      </w:hyperlink>
      <w:r w:rsidRPr="00A11A98">
        <w:rPr>
          <w:rFonts w:ascii="Calibri" w:hAnsi="Calibri" w:cs="Calibri"/>
        </w:rPr>
        <w:t xml:space="preserve"> "О строительстве жилых домов по договорам строительного подряда с использованием счетов эскроу");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 введен Федеральным </w:t>
      </w:r>
      <w:hyperlink r:id="rId2244" w:history="1">
        <w:r w:rsidRPr="00A11A98">
          <w:rPr>
            <w:rFonts w:ascii="Calibri" w:hAnsi="Calibri" w:cs="Calibri"/>
            <w:color w:val="0000FF"/>
          </w:rPr>
          <w:t>законом</w:t>
        </w:r>
      </w:hyperlink>
      <w:r w:rsidRPr="00A11A98">
        <w:rPr>
          <w:rFonts w:ascii="Calibri" w:hAnsi="Calibri" w:cs="Calibri"/>
        </w:rPr>
        <w:t xml:space="preserve"> от 22.07.2024 N 187-ФЗ)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16" w:name="Par3172"/>
      <w:bookmarkEnd w:id="316"/>
      <w:r w:rsidRPr="00A11A98">
        <w:rPr>
          <w:rFonts w:ascii="Calibri" w:hAnsi="Calibri" w:cs="Calibri"/>
        </w:rPr>
        <w:t>8) почтовый адрес и (или) адрес электронной почты для связи с застройщиком;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способ направления застройщику уведомлений, предусмотренных </w:t>
      </w:r>
      <w:hyperlink w:anchor="Par3205" w:history="1">
        <w:r w:rsidRPr="00A11A98">
          <w:rPr>
            <w:rFonts w:ascii="Calibri" w:hAnsi="Calibri" w:cs="Calibri"/>
            <w:color w:val="0000FF"/>
          </w:rPr>
          <w:t>пунктом 2 части 7</w:t>
        </w:r>
      </w:hyperlink>
      <w:r w:rsidRPr="00A11A98">
        <w:rPr>
          <w:rFonts w:ascii="Calibri" w:hAnsi="Calibri" w:cs="Calibri"/>
        </w:rPr>
        <w:t xml:space="preserve"> и </w:t>
      </w:r>
      <w:hyperlink w:anchor="Par3212" w:history="1">
        <w:r w:rsidRPr="00A11A98">
          <w:rPr>
            <w:rFonts w:ascii="Calibri" w:hAnsi="Calibri" w:cs="Calibri"/>
            <w:color w:val="0000FF"/>
          </w:rPr>
          <w:t>пунктом 3 части 8</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17" w:name="Par3174"/>
      <w:bookmarkEnd w:id="317"/>
      <w:r w:rsidRPr="00A11A98">
        <w:rPr>
          <w:rFonts w:ascii="Calibri" w:hAnsi="Calibri" w:cs="Calibri"/>
        </w:rPr>
        <w:t>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 ред. Федерального </w:t>
      </w:r>
      <w:hyperlink r:id="rId2245" w:history="1">
        <w:r w:rsidRPr="00A11A98">
          <w:rPr>
            <w:rFonts w:ascii="Calibri" w:hAnsi="Calibri" w:cs="Calibri"/>
            <w:color w:val="0000FF"/>
          </w:rPr>
          <w:t>закона</w:t>
        </w:r>
      </w:hyperlink>
      <w:r w:rsidRPr="00A11A98">
        <w:rPr>
          <w:rFonts w:ascii="Calibri" w:hAnsi="Calibri" w:cs="Calibri"/>
        </w:rPr>
        <w:t xml:space="preserve"> от 04.11.2022 N 427-ФЗ)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Уведомление о планируемом строительстве, в том числе с приложением к нему предусмотренных </w:t>
      </w:r>
      <w:hyperlink w:anchor="Par3181" w:history="1">
        <w:r w:rsidRPr="00A11A98">
          <w:rPr>
            <w:rFonts w:ascii="Calibri" w:hAnsi="Calibri" w:cs="Calibri"/>
            <w:color w:val="0000FF"/>
          </w:rPr>
          <w:t>частью 3</w:t>
        </w:r>
      </w:hyperlink>
      <w:r w:rsidRPr="00A11A98">
        <w:rPr>
          <w:rFonts w:ascii="Calibri" w:hAnsi="Calibri" w:cs="Calibri"/>
        </w:rPr>
        <w:t xml:space="preserve"> настоящей статьи документов, наряду со способами, предусмотренными </w:t>
      </w:r>
      <w:hyperlink w:anchor="Par3161" w:history="1">
        <w:r w:rsidRPr="00A11A98">
          <w:rPr>
            <w:rFonts w:ascii="Calibri" w:hAnsi="Calibri" w:cs="Calibri"/>
            <w:color w:val="0000FF"/>
          </w:rPr>
          <w:t>частями 1</w:t>
        </w:r>
      </w:hyperlink>
      <w:r w:rsidRPr="00A11A98">
        <w:rPr>
          <w:rFonts w:ascii="Calibri" w:hAnsi="Calibri" w:cs="Calibri"/>
        </w:rPr>
        <w:t xml:space="preserve"> и </w:t>
      </w:r>
      <w:hyperlink w:anchor="Par3174" w:history="1">
        <w:r w:rsidRPr="00A11A98">
          <w:rPr>
            <w:rFonts w:ascii="Calibri" w:hAnsi="Calibri" w:cs="Calibri"/>
            <w:color w:val="0000FF"/>
          </w:rPr>
          <w:t>1.1</w:t>
        </w:r>
      </w:hyperlink>
      <w:r w:rsidRPr="00A11A98">
        <w:rPr>
          <w:rFonts w:ascii="Calibri" w:hAnsi="Calibri" w:cs="Calibri"/>
        </w:rPr>
        <w:t xml:space="preserve"> настоящей статьи, может быть подано: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2246" w:history="1">
        <w:r w:rsidRPr="00A11A98">
          <w:rPr>
            <w:rFonts w:ascii="Calibri" w:hAnsi="Calibri" w:cs="Calibri"/>
            <w:color w:val="0000FF"/>
          </w:rPr>
          <w:t>законом</w:t>
        </w:r>
      </w:hyperlink>
      <w:r w:rsidRPr="00A11A98">
        <w:rPr>
          <w:rFonts w:ascii="Calibri" w:hAnsi="Calibri" w:cs="Calibri"/>
        </w:rPr>
        <w:t xml:space="preserve"> от 04.11.2022 N 427-ФЗ)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w:t>
      </w:r>
      <w:hyperlink r:id="rId2247" w:history="1">
        <w:r w:rsidRPr="00A11A98">
          <w:rPr>
            <w:rFonts w:ascii="Calibri" w:hAnsi="Calibri" w:cs="Calibri"/>
            <w:color w:val="0000FF"/>
          </w:rPr>
          <w:t>Форма</w:t>
        </w:r>
      </w:hyperlink>
      <w:r w:rsidRPr="00A11A98">
        <w:rPr>
          <w:rFonts w:ascii="Calibri" w:hAnsi="Calibri" w:cs="Calibri"/>
        </w:rPr>
        <w:t xml:space="preserve">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18" w:name="Par3181"/>
      <w:bookmarkEnd w:id="318"/>
      <w:r w:rsidRPr="00A11A98">
        <w:rPr>
          <w:rFonts w:ascii="Calibri" w:hAnsi="Calibri" w:cs="Calibri"/>
        </w:rPr>
        <w:t>3. К уведомлению о планируемом строительстве прилагаются: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19" w:name="Par3182"/>
      <w:bookmarkEnd w:id="319"/>
      <w:r w:rsidRPr="00A11A98">
        <w:rPr>
          <w:rFonts w:ascii="Calibri" w:hAnsi="Calibri" w:cs="Calibri"/>
        </w:rPr>
        <w:t>1) 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48"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20" w:name="Par3184"/>
      <w:bookmarkEnd w:id="320"/>
      <w:r w:rsidRPr="00A11A98">
        <w:rPr>
          <w:rFonts w:ascii="Calibri" w:hAnsi="Calibri" w:cs="Calibri"/>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21" w:name="Par3185"/>
      <w:bookmarkEnd w:id="321"/>
      <w:r w:rsidRPr="00A11A98">
        <w:rPr>
          <w:rFonts w:ascii="Calibri" w:hAnsi="Calibri" w:cs="Calibri"/>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22" w:name="Par3186"/>
      <w:bookmarkEnd w:id="322"/>
      <w:r w:rsidRPr="00A11A98">
        <w:rPr>
          <w:rFonts w:ascii="Calibri" w:hAnsi="Calibri" w:cs="Calibri"/>
        </w:rPr>
        <w:lastRenderedPageBreak/>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anchor="Par3189" w:history="1">
        <w:r w:rsidRPr="00A11A98">
          <w:rPr>
            <w:rFonts w:ascii="Calibri" w:hAnsi="Calibri" w:cs="Calibri"/>
            <w:color w:val="0000FF"/>
          </w:rPr>
          <w:t>частью 5</w:t>
        </w:r>
      </w:hyperlink>
      <w:r w:rsidRPr="00A11A98">
        <w:rPr>
          <w:rFonts w:ascii="Calibri" w:hAnsi="Calibri" w:cs="Calibri"/>
        </w:rP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23" w:name="Par3187"/>
      <w:bookmarkEnd w:id="323"/>
      <w:r w:rsidRPr="00A11A98">
        <w:rPr>
          <w:rFonts w:ascii="Calibri" w:hAnsi="Calibri" w:cs="Calibri"/>
        </w:rPr>
        <w:t xml:space="preserve">4. Документы (их копии или сведения, содержащиеся в них), указанные в </w:t>
      </w:r>
      <w:hyperlink w:anchor="Par3182" w:history="1">
        <w:r w:rsidRPr="00A11A98">
          <w:rPr>
            <w:rFonts w:ascii="Calibri" w:hAnsi="Calibri" w:cs="Calibri"/>
            <w:color w:val="0000FF"/>
          </w:rPr>
          <w:t>пункте 1 части 3</w:t>
        </w:r>
      </w:hyperlink>
      <w:r w:rsidRPr="00A11A98">
        <w:rPr>
          <w:rFonts w:ascii="Calibri" w:hAnsi="Calibri" w:cs="Calibri"/>
        </w:rPr>
        <w:t xml:space="preserve"> настоящей статьи, запрашиваются органами, указанными в </w:t>
      </w:r>
      <w:hyperlink w:anchor="Par3161" w:history="1">
        <w:r w:rsidRPr="00A11A98">
          <w:rPr>
            <w:rFonts w:ascii="Calibri" w:hAnsi="Calibri" w:cs="Calibri"/>
            <w:color w:val="0000FF"/>
          </w:rPr>
          <w:t>абзаце первом части 1</w:t>
        </w:r>
      </w:hyperlink>
      <w:r w:rsidRPr="00A11A98">
        <w:rPr>
          <w:rFonts w:ascii="Calibri" w:hAnsi="Calibri" w:cs="Calibri"/>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двух рабочих дней со дня получения уведомления о планируемом строительстве. По межведомственным запросам органов, указанных в </w:t>
      </w:r>
      <w:hyperlink w:anchor="Par3161" w:history="1">
        <w:r w:rsidRPr="00A11A98">
          <w:rPr>
            <w:rFonts w:ascii="Calibri" w:hAnsi="Calibri" w:cs="Calibri"/>
            <w:color w:val="0000FF"/>
          </w:rPr>
          <w:t>абзаце первом части 1</w:t>
        </w:r>
      </w:hyperlink>
      <w:r w:rsidRPr="00A11A98">
        <w:rPr>
          <w:rFonts w:ascii="Calibri" w:hAnsi="Calibri" w:cs="Calibri"/>
        </w:rPr>
        <w:t xml:space="preserve"> настоящей статьи, документы (их копии или сведения, содержащиеся в них), указанные в </w:t>
      </w:r>
      <w:hyperlink w:anchor="Par3182" w:history="1">
        <w:r w:rsidRPr="00A11A98">
          <w:rPr>
            <w:rFonts w:ascii="Calibri" w:hAnsi="Calibri" w:cs="Calibri"/>
            <w:color w:val="0000FF"/>
          </w:rPr>
          <w:t>пункте 1 части 3</w:t>
        </w:r>
      </w:hyperlink>
      <w:r w:rsidRPr="00A11A98">
        <w:rPr>
          <w:rFonts w:ascii="Calibri" w:hAnsi="Calibri" w:cs="Calibri"/>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двух рабочих дней со дня получения соответствующего межведомственного запроса.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49"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24" w:name="Par3189"/>
      <w:bookmarkEnd w:id="324"/>
      <w:r w:rsidRPr="00A11A98">
        <w:rPr>
          <w:rFonts w:ascii="Calibri" w:hAnsi="Calibri" w:cs="Calibri"/>
        </w:rPr>
        <w:t xml:space="preserve">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2250" w:history="1">
        <w:r w:rsidRPr="00A11A98">
          <w:rPr>
            <w:rFonts w:ascii="Calibri" w:hAnsi="Calibri" w:cs="Calibri"/>
            <w:color w:val="0000FF"/>
          </w:rPr>
          <w:t>законом</w:t>
        </w:r>
      </w:hyperlink>
      <w:r w:rsidRPr="00A11A98">
        <w:rPr>
          <w:rFonts w:ascii="Calibri" w:hAnsi="Calibri" w:cs="Calibri"/>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25" w:name="Par3190"/>
      <w:bookmarkEnd w:id="325"/>
      <w:r w:rsidRPr="00A11A98">
        <w:rPr>
          <w:rFonts w:ascii="Calibri" w:hAnsi="Calibri" w:cs="Calibri"/>
        </w:rPr>
        <w:t xml:space="preserve">6. В случае отсутствия в уведомлении о планируемом строительстве сведений, предусмотренных </w:t>
      </w:r>
      <w:hyperlink w:anchor="Par3161" w:history="1">
        <w:r w:rsidRPr="00A11A98">
          <w:rPr>
            <w:rFonts w:ascii="Calibri" w:hAnsi="Calibri" w:cs="Calibri"/>
            <w:color w:val="0000FF"/>
          </w:rPr>
          <w:t>частью 1</w:t>
        </w:r>
      </w:hyperlink>
      <w:r w:rsidRPr="00A11A98">
        <w:rPr>
          <w:rFonts w:ascii="Calibri" w:hAnsi="Calibri" w:cs="Calibri"/>
        </w:rPr>
        <w:t xml:space="preserve"> настоящей статьи, или документов, предусмотренных </w:t>
      </w:r>
      <w:hyperlink w:anchor="Par3184" w:history="1">
        <w:r w:rsidRPr="00A11A98">
          <w:rPr>
            <w:rFonts w:ascii="Calibri" w:hAnsi="Calibri" w:cs="Calibri"/>
            <w:color w:val="0000FF"/>
          </w:rPr>
          <w:t>пунктами 2</w:t>
        </w:r>
      </w:hyperlink>
      <w:r w:rsidRPr="00A11A98">
        <w:rPr>
          <w:rFonts w:ascii="Calibri" w:hAnsi="Calibri" w:cs="Calibri"/>
        </w:rPr>
        <w:t xml:space="preserve"> - </w:t>
      </w:r>
      <w:hyperlink w:anchor="Par3186" w:history="1">
        <w:r w:rsidRPr="00A11A98">
          <w:rPr>
            <w:rFonts w:ascii="Calibri" w:hAnsi="Calibri" w:cs="Calibri"/>
            <w:color w:val="0000FF"/>
          </w:rPr>
          <w:t>4 части 3</w:t>
        </w:r>
      </w:hyperlink>
      <w:r w:rsidRPr="00A11A98">
        <w:rPr>
          <w:rFonts w:ascii="Calibri" w:hAnsi="Calibri" w:cs="Calibri"/>
        </w:rPr>
        <w:t xml:space="preserve">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5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6.1. Подтверждением соответствия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является запись о планируемом строительстве объекта индивидуального жилищного строительства в реестре уведомлений о планируемом строительстве объектов индивидуального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6.1 введена Федеральным </w:t>
      </w:r>
      <w:hyperlink r:id="rId2252"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6.2. Уполномоченный на выдачу разрешений на строительство федеральный орган исполнительной власти ведет реестр уведомлений о планируемом строительстве объектов индивидуального жилищного строительства в единой информационной системе.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6.2 введена Федеральным </w:t>
      </w:r>
      <w:hyperlink r:id="rId2253"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6.3. Исполнительные органы субъекта Российской Федерации и органы местного самоуправления ведут реестр уведомлений о планируемом строительстве объектов индивидуального жилищного строительства в государственных информационных системах обеспечения градостроительной деятельности субъектов Российской Федерации в соответствии с </w:t>
      </w:r>
      <w:hyperlink w:anchor="Par547" w:history="1">
        <w:r w:rsidRPr="00A11A98">
          <w:rPr>
            <w:rFonts w:ascii="Calibri" w:hAnsi="Calibri" w:cs="Calibri"/>
            <w:color w:val="0000FF"/>
          </w:rPr>
          <w:t>пунктом 8 статьи 7</w:t>
        </w:r>
      </w:hyperlink>
      <w:r w:rsidRPr="00A11A98">
        <w:rPr>
          <w:rFonts w:ascii="Calibri" w:hAnsi="Calibri" w:cs="Calibri"/>
        </w:rPr>
        <w:t xml:space="preserve">, </w:t>
      </w:r>
      <w:hyperlink w:anchor="Par588" w:history="1">
        <w:r w:rsidRPr="00A11A98">
          <w:rPr>
            <w:rFonts w:ascii="Calibri" w:hAnsi="Calibri" w:cs="Calibri"/>
            <w:color w:val="0000FF"/>
          </w:rPr>
          <w:t>пунктом 6 части 2</w:t>
        </w:r>
      </w:hyperlink>
      <w:r w:rsidRPr="00A11A98">
        <w:rPr>
          <w:rFonts w:ascii="Calibri" w:hAnsi="Calibri" w:cs="Calibri"/>
        </w:rPr>
        <w:t xml:space="preserve"> и </w:t>
      </w:r>
      <w:hyperlink w:anchor="Par606" w:history="1">
        <w:r w:rsidRPr="00A11A98">
          <w:rPr>
            <w:rFonts w:ascii="Calibri" w:hAnsi="Calibri" w:cs="Calibri"/>
            <w:color w:val="0000FF"/>
          </w:rPr>
          <w:t>пунктом 6 части 3 статьи 8</w:t>
        </w:r>
      </w:hyperlink>
      <w:r w:rsidRPr="00A11A98">
        <w:rPr>
          <w:rFonts w:ascii="Calibri" w:hAnsi="Calibri" w:cs="Calibri"/>
        </w:rPr>
        <w:t xml:space="preserve"> и </w:t>
      </w:r>
      <w:hyperlink w:anchor="Par4983" w:history="1">
        <w:r w:rsidRPr="00A11A98">
          <w:rPr>
            <w:rFonts w:ascii="Calibri" w:hAnsi="Calibri" w:cs="Calibri"/>
            <w:color w:val="0000FF"/>
          </w:rPr>
          <w:t>статьей 57</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6.3 введена Федеральным </w:t>
      </w:r>
      <w:hyperlink r:id="rId2254"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6.4. Формирование и ведение реестра уведомлений о планируемом строительстве объектов индивидуального жилищного строительства осуществляются в </w:t>
      </w:r>
      <w:hyperlink r:id="rId2255" w:history="1">
        <w:r w:rsidRPr="00A11A98">
          <w:rPr>
            <w:rFonts w:ascii="Calibri" w:hAnsi="Calibri" w:cs="Calibri"/>
            <w:color w:val="0000FF"/>
          </w:rPr>
          <w:t>порядке</w:t>
        </w:r>
      </w:hyperlink>
      <w:r w:rsidRPr="00A11A98">
        <w:rPr>
          <w:rFonts w:ascii="Calibri" w:hAnsi="Calibri" w:cs="Calibri"/>
        </w:rPr>
        <w:t>, установленном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6.4 введена Федеральным </w:t>
      </w:r>
      <w:hyperlink r:id="rId2256"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6.5. </w:t>
      </w:r>
      <w:hyperlink r:id="rId2257" w:history="1">
        <w:r w:rsidRPr="00A11A98">
          <w:rPr>
            <w:rFonts w:ascii="Calibri" w:hAnsi="Calibri" w:cs="Calibri"/>
            <w:color w:val="0000FF"/>
          </w:rPr>
          <w:t>Состав</w:t>
        </w:r>
      </w:hyperlink>
      <w:r w:rsidRPr="00A11A98">
        <w:rPr>
          <w:rFonts w:ascii="Calibri" w:hAnsi="Calibri" w:cs="Calibri"/>
        </w:rPr>
        <w:t xml:space="preserve"> сведений, содержащихся в реестре уведомлений о планируемом строительстве объектов индивидуального жилищного строительства, </w:t>
      </w:r>
      <w:hyperlink r:id="rId2258" w:history="1">
        <w:r w:rsidRPr="00A11A98">
          <w:rPr>
            <w:rFonts w:ascii="Calibri" w:hAnsi="Calibri" w:cs="Calibri"/>
            <w:color w:val="0000FF"/>
          </w:rPr>
          <w:t>форма</w:t>
        </w:r>
      </w:hyperlink>
      <w:r w:rsidRPr="00A11A98">
        <w:rPr>
          <w:rFonts w:ascii="Calibri" w:hAnsi="Calibri" w:cs="Calibri"/>
        </w:rPr>
        <w:t xml:space="preserve"> выписки из указанного реестра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6.5 введена Федеральным </w:t>
      </w:r>
      <w:hyperlink r:id="rId2259"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26" w:name="Par3202"/>
      <w:bookmarkEnd w:id="326"/>
      <w:r w:rsidRPr="00A11A98">
        <w:rPr>
          <w:rFonts w:ascii="Calibri" w:hAnsi="Calibri" w:cs="Calibri"/>
        </w:rPr>
        <w:t xml:space="preserve">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 планируемом строительстве, за исключением случая, предусмотренного </w:t>
      </w:r>
      <w:hyperlink w:anchor="Par3207" w:history="1">
        <w:r w:rsidRPr="00A11A98">
          <w:rPr>
            <w:rFonts w:ascii="Calibri" w:hAnsi="Calibri" w:cs="Calibri"/>
            <w:color w:val="0000FF"/>
          </w:rPr>
          <w:t>частью 8</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08.08.2024 </w:t>
      </w:r>
      <w:hyperlink r:id="rId2260" w:history="1">
        <w:r w:rsidRPr="00A11A98">
          <w:rPr>
            <w:rFonts w:ascii="Calibri" w:hAnsi="Calibri" w:cs="Calibri"/>
            <w:color w:val="0000FF"/>
          </w:rPr>
          <w:t>N 232-ФЗ</w:t>
        </w:r>
      </w:hyperlink>
      <w:r w:rsidRPr="00A11A98">
        <w:rPr>
          <w:rFonts w:ascii="Calibri" w:hAnsi="Calibri" w:cs="Calibri"/>
        </w:rPr>
        <w:t xml:space="preserve">, от 31.07.2025 </w:t>
      </w:r>
      <w:hyperlink r:id="rId2261"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27" w:name="Par3205"/>
      <w:bookmarkEnd w:id="327"/>
      <w:r w:rsidRPr="00A11A98">
        <w:rPr>
          <w:rFonts w:ascii="Calibri" w:hAnsi="Calibri" w:cs="Calibri"/>
        </w:rPr>
        <w:t xml:space="preserve">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w:t>
      </w:r>
      <w:r w:rsidRPr="00A11A98">
        <w:rPr>
          <w:rFonts w:ascii="Calibri" w:hAnsi="Calibri" w:cs="Calibri"/>
        </w:rPr>
        <w:lastRenderedPageBreak/>
        <w:t xml:space="preserve">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r:id="rId2262" w:history="1">
        <w:r w:rsidRPr="00A11A98">
          <w:rPr>
            <w:rFonts w:ascii="Calibri" w:hAnsi="Calibri" w:cs="Calibri"/>
            <w:color w:val="0000FF"/>
          </w:rPr>
          <w:t>Форма</w:t>
        </w:r>
      </w:hyperlink>
      <w:r w:rsidRPr="00A11A98">
        <w:rPr>
          <w:rFonts w:ascii="Calibri" w:hAnsi="Calibri" w:cs="Calibri"/>
        </w:rPr>
        <w:t xml:space="preserve">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 в ред. Федерального </w:t>
      </w:r>
      <w:hyperlink r:id="rId2263"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28" w:name="Par3207"/>
      <w:bookmarkEnd w:id="328"/>
      <w:r w:rsidRPr="00A11A98">
        <w:rPr>
          <w:rFonts w:ascii="Calibri" w:hAnsi="Calibri" w:cs="Calibri"/>
        </w:rPr>
        <w:t>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64"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в срок не более чем три рабочих дня со дня поступления этого уведомления при отсутствии оснований для его возврата, предусмотренных </w:t>
      </w:r>
      <w:hyperlink w:anchor="Par3190" w:history="1">
        <w:r w:rsidRPr="00A11A98">
          <w:rPr>
            <w:rFonts w:ascii="Calibri" w:hAnsi="Calibri" w:cs="Calibri"/>
            <w:color w:val="0000FF"/>
          </w:rPr>
          <w:t>частью 6</w:t>
        </w:r>
      </w:hyperlink>
      <w:r w:rsidRPr="00A11A98">
        <w:rPr>
          <w:rFonts w:ascii="Calibri" w:hAnsi="Calibri" w:cs="Calibri"/>
        </w:rPr>
        <w:t xml:space="preserve">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исполнительный орган субъекта Российской Федерации, уполномоченный в области охраны объектов культурного наследия;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6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29" w:name="Par3212"/>
      <w:bookmarkEnd w:id="329"/>
      <w:r w:rsidRPr="00A11A98">
        <w:rPr>
          <w:rFonts w:ascii="Calibri" w:hAnsi="Calibri" w:cs="Calibri"/>
        </w:rPr>
        <w:t>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 ред. Федерального </w:t>
      </w:r>
      <w:hyperlink r:id="rId2266"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30" w:name="Par3214"/>
      <w:bookmarkEnd w:id="330"/>
      <w:r w:rsidRPr="00A11A98">
        <w:rPr>
          <w:rFonts w:ascii="Calibri" w:hAnsi="Calibri" w:cs="Calibri"/>
        </w:rPr>
        <w:t xml:space="preserve">9. Исполнительный орган субъекта Российской Федерации, уполномоченный в области охраны объектов культурного наследия, в течение десяти рабочих дней со дня поступления от </w:t>
      </w:r>
      <w:r w:rsidRPr="00A11A98">
        <w:rPr>
          <w:rFonts w:ascii="Calibri" w:hAnsi="Calibri" w:cs="Calibri"/>
        </w:rPr>
        <w:lastRenderedPageBreak/>
        <w:t xml:space="preserve">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уведомления о планируемом строительстве и предусмотренного </w:t>
      </w:r>
      <w:hyperlink w:anchor="Par3186" w:history="1">
        <w:r w:rsidRPr="00A11A98">
          <w:rPr>
            <w:rFonts w:ascii="Calibri" w:hAnsi="Calibri" w:cs="Calibri"/>
            <w:color w:val="0000FF"/>
          </w:rPr>
          <w:t>пунктом 4 части 3</w:t>
        </w:r>
      </w:hyperlink>
      <w:r w:rsidRPr="00A11A98">
        <w:rPr>
          <w:rFonts w:ascii="Calibri" w:hAnsi="Calibri" w:cs="Calibri"/>
        </w:rPr>
        <w:t xml:space="preserve">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67"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31" w:name="Par3217"/>
      <w:bookmarkEnd w:id="331"/>
      <w:r w:rsidRPr="00A11A98">
        <w:rPr>
          <w:rFonts w:ascii="Calibri" w:hAnsi="Calibri" w:cs="Calibri"/>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32" w:name="Par3218"/>
      <w:bookmarkEnd w:id="332"/>
      <w:r w:rsidRPr="00A11A98">
        <w:rPr>
          <w:rFonts w:ascii="Calibri" w:hAnsi="Calibri" w:cs="Calibri"/>
        </w:rPr>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33" w:name="Par3219"/>
      <w:bookmarkEnd w:id="333"/>
      <w:r w:rsidRPr="00A11A98">
        <w:rPr>
          <w:rFonts w:ascii="Calibri" w:hAnsi="Calibri" w:cs="Calibri"/>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34" w:name="Par3220"/>
      <w:bookmarkEnd w:id="334"/>
      <w:r w:rsidRPr="00A11A98">
        <w:rPr>
          <w:rFonts w:ascii="Calibri" w:hAnsi="Calibri" w:cs="Calibri"/>
        </w:rPr>
        <w:t xml:space="preserve">4) в срок, указанный в </w:t>
      </w:r>
      <w:hyperlink w:anchor="Par3214" w:history="1">
        <w:r w:rsidRPr="00A11A98">
          <w:rPr>
            <w:rFonts w:ascii="Calibri" w:hAnsi="Calibri" w:cs="Calibri"/>
            <w:color w:val="0000FF"/>
          </w:rPr>
          <w:t>части 9</w:t>
        </w:r>
      </w:hyperlink>
      <w:r w:rsidRPr="00A11A98">
        <w:rPr>
          <w:rFonts w:ascii="Calibri" w:hAnsi="Calibri" w:cs="Calibri"/>
        </w:rPr>
        <w:t xml:space="preserve">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68"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11.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настоящим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w:t>
      </w:r>
      <w:hyperlink w:anchor="Par3220" w:history="1">
        <w:r w:rsidRPr="00A11A98">
          <w:rPr>
            <w:rFonts w:ascii="Calibri" w:hAnsi="Calibri" w:cs="Calibri"/>
            <w:color w:val="0000FF"/>
          </w:rPr>
          <w:t>пунктом 4 части 10</w:t>
        </w:r>
      </w:hyperlink>
      <w:r w:rsidRPr="00A11A98">
        <w:rPr>
          <w:rFonts w:ascii="Calibri" w:hAnsi="Calibri" w:cs="Calibri"/>
        </w:rPr>
        <w:t xml:space="preserve">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сроки, указанные в </w:t>
      </w:r>
      <w:hyperlink w:anchor="Par3202" w:history="1">
        <w:r w:rsidRPr="00A11A98">
          <w:rPr>
            <w:rFonts w:ascii="Calibri" w:hAnsi="Calibri" w:cs="Calibri"/>
            <w:color w:val="0000FF"/>
          </w:rPr>
          <w:t>части 7</w:t>
        </w:r>
      </w:hyperlink>
      <w:r w:rsidRPr="00A11A98">
        <w:rPr>
          <w:rFonts w:ascii="Calibri" w:hAnsi="Calibri" w:cs="Calibri"/>
        </w:rPr>
        <w:t xml:space="preserve"> или </w:t>
      </w:r>
      <w:hyperlink w:anchor="Par3212" w:history="1">
        <w:r w:rsidRPr="00A11A98">
          <w:rPr>
            <w:rFonts w:ascii="Calibri" w:hAnsi="Calibri" w:cs="Calibri"/>
            <w:color w:val="0000FF"/>
          </w:rPr>
          <w:t>пункте 3 части 8</w:t>
        </w:r>
      </w:hyperlink>
      <w:r w:rsidRPr="00A11A98">
        <w:rPr>
          <w:rFonts w:ascii="Calibri" w:hAnsi="Calibri" w:cs="Calibri"/>
        </w:rPr>
        <w:t xml:space="preserve">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69"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w:anchor="Par3217" w:history="1">
        <w:r w:rsidRPr="00A11A98">
          <w:rPr>
            <w:rFonts w:ascii="Calibri" w:hAnsi="Calibri" w:cs="Calibri"/>
            <w:color w:val="0000FF"/>
          </w:rPr>
          <w:t>пунктом 1 части 10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70"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hyperlink w:anchor="Par3218" w:history="1">
        <w:r w:rsidRPr="00A11A98">
          <w:rPr>
            <w:rFonts w:ascii="Calibri" w:hAnsi="Calibri" w:cs="Calibri"/>
            <w:color w:val="0000FF"/>
          </w:rPr>
          <w:t>пунктом 2</w:t>
        </w:r>
      </w:hyperlink>
      <w:r w:rsidRPr="00A11A98">
        <w:rPr>
          <w:rFonts w:ascii="Calibri" w:hAnsi="Calibri" w:cs="Calibri"/>
        </w:rPr>
        <w:t xml:space="preserve"> или </w:t>
      </w:r>
      <w:hyperlink w:anchor="Par3219" w:history="1">
        <w:r w:rsidRPr="00A11A98">
          <w:rPr>
            <w:rFonts w:ascii="Calibri" w:hAnsi="Calibri" w:cs="Calibri"/>
            <w:color w:val="0000FF"/>
          </w:rPr>
          <w:t>3 части 10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в исполнительный орган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hyperlink w:anchor="Par3220" w:history="1">
        <w:r w:rsidRPr="00A11A98">
          <w:rPr>
            <w:rFonts w:ascii="Calibri" w:hAnsi="Calibri" w:cs="Calibri"/>
            <w:color w:val="0000FF"/>
          </w:rPr>
          <w:t>пунктом 4 части 10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7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35" w:name="Par3230"/>
      <w:bookmarkEnd w:id="335"/>
      <w:r w:rsidRPr="00A11A98">
        <w:rPr>
          <w:rFonts w:ascii="Calibri" w:hAnsi="Calibri" w:cs="Calibri"/>
        </w:rPr>
        <w:t xml:space="preserve">13. Внесение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w:t>
      </w:r>
      <w:r w:rsidRPr="00A11A98">
        <w:rPr>
          <w:rFonts w:ascii="Calibri" w:hAnsi="Calibri" w:cs="Calibri"/>
        </w:rPr>
        <w:lastRenderedPageBreak/>
        <w:t xml:space="preserve">строительство федеральным органом исполнительной власти, исполнительным органом субъекта Российской Федерации или органом местного самоуправления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hyperlink w:anchor="Par3161" w:history="1">
        <w:r w:rsidRPr="00A11A98">
          <w:rPr>
            <w:rFonts w:ascii="Calibri" w:hAnsi="Calibri" w:cs="Calibri"/>
            <w:color w:val="0000FF"/>
          </w:rPr>
          <w:t>частью 1</w:t>
        </w:r>
      </w:hyperlink>
      <w:r w:rsidRPr="00A11A98">
        <w:rPr>
          <w:rFonts w:ascii="Calibri" w:hAnsi="Calibri" w:cs="Calibri"/>
        </w:rPr>
        <w:t xml:space="preserve">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w:anchor="Par3069" w:history="1">
        <w:r w:rsidRPr="00A11A98">
          <w:rPr>
            <w:rFonts w:ascii="Calibri" w:hAnsi="Calibri" w:cs="Calibri"/>
            <w:color w:val="0000FF"/>
          </w:rPr>
          <w:t>пунктами 1</w:t>
        </w:r>
      </w:hyperlink>
      <w:r w:rsidRPr="00A11A98">
        <w:rPr>
          <w:rFonts w:ascii="Calibri" w:hAnsi="Calibri" w:cs="Calibri"/>
        </w:rPr>
        <w:t xml:space="preserve"> - </w:t>
      </w:r>
      <w:hyperlink w:anchor="Par3072" w:history="1">
        <w:r w:rsidRPr="00A11A98">
          <w:rPr>
            <w:rFonts w:ascii="Calibri" w:hAnsi="Calibri" w:cs="Calibri"/>
            <w:color w:val="0000FF"/>
          </w:rPr>
          <w:t>3 части 21.1 статьи 51</w:t>
        </w:r>
      </w:hyperlink>
      <w:r w:rsidRPr="00A11A98">
        <w:rPr>
          <w:rFonts w:ascii="Calibri" w:hAnsi="Calibri" w:cs="Calibri"/>
        </w:rPr>
        <w:t xml:space="preserve"> настоящего Кодекса. При этом направление нового уведомления о планируемом строительстве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 ред. Федерального </w:t>
      </w:r>
      <w:hyperlink r:id="rId2272"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36" w:name="Par3232"/>
      <w:bookmarkEnd w:id="336"/>
      <w:r w:rsidRPr="00A11A98">
        <w:rPr>
          <w:rFonts w:ascii="Calibri" w:hAnsi="Calibri" w:cs="Calibri"/>
        </w:rPr>
        <w:t xml:space="preserve">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w:anchor="Par3161" w:history="1">
        <w:r w:rsidRPr="00A11A98">
          <w:rPr>
            <w:rFonts w:ascii="Calibri" w:hAnsi="Calibri" w:cs="Calibri"/>
            <w:color w:val="0000FF"/>
          </w:rPr>
          <w:t>частях 1</w:t>
        </w:r>
      </w:hyperlink>
      <w:r w:rsidRPr="00A11A98">
        <w:rPr>
          <w:rFonts w:ascii="Calibri" w:hAnsi="Calibri" w:cs="Calibri"/>
        </w:rPr>
        <w:t xml:space="preserve"> и </w:t>
      </w:r>
      <w:hyperlink w:anchor="Par3174" w:history="1">
        <w:r w:rsidRPr="00A11A98">
          <w:rPr>
            <w:rFonts w:ascii="Calibri" w:hAnsi="Calibri" w:cs="Calibri"/>
            <w:color w:val="0000FF"/>
          </w:rPr>
          <w:t>1.1</w:t>
        </w:r>
      </w:hyperlink>
      <w:r w:rsidRPr="00A11A98">
        <w:rPr>
          <w:rFonts w:ascii="Calibri" w:hAnsi="Calibri" w:cs="Calibri"/>
        </w:rPr>
        <w:t xml:space="preserve"> настоящей статьи, уведомление об этом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w:t>
      </w:r>
      <w:hyperlink w:anchor="Par3187" w:history="1">
        <w:r w:rsidRPr="00A11A98">
          <w:rPr>
            <w:rFonts w:ascii="Calibri" w:hAnsi="Calibri" w:cs="Calibri"/>
            <w:color w:val="0000FF"/>
          </w:rPr>
          <w:t>частями 4</w:t>
        </w:r>
      </w:hyperlink>
      <w:r w:rsidRPr="00A11A98">
        <w:rPr>
          <w:rFonts w:ascii="Calibri" w:hAnsi="Calibri" w:cs="Calibri"/>
        </w:rPr>
        <w:t xml:space="preserve"> - </w:t>
      </w:r>
      <w:hyperlink w:anchor="Par3230" w:history="1">
        <w:r w:rsidRPr="00A11A98">
          <w:rPr>
            <w:rFonts w:ascii="Calibri" w:hAnsi="Calibri" w:cs="Calibri"/>
            <w:color w:val="0000FF"/>
          </w:rPr>
          <w:t>13</w:t>
        </w:r>
      </w:hyperlink>
      <w:r w:rsidRPr="00A11A98">
        <w:rPr>
          <w:rFonts w:ascii="Calibri" w:hAnsi="Calibri" w:cs="Calibri"/>
        </w:rPr>
        <w:t xml:space="preserve"> настоящей статьи. </w:t>
      </w:r>
      <w:hyperlink r:id="rId2273" w:history="1">
        <w:r w:rsidRPr="00A11A98">
          <w:rPr>
            <w:rFonts w:ascii="Calibri" w:hAnsi="Calibri" w:cs="Calibri"/>
            <w:color w:val="0000FF"/>
          </w:rPr>
          <w:t>Форма</w:t>
        </w:r>
      </w:hyperlink>
      <w:r w:rsidRPr="00A11A98">
        <w:rPr>
          <w:rFonts w:ascii="Calibri" w:hAnsi="Calibri" w:cs="Calibri"/>
        </w:rPr>
        <w:t xml:space="preserve">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04.11.2022 </w:t>
      </w:r>
      <w:hyperlink r:id="rId2274" w:history="1">
        <w:r w:rsidRPr="00A11A98">
          <w:rPr>
            <w:rFonts w:ascii="Calibri" w:hAnsi="Calibri" w:cs="Calibri"/>
            <w:color w:val="0000FF"/>
          </w:rPr>
          <w:t>N 427-ФЗ</w:t>
        </w:r>
      </w:hyperlink>
      <w:r w:rsidRPr="00A11A98">
        <w:rPr>
          <w:rFonts w:ascii="Calibri" w:hAnsi="Calibri" w:cs="Calibri"/>
        </w:rPr>
        <w:t xml:space="preserve">, от 08.08.2024 </w:t>
      </w:r>
      <w:hyperlink r:id="rId227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 В случае внесения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внесшего в реестр уведомлений о планируемом строительстве запись о планируемом строительстве объекта индивидуального жилищного строительства либо не исполнившего обязанности по направлению в срок, предусмотренный </w:t>
      </w:r>
      <w:hyperlink w:anchor="Par3202" w:history="1">
        <w:r w:rsidRPr="00A11A98">
          <w:rPr>
            <w:rFonts w:ascii="Calibri" w:hAnsi="Calibri" w:cs="Calibri"/>
            <w:color w:val="0000FF"/>
          </w:rPr>
          <w:t>частью 7</w:t>
        </w:r>
      </w:hyperlink>
      <w:r w:rsidRPr="00A11A98">
        <w:rPr>
          <w:rFonts w:ascii="Calibri" w:hAnsi="Calibri" w:cs="Calibri"/>
        </w:rPr>
        <w:t xml:space="preserve"> или </w:t>
      </w:r>
      <w:hyperlink w:anchor="Par3212" w:history="1">
        <w:r w:rsidRPr="00A11A98">
          <w:rPr>
            <w:rFonts w:ascii="Calibri" w:hAnsi="Calibri" w:cs="Calibri"/>
            <w:color w:val="0000FF"/>
          </w:rPr>
          <w:t>пунктом 3 части 8</w:t>
        </w:r>
      </w:hyperlink>
      <w:r w:rsidRPr="00A11A98">
        <w:rPr>
          <w:rFonts w:ascii="Calibri" w:hAnsi="Calibri" w:cs="Calibri"/>
        </w:rP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(часть 15 в ред. Федерального </w:t>
      </w:r>
      <w:hyperlink r:id="rId2276"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 В случаях, предусмотренных </w:t>
      </w:r>
      <w:hyperlink r:id="rId2277" w:history="1">
        <w:r w:rsidRPr="00A11A98">
          <w:rPr>
            <w:rFonts w:ascii="Calibri" w:hAnsi="Calibri" w:cs="Calibri"/>
            <w:color w:val="0000FF"/>
          </w:rPr>
          <w:t>статьей 5</w:t>
        </w:r>
      </w:hyperlink>
      <w:r w:rsidRPr="00A11A98">
        <w:rPr>
          <w:rFonts w:ascii="Calibri" w:hAnsi="Calibri" w:cs="Calibri"/>
        </w:rPr>
        <w:t xml:space="preserve"> Федерального закона "О строительстве жилых домов по договорам строительного подряда с использованием счетов эскроу", уведомления, предусмотренные </w:t>
      </w:r>
      <w:hyperlink w:anchor="Par3161" w:history="1">
        <w:r w:rsidRPr="00A11A98">
          <w:rPr>
            <w:rFonts w:ascii="Calibri" w:hAnsi="Calibri" w:cs="Calibri"/>
            <w:color w:val="0000FF"/>
          </w:rPr>
          <w:t>частями 1</w:t>
        </w:r>
      </w:hyperlink>
      <w:r w:rsidRPr="00A11A98">
        <w:rPr>
          <w:rFonts w:ascii="Calibri" w:hAnsi="Calibri" w:cs="Calibri"/>
        </w:rPr>
        <w:t xml:space="preserve"> и </w:t>
      </w:r>
      <w:hyperlink w:anchor="Par3232" w:history="1">
        <w:r w:rsidRPr="00A11A98">
          <w:rPr>
            <w:rFonts w:ascii="Calibri" w:hAnsi="Calibri" w:cs="Calibri"/>
            <w:color w:val="0000FF"/>
          </w:rPr>
          <w:t>14</w:t>
        </w:r>
      </w:hyperlink>
      <w:r w:rsidRPr="00A11A98">
        <w:rPr>
          <w:rFonts w:ascii="Calibri" w:hAnsi="Calibri" w:cs="Calibri"/>
        </w:rPr>
        <w:t xml:space="preserve"> настоящей статьи, 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указанного в настоящей части договора. В этих случаях доверенность от имени застройщика не требуется и все уведомления, предусмотренные настоящей статьей,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 введена Федеральным </w:t>
      </w:r>
      <w:hyperlink r:id="rId2278" w:history="1">
        <w:r w:rsidRPr="00A11A98">
          <w:rPr>
            <w:rFonts w:ascii="Calibri" w:hAnsi="Calibri" w:cs="Calibri"/>
            <w:color w:val="0000FF"/>
          </w:rPr>
          <w:t>законом</w:t>
        </w:r>
      </w:hyperlink>
      <w:r w:rsidRPr="00A11A98">
        <w:rPr>
          <w:rFonts w:ascii="Calibri" w:hAnsi="Calibri" w:cs="Calibri"/>
        </w:rPr>
        <w:t xml:space="preserve"> от 22.07.2024 N 187-ФЗ)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17. При строительстве объектов индивидуального жилищного строительства в соответствии с Федеральным </w:t>
      </w:r>
      <w:hyperlink r:id="rId2279" w:history="1">
        <w:r w:rsidRPr="00A11A98">
          <w:rPr>
            <w:rFonts w:ascii="Calibri" w:hAnsi="Calibri" w:cs="Calibri"/>
            <w:color w:val="0000FF"/>
          </w:rPr>
          <w:t>законом</w:t>
        </w:r>
      </w:hyperlink>
      <w:r w:rsidRPr="00A11A98">
        <w:rPr>
          <w:rFonts w:ascii="Calibri" w:hAnsi="Calibri" w:cs="Calibri"/>
        </w:rPr>
        <w:t xml:space="preserve"> "О строительстве жилых домов по договорам строительного подряда с использованием счетов эскроу"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anchor="Par2973" w:history="1">
        <w:r w:rsidRPr="00A11A98">
          <w:rPr>
            <w:rFonts w:ascii="Calibri" w:hAnsi="Calibri" w:cs="Calibri"/>
            <w:color w:val="0000FF"/>
          </w:rPr>
          <w:t>пункте 5 части 7.4 статьи 51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17 введена Федеральным </w:t>
      </w:r>
      <w:hyperlink r:id="rId2280" w:history="1">
        <w:r w:rsidRPr="00A11A98">
          <w:rPr>
            <w:rFonts w:ascii="Calibri" w:hAnsi="Calibri" w:cs="Calibri"/>
            <w:color w:val="0000FF"/>
          </w:rPr>
          <w:t>законом</w:t>
        </w:r>
      </w:hyperlink>
      <w:r w:rsidRPr="00A11A98">
        <w:rPr>
          <w:rFonts w:ascii="Calibri" w:hAnsi="Calibri" w:cs="Calibri"/>
        </w:rPr>
        <w:t xml:space="preserve"> от 22.07.2024 N 187-ФЗ; в ред. Федерального </w:t>
      </w:r>
      <w:hyperlink r:id="rId2281"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По 31.12.2033 особенности строительства, реконструкции объектов в целях реализации приоритетных проектов по модернизации и расширению инфраструктуры </w:t>
            </w:r>
            <w:hyperlink r:id="rId2282" w:history="1">
              <w:r w:rsidRPr="00A11A98">
                <w:rPr>
                  <w:rFonts w:ascii="Calibri" w:hAnsi="Calibri" w:cs="Calibri"/>
                  <w:color w:val="0000FF"/>
                </w:rPr>
                <w:t>установлены</w:t>
              </w:r>
            </w:hyperlink>
            <w:r w:rsidRPr="00A11A98">
              <w:rPr>
                <w:rFonts w:ascii="Calibri" w:hAnsi="Calibri" w:cs="Calibri"/>
                <w:color w:val="392C69"/>
              </w:rPr>
              <w:t xml:space="preserve"> ФЗ от 31.07.2020 </w:t>
            </w:r>
            <w:hyperlink r:id="rId2283" w:history="1">
              <w:r w:rsidRPr="00A11A98">
                <w:rPr>
                  <w:rFonts w:ascii="Calibri" w:hAnsi="Calibri" w:cs="Calibri"/>
                  <w:color w:val="0000FF"/>
                </w:rPr>
                <w:t>N 254-ФЗ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52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52. Осуществление строительства, реконструкции, капитального ремонта объекта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Строительство, реконструкция объектов капитального строительства, а также их капитальный ремонт регулируется настоящим Кодексом, другими федеральными законами и принятыми в соответствии с ними иными нормативными правовыми актами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84" w:history="1">
        <w:r w:rsidRPr="00A11A98">
          <w:rPr>
            <w:rFonts w:ascii="Calibri" w:hAnsi="Calibri" w:cs="Calibri"/>
            <w:color w:val="0000FF"/>
          </w:rPr>
          <w:t>закона</w:t>
        </w:r>
      </w:hyperlink>
      <w:r w:rsidRPr="00A11A98">
        <w:rPr>
          <w:rFonts w:ascii="Calibri" w:hAnsi="Calibri" w:cs="Calibri"/>
        </w:rPr>
        <w:t xml:space="preserve"> от 18.07.2011 N 243-ФЗ)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До выдачи разрешения на строительство объекта федерального значения, объекта регионального значения, объекта местного значения подготовительные работы, не причиняющие </w:t>
      </w:r>
      <w:r w:rsidRPr="00A11A98">
        <w:rPr>
          <w:rFonts w:ascii="Calibri" w:hAnsi="Calibri" w:cs="Calibri"/>
        </w:rPr>
        <w:lastRenderedPageBreak/>
        <w:t xml:space="preserve">существенного вреда окружающей среде и ее компонентам, могут выполняться со дня направления проектной документации указанных объектов на экспертизу такой проектной документации либо в случае, предусмотренном </w:t>
      </w:r>
      <w:hyperlink w:anchor="Par2486" w:history="1">
        <w:r w:rsidRPr="00A11A98">
          <w:rPr>
            <w:rFonts w:ascii="Calibri" w:hAnsi="Calibri" w:cs="Calibri"/>
            <w:color w:val="0000FF"/>
          </w:rPr>
          <w:t>частью 15.5 статьи 48</w:t>
        </w:r>
      </w:hyperlink>
      <w:r w:rsidRPr="00A11A98">
        <w:rPr>
          <w:rFonts w:ascii="Calibri" w:hAnsi="Calibri" w:cs="Calibri"/>
        </w:rPr>
        <w:t xml:space="preserve"> настоящего Кодекса, - со дня согласования органом исполнительной власти или организацией, уполномоченными на проведение экспертизы проектной документации, разделов проектной документации, изменений в них. Выполнение таких подготовительных работ допускается в отношении земель и (или) земельных участков, которые находятся в государственной либо муниципальной собственности, либо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w:t>
      </w:r>
      <w:hyperlink r:id="rId2285" w:history="1">
        <w:r w:rsidRPr="00A11A98">
          <w:rPr>
            <w:rFonts w:ascii="Calibri" w:hAnsi="Calibri" w:cs="Calibri"/>
            <w:color w:val="0000FF"/>
          </w:rPr>
          <w:t>Перечень</w:t>
        </w:r>
      </w:hyperlink>
      <w:r w:rsidRPr="00A11A98">
        <w:rPr>
          <w:rFonts w:ascii="Calibri" w:hAnsi="Calibri" w:cs="Calibri"/>
        </w:rPr>
        <w:t xml:space="preserve"> видов таких работ, порядок их выполнения, экологические требования к их выполнению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2286" w:history="1">
        <w:r w:rsidRPr="00A11A98">
          <w:rPr>
            <w:rFonts w:ascii="Calibri" w:hAnsi="Calibri" w:cs="Calibri"/>
            <w:color w:val="0000FF"/>
          </w:rPr>
          <w:t>законом</w:t>
        </w:r>
      </w:hyperlink>
      <w:r w:rsidRPr="00A11A98">
        <w:rPr>
          <w:rFonts w:ascii="Calibri" w:hAnsi="Calibri" w:cs="Calibri"/>
        </w:rPr>
        <w:t xml:space="preserve"> от 31.07.2020 N 254-ФЗ; в ред. Федерального </w:t>
      </w:r>
      <w:hyperlink r:id="rId2287" w:history="1">
        <w:r w:rsidRPr="00A11A98">
          <w:rPr>
            <w:rFonts w:ascii="Calibri" w:hAnsi="Calibri" w:cs="Calibri"/>
            <w:color w:val="0000FF"/>
          </w:rPr>
          <w:t>закона</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Строительство, реконструкция объектов капитального строительства осуществляются в соответствии с проектной документацией и рабочей документацией, если иное не предусмотрено </w:t>
      </w:r>
      <w:hyperlink w:anchor="Par2409" w:history="1">
        <w:r w:rsidRPr="00A11A98">
          <w:rPr>
            <w:rFonts w:ascii="Calibri" w:hAnsi="Calibri" w:cs="Calibri"/>
            <w:color w:val="0000FF"/>
          </w:rPr>
          <w:t>частью 1.4 статьи 48</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2288" w:history="1">
        <w:r w:rsidRPr="00A11A98">
          <w:rPr>
            <w:rFonts w:ascii="Calibri" w:hAnsi="Calibri" w:cs="Calibri"/>
            <w:color w:val="0000FF"/>
          </w:rPr>
          <w:t>законом</w:t>
        </w:r>
      </w:hyperlink>
      <w:r w:rsidRPr="00A11A98">
        <w:rPr>
          <w:rFonts w:ascii="Calibri" w:hAnsi="Calibri" w:cs="Calibri"/>
        </w:rPr>
        <w:t xml:space="preserve"> от 01.07.2021 N 275-ФЗ; в ред. Федерального </w:t>
      </w:r>
      <w:hyperlink r:id="rId2289" w:history="1">
        <w:r w:rsidRPr="00A11A98">
          <w:rPr>
            <w:rFonts w:ascii="Calibri" w:hAnsi="Calibri" w:cs="Calibri"/>
            <w:color w:val="0000FF"/>
          </w:rPr>
          <w:t>закона</w:t>
        </w:r>
      </w:hyperlink>
      <w:r w:rsidRPr="00A11A98">
        <w:rPr>
          <w:rFonts w:ascii="Calibri" w:hAnsi="Calibri" w:cs="Calibri"/>
        </w:rPr>
        <w:t xml:space="preserve"> от 08.08.2024 N 280-ФЗ)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37" w:name="Par3253"/>
      <w:bookmarkEnd w:id="337"/>
      <w:r w:rsidRPr="00A11A98">
        <w:rPr>
          <w:rFonts w:ascii="Calibri" w:hAnsi="Calibri" w:cs="Calibri"/>
        </w:rPr>
        <w:t xml:space="preserve">1.3. В случае внесения в рабочую документацию изменений, соответствующих требованиям, предусмотренным </w:t>
      </w:r>
      <w:hyperlink w:anchor="Par2617" w:history="1">
        <w:r w:rsidRPr="00A11A98">
          <w:rPr>
            <w:rFonts w:ascii="Calibri" w:hAnsi="Calibri" w:cs="Calibri"/>
            <w:color w:val="0000FF"/>
          </w:rPr>
          <w:t>пунктами 1</w:t>
        </w:r>
      </w:hyperlink>
      <w:r w:rsidRPr="00A11A98">
        <w:rPr>
          <w:rFonts w:ascii="Calibri" w:hAnsi="Calibri" w:cs="Calibri"/>
        </w:rPr>
        <w:t xml:space="preserve"> - </w:t>
      </w:r>
      <w:hyperlink w:anchor="Par2621" w:history="1">
        <w:r w:rsidRPr="00A11A98">
          <w:rPr>
            <w:rFonts w:ascii="Calibri" w:hAnsi="Calibri" w:cs="Calibri"/>
            <w:color w:val="0000FF"/>
          </w:rPr>
          <w:t>5 части 3.8 статьи 49</w:t>
        </w:r>
      </w:hyperlink>
      <w:r w:rsidRPr="00A11A98">
        <w:rPr>
          <w:rFonts w:ascii="Calibri" w:hAnsi="Calibri" w:cs="Calibri"/>
        </w:rPr>
        <w:t xml:space="preserve">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w:t>
      </w:r>
      <w:hyperlink w:anchor="Par2472" w:history="1">
        <w:r w:rsidRPr="00A11A98">
          <w:rPr>
            <w:rFonts w:ascii="Calibri" w:hAnsi="Calibri" w:cs="Calibri"/>
            <w:color w:val="0000FF"/>
          </w:rPr>
          <w:t>частью 15 статьи 48</w:t>
        </w:r>
      </w:hyperlink>
      <w:r w:rsidRPr="00A11A98">
        <w:rPr>
          <w:rFonts w:ascii="Calibri" w:hAnsi="Calibri" w:cs="Calibri"/>
        </w:rPr>
        <w:t xml:space="preserve"> настоящего Кодекса. В этом случае утвержденные застройщиком, техническим заказчиком изменения в рабочую документацию признаются частью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2290"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При осуществлении строительства, реконструкции, капитального ремонта объектов капитального строительства в соответствии с проектной документацией, рабочей документацией и выполненными на основании проектной документации, рабочей документации работами осуществляется ведение исполнительной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1.4 введена Федеральным </w:t>
      </w:r>
      <w:hyperlink r:id="rId2291" w:history="1">
        <w:r w:rsidRPr="00A11A98">
          <w:rPr>
            <w:rFonts w:ascii="Calibri" w:hAnsi="Calibri" w:cs="Calibri"/>
            <w:color w:val="0000FF"/>
          </w:rPr>
          <w:t>законом</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 Исполнительная документация представляет собой документацию, содержащую материалы в текстовой и графической формах и отображающую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 </w:t>
      </w:r>
      <w:hyperlink r:id="rId2292" w:history="1">
        <w:r w:rsidRPr="00A11A98">
          <w:rPr>
            <w:rFonts w:ascii="Calibri" w:hAnsi="Calibri" w:cs="Calibri"/>
            <w:color w:val="0000FF"/>
          </w:rPr>
          <w:t>Состав</w:t>
        </w:r>
      </w:hyperlink>
      <w:r w:rsidRPr="00A11A98">
        <w:rPr>
          <w:rFonts w:ascii="Calibri" w:hAnsi="Calibri" w:cs="Calibri"/>
        </w:rPr>
        <w:t xml:space="preserve"> и </w:t>
      </w:r>
      <w:hyperlink r:id="rId2293" w:history="1">
        <w:r w:rsidRPr="00A11A98">
          <w:rPr>
            <w:rFonts w:ascii="Calibri" w:hAnsi="Calibri" w:cs="Calibri"/>
            <w:color w:val="0000FF"/>
          </w:rPr>
          <w:t>порядок</w:t>
        </w:r>
      </w:hyperlink>
      <w:r w:rsidRPr="00A11A98">
        <w:rPr>
          <w:rFonts w:ascii="Calibri" w:hAnsi="Calibri" w:cs="Calibri"/>
        </w:rPr>
        <w:t xml:space="preserve"> ведения исполнительной документации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 введена Федеральным </w:t>
      </w:r>
      <w:hyperlink r:id="rId2294" w:history="1">
        <w:r w:rsidRPr="00A11A98">
          <w:rPr>
            <w:rFonts w:ascii="Calibri" w:hAnsi="Calibri" w:cs="Calibri"/>
            <w:color w:val="0000FF"/>
          </w:rPr>
          <w:t>законом</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38" w:name="Par3259"/>
      <w:bookmarkEnd w:id="338"/>
      <w:r w:rsidRPr="00A11A98">
        <w:rPr>
          <w:rFonts w:ascii="Calibri" w:hAnsi="Calibri" w:cs="Calibri"/>
        </w:rPr>
        <w:t xml:space="preserve">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w:t>
      </w:r>
      <w:r w:rsidRPr="00A11A98">
        <w:rPr>
          <w:rFonts w:ascii="Calibri" w:hAnsi="Calibri" w:cs="Calibri"/>
        </w:rPr>
        <w:lastRenderedPageBreak/>
        <w:t>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2295"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39" w:name="Par3261"/>
      <w:bookmarkEnd w:id="339"/>
      <w:r w:rsidRPr="00A11A98">
        <w:rPr>
          <w:rFonts w:ascii="Calibri" w:hAnsi="Calibri" w:cs="Calibri"/>
        </w:rPr>
        <w:t>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в случае, если размер обязательств по каждому из таких договоров не превышает десяти миллионов рублей.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2296" w:history="1">
        <w:r w:rsidRPr="00A11A98">
          <w:rPr>
            <w:rFonts w:ascii="Calibri" w:hAnsi="Calibri" w:cs="Calibri"/>
            <w:color w:val="0000FF"/>
          </w:rPr>
          <w:t>законом</w:t>
        </w:r>
      </w:hyperlink>
      <w:r w:rsidRPr="00A11A98">
        <w:rPr>
          <w:rFonts w:ascii="Calibri" w:hAnsi="Calibri" w:cs="Calibri"/>
        </w:rPr>
        <w:t xml:space="preserve"> от 03.07.2016 N 372-ФЗ; в ред. Федеральных законов от 01.05.2022 </w:t>
      </w:r>
      <w:hyperlink r:id="rId2297" w:history="1">
        <w:r w:rsidRPr="00A11A98">
          <w:rPr>
            <w:rFonts w:ascii="Calibri" w:hAnsi="Calibri" w:cs="Calibri"/>
            <w:color w:val="0000FF"/>
          </w:rPr>
          <w:t>N 124-ФЗ</w:t>
        </w:r>
      </w:hyperlink>
      <w:r w:rsidRPr="00A11A98">
        <w:rPr>
          <w:rFonts w:ascii="Calibri" w:hAnsi="Calibri" w:cs="Calibri"/>
        </w:rPr>
        <w:t xml:space="preserve">, от 31.07.2025 </w:t>
      </w:r>
      <w:hyperlink r:id="rId2298" w:history="1">
        <w:r w:rsidRPr="00A11A98">
          <w:rPr>
            <w:rFonts w:ascii="Calibri" w:hAnsi="Calibri" w:cs="Calibri"/>
            <w:color w:val="0000FF"/>
          </w:rPr>
          <w:t>N 309-ФЗ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0" w:name="Par3263"/>
      <w:bookmarkEnd w:id="340"/>
      <w:r w:rsidRPr="00A11A98">
        <w:rPr>
          <w:rFonts w:ascii="Calibri" w:hAnsi="Calibri" w:cs="Calibri"/>
        </w:rPr>
        <w:t>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1" w:name="Par3264"/>
      <w:bookmarkEnd w:id="341"/>
      <w:r w:rsidRPr="00A11A98">
        <w:rPr>
          <w:rFonts w:ascii="Calibri" w:hAnsi="Calibri" w:cs="Calibri"/>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строительного подряда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ar3264" w:history="1">
        <w:r w:rsidRPr="00A11A98">
          <w:rPr>
            <w:rFonts w:ascii="Calibri" w:hAnsi="Calibri" w:cs="Calibri"/>
            <w:color w:val="0000FF"/>
          </w:rPr>
          <w:t>пунктом 1</w:t>
        </w:r>
      </w:hyperlink>
      <w:r w:rsidRPr="00A11A98">
        <w:rPr>
          <w:rFonts w:ascii="Calibri" w:hAnsi="Calibri" w:cs="Calibri"/>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юридических лиц, созданных публично-правовыми образованиями (за исключением юридических лиц, предусмотренных </w:t>
      </w:r>
      <w:hyperlink w:anchor="Par3264" w:history="1">
        <w:r w:rsidRPr="00A11A98">
          <w:rPr>
            <w:rFonts w:ascii="Calibri" w:hAnsi="Calibri" w:cs="Calibri"/>
            <w:color w:val="0000FF"/>
          </w:rPr>
          <w:t>пунктом 1</w:t>
        </w:r>
      </w:hyperlink>
      <w:r w:rsidRPr="00A11A98">
        <w:rPr>
          <w:rFonts w:ascii="Calibri" w:hAnsi="Calibri" w:cs="Calibri"/>
        </w:rPr>
        <w:t xml:space="preserve"> настоящей части), в случае заключения указанными юридическими лицами договоров строительного подряда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строительного подряда с федеральными органами исполнительной власти, органами государственной власти субъектов Российской Федерации, </w:t>
      </w:r>
      <w:r w:rsidRPr="00A11A98">
        <w:rPr>
          <w:rFonts w:ascii="Calibri" w:hAnsi="Calibri" w:cs="Calibri"/>
        </w:rPr>
        <w:lastRenderedPageBreak/>
        <w:t>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2" w:name="Par3268"/>
      <w:bookmarkEnd w:id="342"/>
      <w:r w:rsidRPr="00A11A98">
        <w:rPr>
          <w:rFonts w:ascii="Calibri" w:hAnsi="Calibri" w:cs="Calibri"/>
        </w:rPr>
        <w:t xml:space="preserve">5) лиц, осуществляющих строительство, реконструкцию, капитальный ремонт объектов, указанных в </w:t>
      </w:r>
      <w:hyperlink w:anchor="Par3033" w:history="1">
        <w:r w:rsidRPr="00A11A98">
          <w:rPr>
            <w:rFonts w:ascii="Calibri" w:hAnsi="Calibri" w:cs="Calibri"/>
            <w:color w:val="0000FF"/>
          </w:rPr>
          <w:t>пунктах 1</w:t>
        </w:r>
      </w:hyperlink>
      <w:r w:rsidRPr="00A11A98">
        <w:rPr>
          <w:rFonts w:ascii="Calibri" w:hAnsi="Calibri" w:cs="Calibri"/>
        </w:rPr>
        <w:t xml:space="preserve"> - </w:t>
      </w:r>
      <w:hyperlink w:anchor="Par3039" w:history="1">
        <w:r w:rsidRPr="00A11A98">
          <w:rPr>
            <w:rFonts w:ascii="Calibri" w:hAnsi="Calibri" w:cs="Calibri"/>
            <w:color w:val="0000FF"/>
          </w:rPr>
          <w:t>3 части 17 статьи 51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29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2.2 введена Федеральным </w:t>
      </w:r>
      <w:hyperlink r:id="rId2300" w:history="1">
        <w:r w:rsidRPr="00A11A98">
          <w:rPr>
            <w:rFonts w:ascii="Calibri" w:hAnsi="Calibri" w:cs="Calibri"/>
            <w:color w:val="0000FF"/>
          </w:rPr>
          <w:t>законом</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301" w:history="1">
        <w:r w:rsidRPr="00A11A98">
          <w:rPr>
            <w:rFonts w:ascii="Calibri" w:hAnsi="Calibri" w:cs="Calibri"/>
            <w:color w:val="0000FF"/>
          </w:rPr>
          <w:t>N 372-ФЗ</w:t>
        </w:r>
      </w:hyperlink>
      <w:r w:rsidRPr="00A11A98">
        <w:rPr>
          <w:rFonts w:ascii="Calibri" w:hAnsi="Calibri" w:cs="Calibri"/>
        </w:rPr>
        <w:t xml:space="preserve">, от 27.06.2019 </w:t>
      </w:r>
      <w:hyperlink r:id="rId2302"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3" w:name="Par3273"/>
      <w:bookmarkEnd w:id="343"/>
      <w:r w:rsidRPr="00A11A98">
        <w:rPr>
          <w:rFonts w:ascii="Calibri" w:hAnsi="Calibri" w:cs="Calibri"/>
        </w:rPr>
        <w:t>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 ред. Федерального </w:t>
      </w:r>
      <w:hyperlink r:id="rId2303"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3.2. В случае выдачи разрешения на отдельные этапы строительства, реконструкции объектов капитального строительства или в случае выделения этапов строительства, реконструкции линейного объекта, иных объектов капитального строительства, входящих в состав линейного объекта, в соответствии с </w:t>
      </w:r>
      <w:hyperlink w:anchor="Par3277" w:history="1">
        <w:r w:rsidRPr="00A11A98">
          <w:rPr>
            <w:rFonts w:ascii="Calibri" w:hAnsi="Calibri" w:cs="Calibri"/>
            <w:color w:val="0000FF"/>
          </w:rPr>
          <w:t>частью 3.3</w:t>
        </w:r>
      </w:hyperlink>
      <w:r w:rsidRPr="00A11A98">
        <w:rPr>
          <w:rFonts w:ascii="Calibri" w:hAnsi="Calibri" w:cs="Calibri"/>
        </w:rPr>
        <w:t xml:space="preserve"> настоящей статьи индивидуальные предприниматели или юридические лица, являющиеся членами саморегулируемой организации в области строительства, реконструкции объектов капитального строительства (если иное не предусмотрено настоящей статьей), могут привлекаться застройщиком или техническим заказчиком на основании договора строительного подряда на осуществление отдельных этапов строительства, реконструкции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304" w:history="1">
        <w:r w:rsidRPr="00A11A98">
          <w:rPr>
            <w:rFonts w:ascii="Calibri" w:hAnsi="Calibri" w:cs="Calibri"/>
            <w:color w:val="0000FF"/>
          </w:rPr>
          <w:t>N 372-ФЗ</w:t>
        </w:r>
      </w:hyperlink>
      <w:r w:rsidRPr="00A11A98">
        <w:rPr>
          <w:rFonts w:ascii="Calibri" w:hAnsi="Calibri" w:cs="Calibri"/>
        </w:rPr>
        <w:t xml:space="preserve">, от 27.12.2019 </w:t>
      </w:r>
      <w:hyperlink r:id="rId2305" w:history="1">
        <w:r w:rsidRPr="00A11A98">
          <w:rPr>
            <w:rFonts w:ascii="Calibri" w:hAnsi="Calibri" w:cs="Calibri"/>
            <w:color w:val="0000FF"/>
          </w:rPr>
          <w:t>N 472-ФЗ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4" w:name="Par3277"/>
      <w:bookmarkEnd w:id="344"/>
      <w:r w:rsidRPr="00A11A98">
        <w:rPr>
          <w:rFonts w:ascii="Calibri" w:hAnsi="Calibri" w:cs="Calibri"/>
        </w:rPr>
        <w:t>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3.3 введена Федеральным </w:t>
      </w:r>
      <w:hyperlink r:id="rId2306" w:history="1">
        <w:r w:rsidRPr="00A11A98">
          <w:rPr>
            <w:rFonts w:ascii="Calibri" w:hAnsi="Calibri" w:cs="Calibri"/>
            <w:color w:val="0000FF"/>
          </w:rPr>
          <w:t>законом</w:t>
        </w:r>
      </w:hyperlink>
      <w:r w:rsidRPr="00A11A98">
        <w:rPr>
          <w:rFonts w:ascii="Calibri" w:hAnsi="Calibri" w:cs="Calibri"/>
        </w:rPr>
        <w:t xml:space="preserve"> от 27.12.2019 N 472-ФЗ)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5" w:name="Par3279"/>
      <w:bookmarkEnd w:id="345"/>
      <w:r w:rsidRPr="00A11A98">
        <w:rPr>
          <w:rFonts w:ascii="Calibri" w:hAnsi="Calibri" w:cs="Calibri"/>
        </w:rPr>
        <w:lastRenderedPageBreak/>
        <w:t>4.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технический заказчик должен обеспечить консервацию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28.11.2011 </w:t>
      </w:r>
      <w:hyperlink r:id="rId2307" w:history="1">
        <w:r w:rsidRPr="00A11A98">
          <w:rPr>
            <w:rFonts w:ascii="Calibri" w:hAnsi="Calibri" w:cs="Calibri"/>
            <w:color w:val="0000FF"/>
          </w:rPr>
          <w:t>N 337-ФЗ</w:t>
        </w:r>
      </w:hyperlink>
      <w:r w:rsidRPr="00A11A98">
        <w:rPr>
          <w:rFonts w:ascii="Calibri" w:hAnsi="Calibri" w:cs="Calibri"/>
        </w:rPr>
        <w:t xml:space="preserve">, от 03.07.2016 </w:t>
      </w:r>
      <w:hyperlink r:id="rId2308" w:history="1">
        <w:r w:rsidRPr="00A11A98">
          <w:rPr>
            <w:rFonts w:ascii="Calibri" w:hAnsi="Calibri" w:cs="Calibri"/>
            <w:color w:val="0000FF"/>
          </w:rPr>
          <w:t>N 372-ФЗ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6" w:name="Par3281"/>
      <w:bookmarkEnd w:id="346"/>
      <w:r w:rsidRPr="00A11A98">
        <w:rPr>
          <w:rFonts w:ascii="Calibri" w:hAnsi="Calibri" w:cs="Calibri"/>
        </w:rPr>
        <w:t xml:space="preserve">5. В случае, если в соответствии с настоящим </w:t>
      </w:r>
      <w:hyperlink w:anchor="Par3437" w:history="1">
        <w:r w:rsidRPr="00A11A98">
          <w:rPr>
            <w:rFonts w:ascii="Calibri" w:hAnsi="Calibri" w:cs="Calibri"/>
            <w:color w:val="0000FF"/>
          </w:rPr>
          <w:t>Кодексом</w:t>
        </w:r>
      </w:hyperlink>
      <w:r w:rsidRPr="00A11A98">
        <w:rPr>
          <w:rFonts w:ascii="Calibri" w:hAnsi="Calibri" w:cs="Calibri"/>
        </w:rPr>
        <w:t xml:space="preserve">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(далее также - органы государственного строительного надзора),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 </w:t>
      </w:r>
      <w:hyperlink r:id="rId2309" w:history="1">
        <w:r w:rsidRPr="00A11A98">
          <w:rPr>
            <w:rFonts w:ascii="Calibri" w:hAnsi="Calibri" w:cs="Calibri"/>
            <w:color w:val="0000FF"/>
          </w:rPr>
          <w:t>извещение</w:t>
        </w:r>
      </w:hyperlink>
      <w:r w:rsidRPr="00A11A98">
        <w:rPr>
          <w:rFonts w:ascii="Calibri" w:hAnsi="Calibri" w:cs="Calibri"/>
        </w:rPr>
        <w:t xml:space="preserve"> о начале таких работ, к которому прилагаются следующие документы и сведения: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18.07.2011 </w:t>
      </w:r>
      <w:hyperlink r:id="rId2310" w:history="1">
        <w:r w:rsidRPr="00A11A98">
          <w:rPr>
            <w:rFonts w:ascii="Calibri" w:hAnsi="Calibri" w:cs="Calibri"/>
            <w:color w:val="0000FF"/>
          </w:rPr>
          <w:t>N 243-ФЗ</w:t>
        </w:r>
      </w:hyperlink>
      <w:r w:rsidRPr="00A11A98">
        <w:rPr>
          <w:rFonts w:ascii="Calibri" w:hAnsi="Calibri" w:cs="Calibri"/>
        </w:rPr>
        <w:t xml:space="preserve">, от 28.11.2011 </w:t>
      </w:r>
      <w:hyperlink r:id="rId2311" w:history="1">
        <w:r w:rsidRPr="00A11A98">
          <w:rPr>
            <w:rFonts w:ascii="Calibri" w:hAnsi="Calibri" w:cs="Calibri"/>
            <w:color w:val="0000FF"/>
          </w:rPr>
          <w:t>N 337-ФЗ</w:t>
        </w:r>
      </w:hyperlink>
      <w:r w:rsidRPr="00A11A98">
        <w:rPr>
          <w:rFonts w:ascii="Calibri" w:hAnsi="Calibri" w:cs="Calibri"/>
        </w:rPr>
        <w:t xml:space="preserve">, от 02.07.2013 </w:t>
      </w:r>
      <w:hyperlink r:id="rId2312" w:history="1">
        <w:r w:rsidRPr="00A11A98">
          <w:rPr>
            <w:rFonts w:ascii="Calibri" w:hAnsi="Calibri" w:cs="Calibri"/>
            <w:color w:val="0000FF"/>
          </w:rPr>
          <w:t>N 188-ФЗ</w:t>
        </w:r>
      </w:hyperlink>
      <w:r w:rsidRPr="00A11A98">
        <w:rPr>
          <w:rFonts w:ascii="Calibri" w:hAnsi="Calibri" w:cs="Calibri"/>
        </w:rPr>
        <w:t xml:space="preserve">, от 03.08.2018 </w:t>
      </w:r>
      <w:hyperlink r:id="rId2313" w:history="1">
        <w:r w:rsidRPr="00A11A98">
          <w:rPr>
            <w:rFonts w:ascii="Calibri" w:hAnsi="Calibri" w:cs="Calibri"/>
            <w:color w:val="0000FF"/>
          </w:rPr>
          <w:t>N 342-ФЗ</w:t>
        </w:r>
      </w:hyperlink>
      <w:r w:rsidRPr="00A11A98">
        <w:rPr>
          <w:rFonts w:ascii="Calibri" w:hAnsi="Calibri" w:cs="Calibri"/>
        </w:rPr>
        <w:t xml:space="preserve">, от 11.06.2021 </w:t>
      </w:r>
      <w:hyperlink r:id="rId2314" w:history="1">
        <w:r w:rsidRPr="00A11A98">
          <w:rPr>
            <w:rFonts w:ascii="Calibri" w:hAnsi="Calibri" w:cs="Calibri"/>
            <w:color w:val="0000FF"/>
          </w:rPr>
          <w:t>N 170-ФЗ</w:t>
        </w:r>
      </w:hyperlink>
      <w:r w:rsidRPr="00A11A98">
        <w:rPr>
          <w:rFonts w:ascii="Calibri" w:hAnsi="Calibri" w:cs="Calibri"/>
        </w:rPr>
        <w:t xml:space="preserve">, от 08.08.2024 </w:t>
      </w:r>
      <w:hyperlink r:id="rId2315" w:history="1">
        <w:r w:rsidRPr="00A11A98">
          <w:rPr>
            <w:rFonts w:ascii="Calibri" w:hAnsi="Calibri" w:cs="Calibri"/>
            <w:color w:val="0000FF"/>
          </w:rPr>
          <w:t>N 232-ФЗ</w:t>
        </w:r>
      </w:hyperlink>
      <w:r w:rsidRPr="00A11A98">
        <w:rPr>
          <w:rFonts w:ascii="Calibri" w:hAnsi="Calibri" w:cs="Calibri"/>
        </w:rPr>
        <w:t xml:space="preserve">, от 31.07.2025 </w:t>
      </w:r>
      <w:hyperlink r:id="rId2316"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7" w:name="Par3283"/>
      <w:bookmarkEnd w:id="347"/>
      <w:r w:rsidRPr="00A11A98">
        <w:rPr>
          <w:rFonts w:ascii="Calibri" w:hAnsi="Calibri" w:cs="Calibri"/>
        </w:rPr>
        <w:t>1) реквизиты записи в реестре разрешений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2317"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18" w:history="1">
        <w:r w:rsidRPr="00A11A98">
          <w:rPr>
            <w:rFonts w:ascii="Calibri" w:hAnsi="Calibri" w:cs="Calibri"/>
            <w:color w:val="0000FF"/>
          </w:rPr>
          <w:t>закона</w:t>
        </w:r>
      </w:hyperlink>
      <w:r w:rsidRPr="00A11A98">
        <w:rPr>
          <w:rFonts w:ascii="Calibri" w:hAnsi="Calibri" w:cs="Calibri"/>
        </w:rPr>
        <w:t xml:space="preserve"> от 31.12.2005 N 210-ФЗ)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копия документа о вынесении на местность линий отступа от красных линий;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общий и специальные журналы, в которых ведется учет выполнения работ;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8" w:name="Par3289"/>
      <w:bookmarkEnd w:id="348"/>
      <w:r w:rsidRPr="00A11A98">
        <w:rPr>
          <w:rFonts w:ascii="Calibri" w:hAnsi="Calibri" w:cs="Calibri"/>
        </w:rPr>
        <w:t xml:space="preserve">5) реквизиты положительного заключения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anchor="Par2574" w:history="1">
        <w:r w:rsidRPr="00A11A98">
          <w:rPr>
            <w:rFonts w:ascii="Calibri" w:hAnsi="Calibri" w:cs="Calibri"/>
            <w:color w:val="0000FF"/>
          </w:rPr>
          <w:t>статьей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введен Федеральным </w:t>
      </w:r>
      <w:hyperlink r:id="rId2319" w:history="1">
        <w:r w:rsidRPr="00A11A98">
          <w:rPr>
            <w:rFonts w:ascii="Calibri" w:hAnsi="Calibri" w:cs="Calibri"/>
            <w:color w:val="0000FF"/>
          </w:rPr>
          <w:t>законом</w:t>
        </w:r>
      </w:hyperlink>
      <w:r w:rsidRPr="00A11A98">
        <w:rPr>
          <w:rFonts w:ascii="Calibri" w:hAnsi="Calibri" w:cs="Calibri"/>
        </w:rPr>
        <w:t xml:space="preserve"> от 18.12.2006 N 232-ФЗ; в ред. Федеральных законов от 28.11.2011 </w:t>
      </w:r>
      <w:hyperlink r:id="rId2320" w:history="1">
        <w:r w:rsidRPr="00A11A98">
          <w:rPr>
            <w:rFonts w:ascii="Calibri" w:hAnsi="Calibri" w:cs="Calibri"/>
            <w:color w:val="0000FF"/>
          </w:rPr>
          <w:t>N 337-ФЗ</w:t>
        </w:r>
      </w:hyperlink>
      <w:r w:rsidRPr="00A11A98">
        <w:rPr>
          <w:rFonts w:ascii="Calibri" w:hAnsi="Calibri" w:cs="Calibri"/>
        </w:rPr>
        <w:t xml:space="preserve">, от 31.07.2025 </w:t>
      </w:r>
      <w:hyperlink r:id="rId2321"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 Органы государственного строительного надзора самостоятельно запрашивают сведения о разрешении на строительство и заключении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anchor="Par2574" w:history="1">
        <w:r w:rsidRPr="00A11A98">
          <w:rPr>
            <w:rFonts w:ascii="Calibri" w:hAnsi="Calibri" w:cs="Calibri"/>
            <w:color w:val="0000FF"/>
          </w:rPr>
          <w:t>статьей 49</w:t>
        </w:r>
      </w:hyperlink>
      <w:r w:rsidRPr="00A11A98">
        <w:rPr>
          <w:rFonts w:ascii="Calibri" w:hAnsi="Calibri" w:cs="Calibri"/>
        </w:rPr>
        <w:t xml:space="preserve"> настоящего Кодекса в уполномоченных органах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 ред. Федерального </w:t>
      </w:r>
      <w:hyperlink r:id="rId2322"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5.2. В случае внесения изменений в проектную документацию, получившую положительное заключение экспертизы проектной документации, в соответствии с </w:t>
      </w:r>
      <w:hyperlink w:anchor="Par2616" w:history="1">
        <w:r w:rsidRPr="00A11A98">
          <w:rPr>
            <w:rFonts w:ascii="Calibri" w:hAnsi="Calibri" w:cs="Calibri"/>
            <w:color w:val="0000FF"/>
          </w:rPr>
          <w:t>частями 3.8</w:t>
        </w:r>
      </w:hyperlink>
      <w:r w:rsidRPr="00A11A98">
        <w:rPr>
          <w:rFonts w:ascii="Calibri" w:hAnsi="Calibri" w:cs="Calibri"/>
        </w:rPr>
        <w:t xml:space="preserve"> и </w:t>
      </w:r>
      <w:hyperlink w:anchor="Par2625" w:history="1">
        <w:r w:rsidRPr="00A11A98">
          <w:rPr>
            <w:rFonts w:ascii="Calibri" w:hAnsi="Calibri" w:cs="Calibri"/>
            <w:color w:val="0000FF"/>
          </w:rPr>
          <w:t>3.9 статьи 49</w:t>
        </w:r>
      </w:hyperlink>
      <w:r w:rsidRPr="00A11A98">
        <w:rPr>
          <w:rFonts w:ascii="Calibri" w:hAnsi="Calibri" w:cs="Calibri"/>
        </w:rPr>
        <w:t xml:space="preserve"> настоящего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w:t>
      </w:r>
      <w:hyperlink w:anchor="Par2478" w:history="1">
        <w:r w:rsidRPr="00A11A98">
          <w:rPr>
            <w:rFonts w:ascii="Calibri" w:hAnsi="Calibri" w:cs="Calibri"/>
            <w:color w:val="0000FF"/>
          </w:rPr>
          <w:t>частями 15.2</w:t>
        </w:r>
      </w:hyperlink>
      <w:r w:rsidRPr="00A11A98">
        <w:rPr>
          <w:rFonts w:ascii="Calibri" w:hAnsi="Calibri" w:cs="Calibri"/>
        </w:rPr>
        <w:t xml:space="preserve"> и </w:t>
      </w:r>
      <w:hyperlink w:anchor="Par2480" w:history="1">
        <w:r w:rsidRPr="00A11A98">
          <w:rPr>
            <w:rFonts w:ascii="Calibri" w:hAnsi="Calibri" w:cs="Calibri"/>
            <w:color w:val="0000FF"/>
          </w:rPr>
          <w:t>15.3 статьи 48</w:t>
        </w:r>
      </w:hyperlink>
      <w:r w:rsidRPr="00A11A98">
        <w:rPr>
          <w:rFonts w:ascii="Calibri" w:hAnsi="Calibri" w:cs="Calibri"/>
        </w:rPr>
        <w:t xml:space="preserve"> настоящего Кодекса направляет их в органы государственного строительного надзора.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введена Федеральным </w:t>
      </w:r>
      <w:hyperlink r:id="rId2323"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5.3. В случаях, установленных Правительством Российской Федерации, документы (их копии или сведения, содержащиеся в них), указанные в </w:t>
      </w:r>
      <w:hyperlink w:anchor="Par3283" w:history="1">
        <w:r w:rsidRPr="00A11A98">
          <w:rPr>
            <w:rFonts w:ascii="Calibri" w:hAnsi="Calibri" w:cs="Calibri"/>
            <w:color w:val="0000FF"/>
          </w:rPr>
          <w:t>пунктах 1</w:t>
        </w:r>
      </w:hyperlink>
      <w:r w:rsidRPr="00A11A98">
        <w:rPr>
          <w:rFonts w:ascii="Calibri" w:hAnsi="Calibri" w:cs="Calibri"/>
        </w:rPr>
        <w:t xml:space="preserve"> - </w:t>
      </w:r>
      <w:hyperlink w:anchor="Par3289" w:history="1">
        <w:r w:rsidRPr="00A11A98">
          <w:rPr>
            <w:rFonts w:ascii="Calibri" w:hAnsi="Calibri" w:cs="Calibri"/>
            <w:color w:val="0000FF"/>
          </w:rPr>
          <w:t>5 части 5</w:t>
        </w:r>
      </w:hyperlink>
      <w:r w:rsidRPr="00A11A98">
        <w:rPr>
          <w:rFonts w:ascii="Calibri" w:hAnsi="Calibri" w:cs="Calibri"/>
        </w:rPr>
        <w:t xml:space="preserve"> настоящей статьи, предоставляются застройщиком или техническим заказчиком в форме информационной модели.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5.3 введена Федеральным </w:t>
      </w:r>
      <w:hyperlink r:id="rId2324"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формирование и ведение информационной модели являются обязательными в соответствии с требованиями настоящего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w:t>
      </w:r>
      <w:hyperlink r:id="rId2325" w:history="1">
        <w:r w:rsidRPr="00A11A98">
          <w:rPr>
            <w:rFonts w:ascii="Calibri" w:hAnsi="Calibri" w:cs="Calibri"/>
            <w:color w:val="0000FF"/>
          </w:rPr>
          <w:t>извещать</w:t>
        </w:r>
      </w:hyperlink>
      <w:r w:rsidRPr="00A11A98">
        <w:rPr>
          <w:rFonts w:ascii="Calibri" w:hAnsi="Calibri" w:cs="Calibri"/>
        </w:rPr>
        <w:t xml:space="preserve"> застройщика, технического заказчика, лицо, ответственное за эксплуатацию здания, сооружения, или регионального оператора,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28.11.2011 </w:t>
      </w:r>
      <w:hyperlink r:id="rId2326" w:history="1">
        <w:r w:rsidRPr="00A11A98">
          <w:rPr>
            <w:rFonts w:ascii="Calibri" w:hAnsi="Calibri" w:cs="Calibri"/>
            <w:color w:val="0000FF"/>
          </w:rPr>
          <w:t>N 337-ФЗ</w:t>
        </w:r>
      </w:hyperlink>
      <w:r w:rsidRPr="00A11A98">
        <w:rPr>
          <w:rFonts w:ascii="Calibri" w:hAnsi="Calibri" w:cs="Calibri"/>
        </w:rPr>
        <w:t xml:space="preserve">, от 03.07.2016 </w:t>
      </w:r>
      <w:hyperlink r:id="rId2327" w:history="1">
        <w:r w:rsidRPr="00A11A98">
          <w:rPr>
            <w:rFonts w:ascii="Calibri" w:hAnsi="Calibri" w:cs="Calibri"/>
            <w:color w:val="0000FF"/>
          </w:rPr>
          <w:t>N 372-ФЗ</w:t>
        </w:r>
      </w:hyperlink>
      <w:r w:rsidRPr="00A11A98">
        <w:rPr>
          <w:rFonts w:ascii="Calibri" w:hAnsi="Calibri" w:cs="Calibri"/>
        </w:rPr>
        <w:t xml:space="preserve">, от 03.07.2016 </w:t>
      </w:r>
      <w:hyperlink r:id="rId2328" w:history="1">
        <w:r w:rsidRPr="00A11A98">
          <w:rPr>
            <w:rFonts w:ascii="Calibri" w:hAnsi="Calibri" w:cs="Calibri"/>
            <w:color w:val="0000FF"/>
          </w:rPr>
          <w:t>N 373-ФЗ</w:t>
        </w:r>
      </w:hyperlink>
      <w:r w:rsidRPr="00A11A98">
        <w:rPr>
          <w:rFonts w:ascii="Calibri" w:hAnsi="Calibri" w:cs="Calibri"/>
        </w:rPr>
        <w:t xml:space="preserve">, от 27.06.2019 </w:t>
      </w:r>
      <w:hyperlink r:id="rId2329"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техническим заказчиком, лицом, ответственным за эксплуатацию здания, сооружения, или региональным оператором проектной документации после внесения в нее соответствующих изменений в соответствии с настоящим Кодексом, в том числе в порядке, предусмотренном </w:t>
      </w:r>
      <w:hyperlink w:anchor="Par2616" w:history="1">
        <w:r w:rsidRPr="00A11A98">
          <w:rPr>
            <w:rFonts w:ascii="Calibri" w:hAnsi="Calibri" w:cs="Calibri"/>
            <w:color w:val="0000FF"/>
          </w:rPr>
          <w:t>частями 3.8</w:t>
        </w:r>
      </w:hyperlink>
      <w:r w:rsidRPr="00A11A98">
        <w:rPr>
          <w:rFonts w:ascii="Calibri" w:hAnsi="Calibri" w:cs="Calibri"/>
        </w:rPr>
        <w:t xml:space="preserve"> и </w:t>
      </w:r>
      <w:hyperlink w:anchor="Par2625" w:history="1">
        <w:r w:rsidRPr="00A11A98">
          <w:rPr>
            <w:rFonts w:ascii="Calibri" w:hAnsi="Calibri" w:cs="Calibri"/>
            <w:color w:val="0000FF"/>
          </w:rPr>
          <w:t>3.9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23.07.2008 </w:t>
      </w:r>
      <w:hyperlink r:id="rId2330" w:history="1">
        <w:r w:rsidRPr="00A11A98">
          <w:rPr>
            <w:rFonts w:ascii="Calibri" w:hAnsi="Calibri" w:cs="Calibri"/>
            <w:color w:val="0000FF"/>
          </w:rPr>
          <w:t>N 160-ФЗ</w:t>
        </w:r>
      </w:hyperlink>
      <w:r w:rsidRPr="00A11A98">
        <w:rPr>
          <w:rFonts w:ascii="Calibri" w:hAnsi="Calibri" w:cs="Calibri"/>
        </w:rPr>
        <w:t xml:space="preserve">, от 28.11.2011 </w:t>
      </w:r>
      <w:hyperlink r:id="rId2331" w:history="1">
        <w:r w:rsidRPr="00A11A98">
          <w:rPr>
            <w:rFonts w:ascii="Calibri" w:hAnsi="Calibri" w:cs="Calibri"/>
            <w:color w:val="0000FF"/>
          </w:rPr>
          <w:t>N 337-ФЗ</w:t>
        </w:r>
      </w:hyperlink>
      <w:r w:rsidRPr="00A11A98">
        <w:rPr>
          <w:rFonts w:ascii="Calibri" w:hAnsi="Calibri" w:cs="Calibri"/>
        </w:rPr>
        <w:t xml:space="preserve">, от 03.07.2016 </w:t>
      </w:r>
      <w:hyperlink r:id="rId2332" w:history="1">
        <w:r w:rsidRPr="00A11A98">
          <w:rPr>
            <w:rFonts w:ascii="Calibri" w:hAnsi="Calibri" w:cs="Calibri"/>
            <w:color w:val="0000FF"/>
          </w:rPr>
          <w:t>N 372-ФЗ</w:t>
        </w:r>
      </w:hyperlink>
      <w:r w:rsidRPr="00A11A98">
        <w:rPr>
          <w:rFonts w:ascii="Calibri" w:hAnsi="Calibri" w:cs="Calibri"/>
        </w:rPr>
        <w:t xml:space="preserve">, от 27.06.2019 </w:t>
      </w:r>
      <w:hyperlink r:id="rId2333"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w:t>
      </w:r>
      <w:hyperlink r:id="rId2334"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об объектах культурного наследия.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9. Требования к подготовке земельных участков для строительства и объекта капитального строительства для реконструкции, капитального ремонта, </w:t>
      </w:r>
      <w:hyperlink r:id="rId2335" w:history="1">
        <w:r w:rsidRPr="00A11A98">
          <w:rPr>
            <w:rFonts w:ascii="Calibri" w:hAnsi="Calibri" w:cs="Calibri"/>
            <w:color w:val="0000FF"/>
          </w:rPr>
          <w:t>форма</w:t>
        </w:r>
      </w:hyperlink>
      <w:r w:rsidRPr="00A11A98">
        <w:rPr>
          <w:rFonts w:ascii="Calibri" w:hAnsi="Calibri" w:cs="Calibri"/>
        </w:rPr>
        <w:t xml:space="preserve"> и порядок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w:t>
      </w:r>
      <w:hyperlink r:id="rId2336" w:history="1">
        <w:r w:rsidRPr="00A11A98">
          <w:rPr>
            <w:rFonts w:ascii="Calibri" w:hAnsi="Calibri" w:cs="Calibri"/>
            <w:color w:val="0000FF"/>
          </w:rPr>
          <w:t>порядок</w:t>
        </w:r>
      </w:hyperlink>
      <w:r w:rsidRPr="00A11A98">
        <w:rPr>
          <w:rFonts w:ascii="Calibri" w:hAnsi="Calibri" w:cs="Calibri"/>
        </w:rPr>
        <w:t xml:space="preserve"> консервации объекта капитального строительства могут устанавливаться нормативными правовыми актами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37"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49" w:name="Par3304"/>
      <w:bookmarkEnd w:id="349"/>
      <w:r w:rsidRPr="00A11A98">
        <w:rPr>
          <w:rFonts w:ascii="Calibri" w:hAnsi="Calibri" w:cs="Calibri"/>
        </w:rPr>
        <w:t>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 ред. Федерального </w:t>
      </w:r>
      <w:hyperlink r:id="rId2338" w:history="1">
        <w:r w:rsidRPr="00A11A98">
          <w:rPr>
            <w:rFonts w:ascii="Calibri" w:hAnsi="Calibri" w:cs="Calibri"/>
            <w:color w:val="0000FF"/>
          </w:rPr>
          <w:t>закона</w:t>
        </w:r>
      </w:hyperlink>
      <w:r w:rsidRPr="00A11A98">
        <w:rPr>
          <w:rFonts w:ascii="Calibri" w:hAnsi="Calibri" w:cs="Calibri"/>
        </w:rPr>
        <w:t xml:space="preserve"> от 29.12.2020 N 468-ФЗ)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10.1. При осуществлении капитального ремонта автомобильных дорог (за исключением защитных дорожных сооружений, искусственных дорожных сооружений, производственных объектов, элементов обустройства автомобильных дорог и иных дорожных сооружений) допускается изменение первоначально установленных показателей их функционирования (в том числе количества полос движения, изменение ширины проезжей части, увеличение пропускной способности), если такие изменения не влекут за собой изменение класса, категории и (или) границ полос отвода.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10.1 введена Федеральным </w:t>
      </w:r>
      <w:hyperlink r:id="rId2339" w:history="1">
        <w:r w:rsidRPr="00A11A98">
          <w:rPr>
            <w:rFonts w:ascii="Calibri" w:hAnsi="Calibri" w:cs="Calibri"/>
            <w:color w:val="0000FF"/>
          </w:rPr>
          <w:t>законом</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50" w:name="Par3308"/>
      <w:bookmarkEnd w:id="350"/>
      <w:r w:rsidRPr="00A11A98">
        <w:rPr>
          <w:rFonts w:ascii="Calibri" w:hAnsi="Calibri" w:cs="Calibri"/>
        </w:rPr>
        <w:t xml:space="preserve">11. В </w:t>
      </w:r>
      <w:hyperlink r:id="rId2340" w:history="1">
        <w:r w:rsidRPr="00A11A98">
          <w:rPr>
            <w:rFonts w:ascii="Calibri" w:hAnsi="Calibri" w:cs="Calibri"/>
            <w:color w:val="0000FF"/>
          </w:rPr>
          <w:t>случаях</w:t>
        </w:r>
      </w:hyperlink>
      <w:r w:rsidRPr="00A11A98">
        <w:rPr>
          <w:rFonts w:ascii="Calibri" w:hAnsi="Calibri" w:cs="Calibri"/>
        </w:rPr>
        <w:t>,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2341" w:history="1">
        <w:r w:rsidRPr="00A11A98">
          <w:rPr>
            <w:rFonts w:ascii="Calibri" w:hAnsi="Calibri" w:cs="Calibri"/>
            <w:color w:val="0000FF"/>
          </w:rPr>
          <w:t>законом</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51" w:name="Par3310"/>
      <w:bookmarkEnd w:id="351"/>
      <w:r w:rsidRPr="00A11A98">
        <w:rPr>
          <w:rFonts w:ascii="Calibri" w:hAnsi="Calibri" w:cs="Calibri"/>
        </w:rPr>
        <w:t>12. Строительство или реконструкция здания или сооружения считаются завершенными со дня: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получения разрешения на ввод в эксплуатацию здания или сооружения в случае, если для строительства или реконструкции таких здания или сооружения требуется получение разрешения на строительство;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52" w:name="Par3312"/>
      <w:bookmarkEnd w:id="352"/>
      <w:r w:rsidRPr="00A11A98">
        <w:rPr>
          <w:rFonts w:ascii="Calibri" w:hAnsi="Calibri" w:cs="Calibri"/>
        </w:rPr>
        <w:t xml:space="preserve">2)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за исключением случаев, если строительство таких объектов капитального строительства осуществлялось без получения уведомлений, предусмотренных </w:t>
      </w:r>
      <w:hyperlink w:anchor="Par3157" w:history="1">
        <w:r w:rsidRPr="00A11A98">
          <w:rPr>
            <w:rFonts w:ascii="Calibri" w:hAnsi="Calibri" w:cs="Calibri"/>
            <w:color w:val="0000FF"/>
          </w:rPr>
          <w:t>статьей 51.1</w:t>
        </w:r>
      </w:hyperlink>
      <w:r w:rsidRPr="00A11A98">
        <w:rPr>
          <w:rFonts w:ascii="Calibri" w:hAnsi="Calibri" w:cs="Calibri"/>
        </w:rPr>
        <w:t xml:space="preserve"> и </w:t>
      </w:r>
      <w:hyperlink w:anchor="Par3657" w:history="1">
        <w:r w:rsidRPr="00A11A98">
          <w:rPr>
            <w:rFonts w:ascii="Calibri" w:hAnsi="Calibri" w:cs="Calibri"/>
            <w:color w:val="0000FF"/>
          </w:rPr>
          <w:t>частью 16 статьи 55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2342" w:history="1">
        <w:r w:rsidRPr="00A11A98">
          <w:rPr>
            <w:rFonts w:ascii="Calibri" w:hAnsi="Calibri" w:cs="Calibri"/>
            <w:color w:val="0000FF"/>
          </w:rPr>
          <w:t>законом</w:t>
        </w:r>
      </w:hyperlink>
      <w:r w:rsidRPr="00A11A98">
        <w:rPr>
          <w:rFonts w:ascii="Calibri" w:hAnsi="Calibri" w:cs="Calibri"/>
        </w:rPr>
        <w:t xml:space="preserve"> от 26.12.2024 N 487-ФЗ)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53" w:name="Par3314"/>
      <w:bookmarkEnd w:id="353"/>
      <w:r w:rsidRPr="00A11A98">
        <w:rPr>
          <w:rFonts w:ascii="Calibri" w:hAnsi="Calibri" w:cs="Calibri"/>
        </w:rPr>
        <w:t xml:space="preserve">13. В случае, если в соответствии с </w:t>
      </w:r>
      <w:hyperlink w:anchor="Par3032" w:history="1">
        <w:r w:rsidRPr="00A11A98">
          <w:rPr>
            <w:rFonts w:ascii="Calibri" w:hAnsi="Calibri" w:cs="Calibri"/>
            <w:color w:val="0000FF"/>
          </w:rPr>
          <w:t>частью 17 статьи 51</w:t>
        </w:r>
      </w:hyperlink>
      <w:r w:rsidRPr="00A11A98">
        <w:rPr>
          <w:rFonts w:ascii="Calibri" w:hAnsi="Calibri" w:cs="Calibri"/>
        </w:rPr>
        <w:t xml:space="preserve">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реконструкция здания или сооружения (помещений или машино-мест в таких здании или сооружении) считаются завершенными со дня осуществления их государственного кадастрового учета. Положения настоящей части применяются также в отношении жилого дома или садового дома, строительство или реконструкция которых осуществлялись без получения уведомления, предусмотренного </w:t>
      </w:r>
      <w:hyperlink w:anchor="Par3312" w:history="1">
        <w:r w:rsidRPr="00A11A98">
          <w:rPr>
            <w:rFonts w:ascii="Calibri" w:hAnsi="Calibri" w:cs="Calibri"/>
            <w:color w:val="0000FF"/>
          </w:rPr>
          <w:t>пунктом 2 части 12</w:t>
        </w:r>
      </w:hyperlink>
      <w:r w:rsidRPr="00A11A98">
        <w:rPr>
          <w:rFonts w:ascii="Calibri" w:hAnsi="Calibri" w:cs="Calibri"/>
        </w:rPr>
        <w:t xml:space="preserve"> настоящей статьи, при условии, что строительство или реконструкция указанных объектов без получения такого уведомления допускаются федеральным законом.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2343" w:history="1">
        <w:r w:rsidRPr="00A11A98">
          <w:rPr>
            <w:rFonts w:ascii="Calibri" w:hAnsi="Calibri" w:cs="Calibri"/>
            <w:color w:val="0000FF"/>
          </w:rPr>
          <w:t>законом</w:t>
        </w:r>
      </w:hyperlink>
      <w:r w:rsidRPr="00A11A98">
        <w:rPr>
          <w:rFonts w:ascii="Calibri" w:hAnsi="Calibri" w:cs="Calibri"/>
        </w:rPr>
        <w:t xml:space="preserve"> от 26.12.2024 N 487-ФЗ)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Строительство, реконструкция объектов капитального строительства не могут считаться завершенными при несоблюдении условий, предусмотренных </w:t>
      </w:r>
      <w:hyperlink w:anchor="Par3310" w:history="1">
        <w:r w:rsidRPr="00A11A98">
          <w:rPr>
            <w:rFonts w:ascii="Calibri" w:hAnsi="Calibri" w:cs="Calibri"/>
            <w:color w:val="0000FF"/>
          </w:rPr>
          <w:t>частями 12</w:t>
        </w:r>
      </w:hyperlink>
      <w:r w:rsidRPr="00A11A98">
        <w:rPr>
          <w:rFonts w:ascii="Calibri" w:hAnsi="Calibri" w:cs="Calibri"/>
        </w:rPr>
        <w:t xml:space="preserve"> и </w:t>
      </w:r>
      <w:hyperlink w:anchor="Par3314" w:history="1">
        <w:r w:rsidRPr="00A11A98">
          <w:rPr>
            <w:rFonts w:ascii="Calibri" w:hAnsi="Calibri" w:cs="Calibri"/>
            <w:color w:val="0000FF"/>
          </w:rPr>
          <w:t>13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(часть 14 введена Федеральным </w:t>
      </w:r>
      <w:hyperlink r:id="rId2344" w:history="1">
        <w:r w:rsidRPr="00A11A98">
          <w:rPr>
            <w:rFonts w:ascii="Calibri" w:hAnsi="Calibri" w:cs="Calibri"/>
            <w:color w:val="0000FF"/>
          </w:rPr>
          <w:t>законом</w:t>
        </w:r>
      </w:hyperlink>
      <w:r w:rsidRPr="00A11A98">
        <w:rPr>
          <w:rFonts w:ascii="Calibri" w:hAnsi="Calibri" w:cs="Calibri"/>
        </w:rPr>
        <w:t xml:space="preserve"> от 26.12.2024 N 487-ФЗ)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15. Застройщик или иное лицо, имеющие в соответствии с законом основания для приобретения прав на здание, сооружение (помещения или машино-места в таких здании, сооружении), для получения возможности их эксплуатации, осуществления государственного кадастрового учета и (или) государственной регистрации прав на такие здание, сооружение (помещения или машино-места в таких здании, сооружении) обязаны: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подготовить и направить в уполномоченный орган или организацию, указанные в </w:t>
      </w:r>
      <w:hyperlink w:anchor="Par3497" w:history="1">
        <w:r w:rsidRPr="00A11A98">
          <w:rPr>
            <w:rFonts w:ascii="Calibri" w:hAnsi="Calibri" w:cs="Calibri"/>
            <w:color w:val="0000FF"/>
          </w:rPr>
          <w:t>статье 55</w:t>
        </w:r>
      </w:hyperlink>
      <w:r w:rsidRPr="00A11A98">
        <w:rPr>
          <w:rFonts w:ascii="Calibri" w:hAnsi="Calibri" w:cs="Calibri"/>
        </w:rPr>
        <w:t xml:space="preserve"> настоящего Кодекса, документы и сведения, необходимые для выдачи разрешения на ввод объекта капитального строительства в эксплуатацию (в том числе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строительство осуществлялось на основании выданного разрешения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45"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подготовить и направить в орган регистрации прав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для строительства или реконструкции таких здания, сооружения не требовалось получение разрешения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 введена Федеральным </w:t>
      </w:r>
      <w:hyperlink r:id="rId2346" w:history="1">
        <w:r w:rsidRPr="00A11A98">
          <w:rPr>
            <w:rFonts w:ascii="Calibri" w:hAnsi="Calibri" w:cs="Calibri"/>
            <w:color w:val="0000FF"/>
          </w:rPr>
          <w:t>законом</w:t>
        </w:r>
      </w:hyperlink>
      <w:r w:rsidRPr="00A11A98">
        <w:rPr>
          <w:rFonts w:ascii="Calibri" w:hAnsi="Calibri" w:cs="Calibri"/>
        </w:rPr>
        <w:t xml:space="preserve"> от 26.12.2024 N 487-ФЗ)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52.1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Ст. 52.1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r:id="rId2347" w:history="1">
              <w:r w:rsidRPr="00A11A98">
                <w:rPr>
                  <w:rFonts w:ascii="Calibri" w:hAnsi="Calibri" w:cs="Calibri"/>
                  <w:color w:val="0000FF"/>
                </w:rPr>
                <w:t>закон</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354" w:name="Par3328"/>
      <w:bookmarkEnd w:id="354"/>
      <w:r w:rsidRPr="00A11A98">
        <w:rPr>
          <w:rFonts w:ascii="Calibri" w:hAnsi="Calibri" w:cs="Calibri"/>
          <w:b/>
          <w:bCs/>
        </w:rPr>
        <w:t>Статья 52.1. Подключение (технологическое присоединение) объектов капитального строительства к сетям инженерно-технического обеспечения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348" w:history="1">
        <w:r w:rsidRPr="00A11A98">
          <w:rPr>
            <w:rFonts w:ascii="Calibri" w:hAnsi="Calibri" w:cs="Calibri"/>
            <w:color w:val="0000FF"/>
          </w:rPr>
          <w:t>законом</w:t>
        </w:r>
      </w:hyperlink>
      <w:r w:rsidRPr="00A11A98">
        <w:rPr>
          <w:rFonts w:ascii="Calibri" w:hAnsi="Calibri" w:cs="Calibri"/>
        </w:rPr>
        <w:t xml:space="preserve"> от 01.07.2021 N 276-ФЗ)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Подключение (технологическое присоединение) объектов капитального строительства к сетям электро-, газо-, тепло-, водоснабжения и водоотведения, сетям связи (далее - сети инженерно-технического обеспечения), определение платы за такое подключение (технологическое присоединение) осуществляются в соответствии с законодательством Российской Федерации об электроэнергетике, о теплоснабжении, о газоснабжении, о водоснабжении и водоотведении, о связи с учетом особенностей, предусмотренных настоящей статьей. Указанные особенности не применяются в случаях технологического присоединения объектов электроэнергетики к электрическим сетям.</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По 31.12.2033 особенности подключения (технологического присоединения) объектов к сетям инженерно-технического обеспечения в целях реализации приоритетных проектов по модернизации и расширению инфраструктуры </w:t>
            </w:r>
            <w:hyperlink r:id="rId2349" w:history="1">
              <w:r w:rsidRPr="00A11A98">
                <w:rPr>
                  <w:rFonts w:ascii="Calibri" w:hAnsi="Calibri" w:cs="Calibri"/>
                  <w:color w:val="0000FF"/>
                </w:rPr>
                <w:t>установлены</w:t>
              </w:r>
            </w:hyperlink>
            <w:r w:rsidRPr="00A11A98">
              <w:rPr>
                <w:rFonts w:ascii="Calibri" w:hAnsi="Calibri" w:cs="Calibri"/>
                <w:color w:val="392C69"/>
              </w:rPr>
              <w:t xml:space="preserve"> ФЗ от 31.07.2020 </w:t>
            </w:r>
            <w:hyperlink r:id="rId2350" w:history="1">
              <w:r w:rsidRPr="00A11A98">
                <w:rPr>
                  <w:rFonts w:ascii="Calibri" w:hAnsi="Calibri" w:cs="Calibri"/>
                  <w:color w:val="0000FF"/>
                </w:rPr>
                <w:t>N 254-ФЗ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lastRenderedPageBreak/>
        <w:t xml:space="preserve">2. Технические условия подключения (технологического присоединения) объектов капитального строительства к сетям инженерно-технического обеспечения, применяемые в целях архитектурно-строительного проектирования (далее - технические условия), определяются в соответствии с правилами подключения (технологического присоединения) к сетям инженерно-технического обеспечения соответствующего вида, утверждаемыми Правительством Российской Федерации (далее - правила подключения (технологического присоединения), и являются обязательными приложениями к договорам о подключении (технологическом присоединении) объектов капитального строительства к сетям инженерно-технического обеспечения соответствующего вида (далее - договоры о подключении (технологическом присоединении), заключаемым лицом, указанным в </w:t>
      </w:r>
      <w:hyperlink w:anchor="Par3338" w:history="1">
        <w:r w:rsidRPr="00A11A98">
          <w:rPr>
            <w:rFonts w:ascii="Calibri" w:hAnsi="Calibri" w:cs="Calibri"/>
            <w:color w:val="0000FF"/>
          </w:rPr>
          <w:t>части 5</w:t>
        </w:r>
      </w:hyperlink>
      <w:r w:rsidRPr="00A11A98">
        <w:rPr>
          <w:rFonts w:ascii="Calibri" w:hAnsi="Calibri" w:cs="Calibri"/>
        </w:rPr>
        <w:t xml:space="preserve"> или </w:t>
      </w:r>
      <w:hyperlink w:anchor="Par3345" w:history="1">
        <w:r w:rsidRPr="00A11A98">
          <w:rPr>
            <w:rFonts w:ascii="Calibri" w:hAnsi="Calibri" w:cs="Calibri"/>
            <w:color w:val="0000FF"/>
          </w:rPr>
          <w:t>6</w:t>
        </w:r>
      </w:hyperlink>
      <w:r w:rsidRPr="00A11A98">
        <w:rPr>
          <w:rFonts w:ascii="Calibri" w:hAnsi="Calibri" w:cs="Calibri"/>
        </w:rPr>
        <w:t xml:space="preserve"> настоящей статьи, с лицом, владеющим соответствующей сетью на праве собственности или ином законном основании (далее - правообладатель сети инженерно-технического обеспечения).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55" w:name="Par3336"/>
      <w:bookmarkEnd w:id="355"/>
      <w:r w:rsidRPr="00A11A98">
        <w:rPr>
          <w:rFonts w:ascii="Calibri" w:hAnsi="Calibri" w:cs="Calibri"/>
        </w:rPr>
        <w:t xml:space="preserve">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w:t>
      </w:r>
      <w:hyperlink w:anchor="Par2432" w:history="1">
        <w:r w:rsidRPr="00A11A98">
          <w:rPr>
            <w:rFonts w:ascii="Calibri" w:hAnsi="Calibri" w:cs="Calibri"/>
            <w:color w:val="0000FF"/>
          </w:rPr>
          <w:t>части 5.2 статьи 48</w:t>
        </w:r>
      </w:hyperlink>
      <w:r w:rsidRPr="00A11A98">
        <w:rPr>
          <w:rFonts w:ascii="Calibri" w:hAnsi="Calibri" w:cs="Calibri"/>
        </w:rPr>
        <w:t xml:space="preserve"> настоящего Кодекса, </w:t>
      </w:r>
      <w:hyperlink w:anchor="Par3338" w:history="1">
        <w:r w:rsidRPr="00A11A98">
          <w:rPr>
            <w:rFonts w:ascii="Calibri" w:hAnsi="Calibri" w:cs="Calibri"/>
            <w:color w:val="0000FF"/>
          </w:rPr>
          <w:t>частях 5</w:t>
        </w:r>
      </w:hyperlink>
      <w:r w:rsidRPr="00A11A98">
        <w:rPr>
          <w:rFonts w:ascii="Calibri" w:hAnsi="Calibri" w:cs="Calibri"/>
        </w:rPr>
        <w:t xml:space="preserve"> и </w:t>
      </w:r>
      <w:hyperlink w:anchor="Par3345" w:history="1">
        <w:r w:rsidRPr="00A11A98">
          <w:rPr>
            <w:rFonts w:ascii="Calibri" w:hAnsi="Calibri" w:cs="Calibri"/>
            <w:color w:val="0000FF"/>
          </w:rPr>
          <w:t>6</w:t>
        </w:r>
      </w:hyperlink>
      <w:r w:rsidRPr="00A11A98">
        <w:rPr>
          <w:rFonts w:ascii="Calibri" w:hAnsi="Calibri" w:cs="Calibri"/>
        </w:rPr>
        <w:t xml:space="preserve"> настоящей статьи, за исключением случаев технологического присоединения к электрическим сетям.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Срок действия технических условий, предусмотренных </w:t>
      </w:r>
      <w:hyperlink w:anchor="Par3336" w:history="1">
        <w:r w:rsidRPr="00A11A98">
          <w:rPr>
            <w:rFonts w:ascii="Calibri" w:hAnsi="Calibri" w:cs="Calibri"/>
            <w:color w:val="0000FF"/>
          </w:rPr>
          <w:t>частью 3</w:t>
        </w:r>
      </w:hyperlink>
      <w:r w:rsidRPr="00A11A98">
        <w:rPr>
          <w:rFonts w:ascii="Calibri" w:hAnsi="Calibri" w:cs="Calibri"/>
        </w:rPr>
        <w:t xml:space="preserve"> настоящей статьи, устанавливается правообладателем сети инженерно-технического обеспечения не менее чем на три года или при комплексном развитии территории не менее чем на пять лет, если иное не предусмотрено законодательством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56" w:name="Par3338"/>
      <w:bookmarkEnd w:id="356"/>
      <w:r w:rsidRPr="00A11A98">
        <w:rPr>
          <w:rFonts w:ascii="Calibri" w:hAnsi="Calibri" w:cs="Calibri"/>
        </w:rPr>
        <w:t>5. Для заключения договора о подключении (технологическом присоединении) к правообладателю сети инженерно-технического обеспечения вправе обратиться: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правообладатель земельного участка и (или)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лицо, с которым заключен договор о комплексном развитии территории, оператор комплексного развития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51"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 В случаях планируемого застройщиком, техническим заказчиком, правообладателем объекта капитального строительства подключения объекта капитального строительства к сетям инженерно-технического обеспечения (за исключением сетей электроснабжения), строительство, реконструкция которых предусмотрены государственными программами Российской Федерации, национальными проектами, государственными программами субъектов Российской Федерации, программами комплексного развития систем коммунальной инфраструктуры поселения, городского округа, инвестиционными программами лиц, планирующих осуществлять строительство, реконструкцию соответствующих сетей инженерно-технического обеспечения (далее в настоящей части - программы), но не завершены на момент обращения застройщика, технического заказчика, правообладателя объекта капитального строительства с запросом о выдаче предусмотренных настоящей частью технических условий на подключение (технологическое присоединение) объектов капитального строительства к сетям инженерно-технического обеспечения (за исключением сетей электроснабжения), такие технические условия </w:t>
      </w:r>
      <w:r w:rsidRPr="00A11A98">
        <w:rPr>
          <w:rFonts w:ascii="Calibri" w:hAnsi="Calibri" w:cs="Calibri"/>
        </w:rPr>
        <w:lastRenderedPageBreak/>
        <w:t xml:space="preserve">выдаются лицом, которое в соответствии с законодательством Российской Федерации осуществляет эксплуатацию и (или) развитие сетей инженерно-технического обеспечения на соответствующей территории, по запросу застройщика, технического заказчика, правообладателя объекта капитального строительства в случаях, если подключение (технологическое присоединение) объектов капитального строительства к соответствующим сетям инженерно-технического обеспечения предусмотрено программами. Выдача технических условий в случаях, предусмотренных настоящей частью, осуществляется без взимания платы. </w:t>
      </w:r>
      <w:hyperlink r:id="rId2352" w:history="1">
        <w:r w:rsidRPr="00A11A98">
          <w:rPr>
            <w:rFonts w:ascii="Calibri" w:hAnsi="Calibri" w:cs="Calibri"/>
            <w:color w:val="0000FF"/>
          </w:rPr>
          <w:t>Порядок</w:t>
        </w:r>
      </w:hyperlink>
      <w:r w:rsidRPr="00A11A98">
        <w:rPr>
          <w:rFonts w:ascii="Calibri" w:hAnsi="Calibri" w:cs="Calibri"/>
        </w:rPr>
        <w:t xml:space="preserve"> предоставления таких технических условий и срок их действия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2353" w:history="1">
        <w:r w:rsidRPr="00A11A98">
          <w:rPr>
            <w:rFonts w:ascii="Calibri" w:hAnsi="Calibri" w:cs="Calibri"/>
            <w:color w:val="0000FF"/>
          </w:rPr>
          <w:t>законом</w:t>
        </w:r>
      </w:hyperlink>
      <w:r w:rsidRPr="00A11A98">
        <w:rPr>
          <w:rFonts w:ascii="Calibri" w:hAnsi="Calibri" w:cs="Calibri"/>
        </w:rPr>
        <w:t xml:space="preserve"> от 12.12.2023 N 575-ФЗ)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57" w:name="Par3345"/>
      <w:bookmarkEnd w:id="357"/>
      <w:r w:rsidRPr="00A11A98">
        <w:rPr>
          <w:rFonts w:ascii="Calibri" w:hAnsi="Calibri" w:cs="Calibri"/>
        </w:rPr>
        <w:t xml:space="preserve">6. В случаях, предусмотренных </w:t>
      </w:r>
      <w:hyperlink w:anchor="Par2403" w:history="1">
        <w:r w:rsidRPr="00A11A98">
          <w:rPr>
            <w:rFonts w:ascii="Calibri" w:hAnsi="Calibri" w:cs="Calibri"/>
            <w:color w:val="0000FF"/>
          </w:rPr>
          <w:t>частями 1.1</w:t>
        </w:r>
      </w:hyperlink>
      <w:r w:rsidRPr="00A11A98">
        <w:rPr>
          <w:rFonts w:ascii="Calibri" w:hAnsi="Calibri" w:cs="Calibri"/>
        </w:rPr>
        <w:t xml:space="preserve"> и </w:t>
      </w:r>
      <w:hyperlink w:anchor="Par2405" w:history="1">
        <w:r w:rsidRPr="00A11A98">
          <w:rPr>
            <w:rFonts w:ascii="Calibri" w:hAnsi="Calibri" w:cs="Calibri"/>
            <w:color w:val="0000FF"/>
          </w:rPr>
          <w:t>1.2 статьи 48</w:t>
        </w:r>
      </w:hyperlink>
      <w:r w:rsidRPr="00A11A98">
        <w:rPr>
          <w:rFonts w:ascii="Calibri" w:hAnsi="Calibri" w:cs="Calibri"/>
        </w:rPr>
        <w:t xml:space="preserve">, </w:t>
      </w:r>
      <w:hyperlink w:anchor="Par2963" w:history="1">
        <w:r w:rsidRPr="00A11A98">
          <w:rPr>
            <w:rFonts w:ascii="Calibri" w:hAnsi="Calibri" w:cs="Calibri"/>
            <w:color w:val="0000FF"/>
          </w:rPr>
          <w:t>частью 7.3 статьи 51</w:t>
        </w:r>
      </w:hyperlink>
      <w:r w:rsidRPr="00A11A98">
        <w:rPr>
          <w:rFonts w:ascii="Calibri" w:hAnsi="Calibri" w:cs="Calibri"/>
        </w:rPr>
        <w:t xml:space="preserve">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созданным Российской Федерацией, субъектом Российской Федерации или муниципальным образованием, а также с иными юридическими лицами при наличии решения о предварительном согласовании предоставления им земельного участка в указанных целях. Такой договор заключается при наличии утвержденного проекта межевания территории и (или) выданного в соответствии с </w:t>
      </w:r>
      <w:hyperlink w:anchor="Par5119" w:history="1">
        <w:r w:rsidRPr="00A11A98">
          <w:rPr>
            <w:rFonts w:ascii="Calibri" w:hAnsi="Calibri" w:cs="Calibri"/>
            <w:color w:val="0000FF"/>
          </w:rPr>
          <w:t>частью 1.1 статьи 57.3</w:t>
        </w:r>
      </w:hyperlink>
      <w:r w:rsidRPr="00A11A98">
        <w:rPr>
          <w:rFonts w:ascii="Calibri" w:hAnsi="Calibri" w:cs="Calibri"/>
        </w:rP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Случаи заключения такого договора в соответствии с настоящей частью с юридическим лицом, созданным Российской Федерацией, субъектом Российской Федерации или муниципальным образованием, иным юридическим лицом определяются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54"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В случаях, определенных правилами подключения (технологического присоединения), лицо, с которым заключен договор о подключении (технологическом присоединении), по согласованию с правообладателем сети инженерно-технического обеспечения вправе обеспечить архитектурно-строительное проектирование, строительство, реконструкцию сети инженерно-технического обеспечения, расположенной за границами принадлежащего ему земельного участка, в целях подключения (технологического присоединения) построенного, реконструированного объекта капитального строительства к сетям инженерно-технического обеспечения.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Правилами подключения (технологического присоединения) могут устанавливаться случаи, когда в границах земельных участков, предоставленных в целях жилищного строительства и (или) в целях комплексного развития территории, архитектурно-строительное проектирование, строительство, реконструкция сетей инженерно-технического обеспечения осуществляются правообладателями сетей инженерно-технического обеспечения, с которыми заключены договоры о подключении (технологическом присоединении).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В случае, если в соответствии с законодательством Российской Федерации об электроэнергетике, о теплоснабжении, о газоснабжении, о водоснабжении и водоотведении или о связи предусмотрено установление платы за подключение (технологическое присоединение) в индивидуальном порядке, лица, указанные в </w:t>
      </w:r>
      <w:hyperlink w:anchor="Par3338" w:history="1">
        <w:r w:rsidRPr="00A11A98">
          <w:rPr>
            <w:rFonts w:ascii="Calibri" w:hAnsi="Calibri" w:cs="Calibri"/>
            <w:color w:val="0000FF"/>
          </w:rPr>
          <w:t>частях 5</w:t>
        </w:r>
      </w:hyperlink>
      <w:r w:rsidRPr="00A11A98">
        <w:rPr>
          <w:rFonts w:ascii="Calibri" w:hAnsi="Calibri" w:cs="Calibri"/>
        </w:rPr>
        <w:t xml:space="preserve"> и </w:t>
      </w:r>
      <w:hyperlink w:anchor="Par3345" w:history="1">
        <w:r w:rsidRPr="00A11A98">
          <w:rPr>
            <w:rFonts w:ascii="Calibri" w:hAnsi="Calibri" w:cs="Calibri"/>
            <w:color w:val="0000FF"/>
          </w:rPr>
          <w:t>6</w:t>
        </w:r>
      </w:hyperlink>
      <w:r w:rsidRPr="00A11A98">
        <w:rPr>
          <w:rFonts w:ascii="Calibri" w:hAnsi="Calibri" w:cs="Calibri"/>
        </w:rPr>
        <w:t xml:space="preserve"> настоящей статьи, вправе запрашивать и получать от правообладателя сети инженерно-технического обеспечения, с которым подлежит заключению договор о подключении (технологическом присоединении), сведения, документы, материалы, направляемые в целях установления такой платы в орган исполнительной власти в области государственного регулирования цен (тарифов) в соответствии с законодательством об </w:t>
      </w:r>
      <w:r w:rsidRPr="00A11A98">
        <w:rPr>
          <w:rFonts w:ascii="Calibri" w:hAnsi="Calibri" w:cs="Calibri"/>
        </w:rPr>
        <w:lastRenderedPageBreak/>
        <w:t>электроэнергетике, о теплоснабжении, о газоснабжении, о водоснабжении и водоотведении или о связи.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Порядок и сроки внесения платы за подключение (технологическое присоединение) объектов капитального строительства устанавливаются в соответствии с правилами подключения (технологического присоединения) с учетом особенностей, предусмотренных </w:t>
      </w:r>
      <w:hyperlink w:anchor="Par3351" w:history="1">
        <w:r w:rsidRPr="00A11A98">
          <w:rPr>
            <w:rFonts w:ascii="Calibri" w:hAnsi="Calibri" w:cs="Calibri"/>
            <w:color w:val="0000FF"/>
          </w:rPr>
          <w:t>частями 11</w:t>
        </w:r>
      </w:hyperlink>
      <w:r w:rsidRPr="00A11A98">
        <w:rPr>
          <w:rFonts w:ascii="Calibri" w:hAnsi="Calibri" w:cs="Calibri"/>
        </w:rPr>
        <w:t xml:space="preserve"> и </w:t>
      </w:r>
      <w:hyperlink w:anchor="Par3352" w:history="1">
        <w:r w:rsidRPr="00A11A98">
          <w:rPr>
            <w:rFonts w:ascii="Calibri" w:hAnsi="Calibri" w:cs="Calibri"/>
            <w:color w:val="0000FF"/>
          </w:rPr>
          <w:t>12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58" w:name="Par3351"/>
      <w:bookmarkEnd w:id="358"/>
      <w:r w:rsidRPr="00A11A98">
        <w:rPr>
          <w:rFonts w:ascii="Calibri" w:hAnsi="Calibri" w:cs="Calibri"/>
        </w:rPr>
        <w:t>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архитектурно-строительного проектирования, строительства, реконструкции сетей инженерно-технического обеспечения, предусмотренных договорами о подключении (технологическом присоединении),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59" w:name="Par3352"/>
      <w:bookmarkEnd w:id="359"/>
      <w:r w:rsidRPr="00A11A98">
        <w:rPr>
          <w:rFonts w:ascii="Calibri" w:hAnsi="Calibri" w:cs="Calibri"/>
        </w:rPr>
        <w:t xml:space="preserve">12. В случае, если в соответствии с </w:t>
      </w:r>
      <w:hyperlink w:anchor="Par2453" w:history="1">
        <w:r w:rsidRPr="00A11A98">
          <w:rPr>
            <w:rFonts w:ascii="Calibri" w:hAnsi="Calibri" w:cs="Calibri"/>
            <w:color w:val="0000FF"/>
          </w:rPr>
          <w:t>частью 12.1 статьи 48</w:t>
        </w:r>
      </w:hyperlink>
      <w:r w:rsidRPr="00A11A98">
        <w:rPr>
          <w:rFonts w:ascii="Calibri" w:hAnsi="Calibri" w:cs="Calibri"/>
        </w:rPr>
        <w:t xml:space="preserve">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по согласованию с правообладателями сетей инженерно-технического обеспечения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В целях строительства, реконструкции объектов капитального строительства в границах элементов планировочной структуры и (или) их частей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может быть утверждена комплексная схема инженерного обеспечения территории (электроснабжение, теплоснабжение, газоснабжение, водоснабжение и водоотведение, размещение сетей связи), на которой планируется осуществлять строительство объектов капитального строительства. Комплексная схема инженерного обеспечения территории может быть подготовлена в составе материалов по обоснованию проекта планировки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5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Подготовка комплексной схемы инженерного обеспечения территории осуществляется с учетом утвержденных документов перспективного развития электроэнергетики, схем теплоснабжения, газоснабжения, водоснабжения и водоотведения и размещения сетей связи, </w:t>
      </w:r>
      <w:r w:rsidRPr="00A11A98">
        <w:rPr>
          <w:rFonts w:ascii="Calibri" w:hAnsi="Calibri" w:cs="Calibri"/>
        </w:rPr>
        <w:lastRenderedPageBreak/>
        <w:t>утвержденных инвестиционными программами правообладателей сетей инженерно-технического обеспечения.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56" w:history="1">
        <w:r w:rsidRPr="00A11A98">
          <w:rPr>
            <w:rFonts w:ascii="Calibri" w:hAnsi="Calibri" w:cs="Calibri"/>
            <w:color w:val="0000FF"/>
          </w:rPr>
          <w:t>закона</w:t>
        </w:r>
      </w:hyperlink>
      <w:r w:rsidRPr="00A11A98">
        <w:rPr>
          <w:rFonts w:ascii="Calibri" w:hAnsi="Calibri" w:cs="Calibri"/>
        </w:rPr>
        <w:t xml:space="preserve"> от 11.06.2022 N 174-ФЗ)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15. Комплексная схема инженерного обеспечения территории подлежит согласованию с правообладателями сетей инженерно-технического обеспечения, которые расположены на соответствующей территории и (или) к которым планируется осуществлять подключение (технологическое присоединение)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 </w:t>
      </w:r>
      <w:hyperlink r:id="rId2357" w:history="1">
        <w:r w:rsidRPr="00A11A98">
          <w:rPr>
            <w:rFonts w:ascii="Calibri" w:hAnsi="Calibri" w:cs="Calibri"/>
            <w:color w:val="0000FF"/>
          </w:rPr>
          <w:t>Содержание</w:t>
        </w:r>
      </w:hyperlink>
      <w:r w:rsidRPr="00A11A98">
        <w:rPr>
          <w:rFonts w:ascii="Calibri" w:hAnsi="Calibri" w:cs="Calibri"/>
        </w:rPr>
        <w:t xml:space="preserve"> комплексной схемы инженерного обеспечения территории, порядок ее </w:t>
      </w:r>
      <w:hyperlink r:id="rId2358" w:history="1">
        <w:r w:rsidRPr="00A11A98">
          <w:rPr>
            <w:rFonts w:ascii="Calibri" w:hAnsi="Calibri" w:cs="Calibri"/>
            <w:color w:val="0000FF"/>
          </w:rPr>
          <w:t>разработки</w:t>
        </w:r>
      </w:hyperlink>
      <w:r w:rsidRPr="00A11A98">
        <w:rPr>
          <w:rFonts w:ascii="Calibri" w:hAnsi="Calibri" w:cs="Calibri"/>
        </w:rPr>
        <w:t xml:space="preserve"> и </w:t>
      </w:r>
      <w:hyperlink r:id="rId2359" w:history="1">
        <w:r w:rsidRPr="00A11A98">
          <w:rPr>
            <w:rFonts w:ascii="Calibri" w:hAnsi="Calibri" w:cs="Calibri"/>
            <w:color w:val="0000FF"/>
          </w:rPr>
          <w:t>утверждения</w:t>
        </w:r>
      </w:hyperlink>
      <w:r w:rsidRPr="00A11A98">
        <w:rPr>
          <w:rFonts w:ascii="Calibri" w:hAnsi="Calibri" w:cs="Calibri"/>
        </w:rPr>
        <w:t xml:space="preserve">, а также </w:t>
      </w:r>
      <w:hyperlink r:id="rId2360" w:history="1">
        <w:r w:rsidRPr="00A11A98">
          <w:rPr>
            <w:rFonts w:ascii="Calibri" w:hAnsi="Calibri" w:cs="Calibri"/>
            <w:color w:val="0000FF"/>
          </w:rPr>
          <w:t>порядок</w:t>
        </w:r>
      </w:hyperlink>
      <w:r w:rsidRPr="00A11A98">
        <w:rPr>
          <w:rFonts w:ascii="Calibri" w:hAnsi="Calibri" w:cs="Calibri"/>
        </w:rPr>
        <w:t xml:space="preserve"> и </w:t>
      </w:r>
      <w:hyperlink r:id="rId2361" w:history="1">
        <w:r w:rsidRPr="00A11A98">
          <w:rPr>
            <w:rFonts w:ascii="Calibri" w:hAnsi="Calibri" w:cs="Calibri"/>
            <w:color w:val="0000FF"/>
          </w:rPr>
          <w:t>сроки</w:t>
        </w:r>
      </w:hyperlink>
      <w:r w:rsidRPr="00A11A98">
        <w:rPr>
          <w:rFonts w:ascii="Calibri" w:hAnsi="Calibri" w:cs="Calibri"/>
        </w:rPr>
        <w:t xml:space="preserve"> ее согласования с правообладателями сетей инженерно-технического обеспечения устанавливаются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60" w:name="Par3359"/>
      <w:bookmarkEnd w:id="360"/>
      <w:r w:rsidRPr="00A11A98">
        <w:rPr>
          <w:rFonts w:ascii="Calibri" w:hAnsi="Calibri" w:cs="Calibri"/>
        </w:rPr>
        <w:t>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указанной в документах о подключении (технологическом присоединении), с одновременным перераспределением (уступкой права на использование) высвобождаемой мощности (нагрузки) иным лицам, заинтересованным в подключении (технологическом присоединении), либо в пользу организации, которая осуществляет подключение (технологическое присоединение), в целях последующего подключения (технологического присоединения) иных лиц, заинтересованных в подключении (технологическом присоединении).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18. Порядок и условия указанного в </w:t>
      </w:r>
      <w:hyperlink w:anchor="Par3359" w:history="1">
        <w:r w:rsidRPr="00A11A98">
          <w:rPr>
            <w:rFonts w:ascii="Calibri" w:hAnsi="Calibri" w:cs="Calibri"/>
            <w:color w:val="0000FF"/>
          </w:rPr>
          <w:t>части 17</w:t>
        </w:r>
      </w:hyperlink>
      <w:r w:rsidRPr="00A11A98">
        <w:rPr>
          <w:rFonts w:ascii="Calibri" w:hAnsi="Calibri" w:cs="Calibri"/>
        </w:rPr>
        <w:t xml:space="preserve"> настоящей статьи перераспределения (уступки права на использование) высвобождаемой мощности (нагрузки) применительно к сетям инженерно-технического обеспечения соответствующего вида, а также перечень случаев, в которых такое перераспределение (уступка права на использование) не допускается, по каждому виду ресурсов определяются правилами подключения (технологического присоединения).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19. При указанном в </w:t>
      </w:r>
      <w:hyperlink w:anchor="Par3359" w:history="1">
        <w:r w:rsidRPr="00A11A98">
          <w:rPr>
            <w:rFonts w:ascii="Calibri" w:hAnsi="Calibri" w:cs="Calibri"/>
            <w:color w:val="0000FF"/>
          </w:rPr>
          <w:t>части 17</w:t>
        </w:r>
      </w:hyperlink>
      <w:r w:rsidRPr="00A11A98">
        <w:rPr>
          <w:rFonts w:ascii="Calibri" w:hAnsi="Calibri" w:cs="Calibri"/>
        </w:rPr>
        <w:t xml:space="preserve"> настоящей статьи перераспределении (уступке права на использование) высвобождаемой мощности (нагрузки) сетей электроснабжения такое перераспределение (уступка права на использование) допускается в рамках трансформаторной и иной подстанции.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20. При указанном в </w:t>
      </w:r>
      <w:hyperlink w:anchor="Par3359" w:history="1">
        <w:r w:rsidRPr="00A11A98">
          <w:rPr>
            <w:rFonts w:ascii="Calibri" w:hAnsi="Calibri" w:cs="Calibri"/>
            <w:color w:val="0000FF"/>
          </w:rPr>
          <w:t>части 17</w:t>
        </w:r>
      </w:hyperlink>
      <w:r w:rsidRPr="00A11A98">
        <w:rPr>
          <w:rFonts w:ascii="Calibri" w:hAnsi="Calibri" w:cs="Calibri"/>
        </w:rPr>
        <w:t xml:space="preserve"> настоящей статьи перераспределении (уступке права на использование) высвобождаемой мощности (нагрузки) сетей теплоснабжения такое перераспределение (уступка права на использование) допускается в рамках одной зоны теплоснабжения.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52.2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361" w:name="Par3366"/>
      <w:bookmarkEnd w:id="361"/>
      <w:r w:rsidRPr="00A11A98">
        <w:rPr>
          <w:rFonts w:ascii="Calibri" w:hAnsi="Calibri" w:cs="Calibri"/>
          <w:b/>
          <w:bCs/>
        </w:rPr>
        <w:t>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362" w:history="1">
        <w:r w:rsidRPr="00A11A98">
          <w:rPr>
            <w:rFonts w:ascii="Calibri" w:hAnsi="Calibri" w:cs="Calibri"/>
            <w:color w:val="0000FF"/>
          </w:rPr>
          <w:t>законом</w:t>
        </w:r>
      </w:hyperlink>
      <w:r w:rsidRPr="00A11A98">
        <w:rPr>
          <w:rFonts w:ascii="Calibri" w:hAnsi="Calibri" w:cs="Calibri"/>
        </w:rPr>
        <w:t xml:space="preserve"> от 01.07.2021 N 276-ФЗ)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Положения настоящей статьи применяются при реконструкции, капитальном ремонте существующих линейных объектов, в том числе сетей инженерно-технического обеспечения (за </w:t>
      </w:r>
      <w:r w:rsidRPr="00A11A98">
        <w:rPr>
          <w:rFonts w:ascii="Calibri" w:hAnsi="Calibri" w:cs="Calibri"/>
        </w:rPr>
        <w:lastRenderedPageBreak/>
        <w:t xml:space="preserve">исключением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w:t>
      </w:r>
      <w:hyperlink r:id="rId2363" w:history="1">
        <w:r w:rsidRPr="00A11A98">
          <w:rPr>
            <w:rFonts w:ascii="Calibri" w:hAnsi="Calibri" w:cs="Calibri"/>
            <w:color w:val="0000FF"/>
          </w:rPr>
          <w:t>виды</w:t>
        </w:r>
      </w:hyperlink>
      <w:r w:rsidRPr="00A11A98">
        <w:rPr>
          <w:rFonts w:ascii="Calibri" w:hAnsi="Calibri" w:cs="Calibri"/>
        </w:rPr>
        <w:t xml:space="preserve"> которых устанавливаются Правительством Российской Федерации), их частей (далее в настоящей статье - существующие линейные объекты), в связи с планируемым строительством, реконструкцией или капитальным ремонтом: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62" w:name="Par3371"/>
      <w:bookmarkEnd w:id="362"/>
      <w:r w:rsidRPr="00A11A98">
        <w:rPr>
          <w:rFonts w:ascii="Calibri" w:hAnsi="Calibri" w:cs="Calibri"/>
        </w:rPr>
        <w:t xml:space="preserve">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w:t>
      </w:r>
      <w:hyperlink w:anchor="Par2277" w:history="1">
        <w:r w:rsidRPr="00A11A98">
          <w:rPr>
            <w:rFonts w:ascii="Calibri" w:hAnsi="Calibri" w:cs="Calibri"/>
            <w:color w:val="0000FF"/>
          </w:rPr>
          <w:t>частью 12.12 статьи 45</w:t>
        </w:r>
      </w:hyperlink>
      <w:r w:rsidRPr="00A11A98">
        <w:rPr>
          <w:rFonts w:ascii="Calibri" w:hAnsi="Calibri" w:cs="Calibri"/>
        </w:rPr>
        <w:t xml:space="preserve"> настоящего Кодекса проекта планировки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многоквартирных жилых домов, домов блокированной застройки и необходимых для их функционирования объектов коммунальной инфраструктуры, объектов транспортной инфраструктуры, а также объектов социальной инфраструктуры, если предусмотрено изменение местоположения существующих линейных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64" w:history="1">
        <w:r w:rsidRPr="00A11A98">
          <w:rPr>
            <w:rFonts w:ascii="Calibri" w:hAnsi="Calibri" w:cs="Calibri"/>
            <w:color w:val="0000FF"/>
          </w:rPr>
          <w:t>закона</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63" w:name="Par3374"/>
      <w:bookmarkEnd w:id="363"/>
      <w:r w:rsidRPr="00A11A98">
        <w:rPr>
          <w:rFonts w:ascii="Calibri" w:hAnsi="Calibri" w:cs="Calibri"/>
        </w:rPr>
        <w:t>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введен Федеральным </w:t>
      </w:r>
      <w:hyperlink r:id="rId2365"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Условия осуществления реконструкции, капитального ремонта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условия осуществления строительства, реконструкции, капитального ремонта не указанных в </w:t>
      </w:r>
      <w:hyperlink w:anchor="Par3371" w:history="1">
        <w:r w:rsidRPr="00A11A98">
          <w:rPr>
            <w:rFonts w:ascii="Calibri" w:hAnsi="Calibri" w:cs="Calibri"/>
            <w:color w:val="0000FF"/>
          </w:rPr>
          <w:t>пунктах 1</w:t>
        </w:r>
      </w:hyperlink>
      <w:r w:rsidRPr="00A11A98">
        <w:rPr>
          <w:rFonts w:ascii="Calibri" w:hAnsi="Calibri" w:cs="Calibri"/>
        </w:rPr>
        <w:t xml:space="preserve"> - </w:t>
      </w:r>
      <w:hyperlink w:anchor="Par3374" w:history="1">
        <w:r w:rsidRPr="00A11A98">
          <w:rPr>
            <w:rFonts w:ascii="Calibri" w:hAnsi="Calibri" w:cs="Calibri"/>
            <w:color w:val="0000FF"/>
          </w:rPr>
          <w:t>3 части 1</w:t>
        </w:r>
      </w:hyperlink>
      <w:r w:rsidRPr="00A11A98">
        <w:rPr>
          <w:rFonts w:ascii="Calibri" w:hAnsi="Calibri" w:cs="Calibri"/>
        </w:rPr>
        <w:t xml:space="preserve"> настоящей статьи объектов капитального строительства, предусматривающие изменение местоположения существующих линейных объектов, определяются по соглашению сторон в соответствии с законодательством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66" w:history="1">
        <w:r w:rsidRPr="00A11A98">
          <w:rPr>
            <w:rFonts w:ascii="Calibri" w:hAnsi="Calibri" w:cs="Calibri"/>
            <w:color w:val="0000FF"/>
          </w:rPr>
          <w:t>закона</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Положения настоящей статьи не применяются при реконструкции, капитальном ремонте существующих сетей инженерно-технического обеспечения в целях подключения (технологического присоединения) объектов капитального строительства к таким сетям инженерно-технического обеспечения в соответствии со </w:t>
      </w:r>
      <w:hyperlink w:anchor="Par3328" w:history="1">
        <w:r w:rsidRPr="00A11A98">
          <w:rPr>
            <w:rFonts w:ascii="Calibri" w:hAnsi="Calibri" w:cs="Calibri"/>
            <w:color w:val="0000FF"/>
          </w:rPr>
          <w:t>статьей 52.1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Правообладатели существующих линейных объектов в течение тридцати дней со дня поступления обращения в письменной форме застройщика или технического заказчика, обеспечивающего строительство, реконструкцию, капитальный ремонт объектов капитального строительства, указанных в </w:t>
      </w:r>
      <w:hyperlink w:anchor="Par3371" w:history="1">
        <w:r w:rsidRPr="00A11A98">
          <w:rPr>
            <w:rFonts w:ascii="Calibri" w:hAnsi="Calibri" w:cs="Calibri"/>
            <w:color w:val="0000FF"/>
          </w:rPr>
          <w:t>пунктах 1</w:t>
        </w:r>
      </w:hyperlink>
      <w:r w:rsidRPr="00A11A98">
        <w:rPr>
          <w:rFonts w:ascii="Calibri" w:hAnsi="Calibri" w:cs="Calibri"/>
        </w:rPr>
        <w:t xml:space="preserve"> - </w:t>
      </w:r>
      <w:hyperlink w:anchor="Par3374" w:history="1">
        <w:r w:rsidRPr="00A11A98">
          <w:rPr>
            <w:rFonts w:ascii="Calibri" w:hAnsi="Calibri" w:cs="Calibri"/>
            <w:color w:val="0000FF"/>
          </w:rPr>
          <w:t>3 части 1</w:t>
        </w:r>
      </w:hyperlink>
      <w:r w:rsidRPr="00A11A98">
        <w:rPr>
          <w:rFonts w:ascii="Calibri" w:hAnsi="Calibri" w:cs="Calibri"/>
        </w:rPr>
        <w:t xml:space="preserve"> настоящей статьи (далее в целях настоящей статьи - застройщик, технический заказчик), выдают застройщику, техническому заказчику технические требования и условия, подлежащие обязательному исполнению при архитектурно-строительном проектировании в целях реконструкции, капитального ремонта существующих линейных объектов (далее - технические требования и условия), либо отказывают в их выдаче.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67" w:history="1">
        <w:r w:rsidRPr="00A11A98">
          <w:rPr>
            <w:rFonts w:ascii="Calibri" w:hAnsi="Calibri" w:cs="Calibri"/>
            <w:color w:val="0000FF"/>
          </w:rPr>
          <w:t>закона</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w:t>
      </w:r>
      <w:hyperlink r:id="rId2368" w:history="1">
        <w:r w:rsidRPr="00A11A98">
          <w:rPr>
            <w:rFonts w:ascii="Calibri" w:hAnsi="Calibri" w:cs="Calibri"/>
            <w:color w:val="0000FF"/>
          </w:rPr>
          <w:t>Состав и содержание</w:t>
        </w:r>
      </w:hyperlink>
      <w:r w:rsidRPr="00A11A98">
        <w:rPr>
          <w:rFonts w:ascii="Calibri" w:hAnsi="Calibri" w:cs="Calibri"/>
        </w:rPr>
        <w:t xml:space="preserve"> технических требований и условий, </w:t>
      </w:r>
      <w:hyperlink r:id="rId2369" w:history="1">
        <w:r w:rsidRPr="00A11A98">
          <w:rPr>
            <w:rFonts w:ascii="Calibri" w:hAnsi="Calibri" w:cs="Calibri"/>
            <w:color w:val="0000FF"/>
          </w:rPr>
          <w:t>порядок</w:t>
        </w:r>
      </w:hyperlink>
      <w:r w:rsidRPr="00A11A98">
        <w:rPr>
          <w:rFonts w:ascii="Calibri" w:hAnsi="Calibri" w:cs="Calibri"/>
        </w:rPr>
        <w:t xml:space="preserve"> их выдачи, </w:t>
      </w:r>
      <w:hyperlink r:id="rId2370" w:history="1">
        <w:r w:rsidRPr="00A11A98">
          <w:rPr>
            <w:rFonts w:ascii="Calibri" w:hAnsi="Calibri" w:cs="Calibri"/>
            <w:color w:val="0000FF"/>
          </w:rPr>
          <w:t>порядок</w:t>
        </w:r>
      </w:hyperlink>
      <w:r w:rsidRPr="00A11A98">
        <w:rPr>
          <w:rFonts w:ascii="Calibri" w:hAnsi="Calibri" w:cs="Calibri"/>
        </w:rPr>
        <w:t xml:space="preserve"> определения размера затрат на их подготовку, подлежащих возмещению правообладателю существующего линейного объекта, </w:t>
      </w:r>
      <w:hyperlink r:id="rId2371" w:history="1">
        <w:r w:rsidRPr="00A11A98">
          <w:rPr>
            <w:rFonts w:ascii="Calibri" w:hAnsi="Calibri" w:cs="Calibri"/>
            <w:color w:val="0000FF"/>
          </w:rPr>
          <w:t>основания</w:t>
        </w:r>
      </w:hyperlink>
      <w:r w:rsidRPr="00A11A98">
        <w:rPr>
          <w:rFonts w:ascii="Calibri" w:hAnsi="Calibri" w:cs="Calibri"/>
        </w:rPr>
        <w:t xml:space="preserve"> досрочного прекращения их действия, а также исчерпывающий </w:t>
      </w:r>
      <w:hyperlink r:id="rId2372" w:history="1">
        <w:r w:rsidRPr="00A11A98">
          <w:rPr>
            <w:rFonts w:ascii="Calibri" w:hAnsi="Calibri" w:cs="Calibri"/>
            <w:color w:val="0000FF"/>
          </w:rPr>
          <w:t>перечень</w:t>
        </w:r>
      </w:hyperlink>
      <w:r w:rsidRPr="00A11A98">
        <w:rPr>
          <w:rFonts w:ascii="Calibri" w:hAnsi="Calibri" w:cs="Calibri"/>
        </w:rPr>
        <w:t xml:space="preserve"> оснований для отказа в предоставлении технических требований и условий устанавливается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Возмещаемый правообладателю существующих линейных объектов размер затрат на подготовку технических требований и условий не может превышать размер затрат на подготовку </w:t>
      </w:r>
      <w:r w:rsidRPr="00A11A98">
        <w:rPr>
          <w:rFonts w:ascii="Calibri" w:hAnsi="Calibri" w:cs="Calibri"/>
        </w:rPr>
        <w:lastRenderedPageBreak/>
        <w:t>технических условий на подключение (технологическое присоединение) к сети инженерно-технического обеспечения соответствующего вида, рассчитываемый на основании стандартизированных тарифных ставок.</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Срок действия технических требований и условий не может быть менее чем два года со дня их выдачи.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Технические требования и условия являются обязательным приложением к договору, предусмотренному </w:t>
      </w:r>
      <w:hyperlink w:anchor="Par3386" w:history="1">
        <w:r w:rsidRPr="00A11A98">
          <w:rPr>
            <w:rFonts w:ascii="Calibri" w:hAnsi="Calibri" w:cs="Calibri"/>
            <w:color w:val="0000FF"/>
          </w:rPr>
          <w:t>частью 10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В случае изменения лица, являющегося правообладателем существующего линейного объекта и (или) застройщиком, техническим заказчиком, переоформление технических требований и условий не требуется.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64" w:name="Par3386"/>
      <w:bookmarkEnd w:id="364"/>
      <w:r w:rsidRPr="00A11A98">
        <w:rPr>
          <w:rFonts w:ascii="Calibri" w:hAnsi="Calibri" w:cs="Calibri"/>
        </w:rPr>
        <w:t>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Договор заключается с правообладателем существующего линейного объекта в обязательном порядке в соответствии с гражданским законодательством. Застройщик, технический заказчик вправе обратиться к правообладателю существующего линейного объекта, сети инженерно-технического обеспечения в целях заключения договора в течение срока действия технических требований и условий.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В договор включаются: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сведения о местоположении объектов капитального строительства, указанных в </w:t>
      </w:r>
      <w:hyperlink w:anchor="Par3371" w:history="1">
        <w:r w:rsidRPr="00A11A98">
          <w:rPr>
            <w:rFonts w:ascii="Calibri" w:hAnsi="Calibri" w:cs="Calibri"/>
            <w:color w:val="0000FF"/>
          </w:rPr>
          <w:t>пунктах 1</w:t>
        </w:r>
      </w:hyperlink>
      <w:r w:rsidRPr="00A11A98">
        <w:rPr>
          <w:rFonts w:ascii="Calibri" w:hAnsi="Calibri" w:cs="Calibri"/>
        </w:rPr>
        <w:t xml:space="preserve"> - </w:t>
      </w:r>
      <w:hyperlink w:anchor="Par3374" w:history="1">
        <w:r w:rsidRPr="00A11A98">
          <w:rPr>
            <w:rFonts w:ascii="Calibri" w:hAnsi="Calibri" w:cs="Calibri"/>
            <w:color w:val="0000FF"/>
          </w:rPr>
          <w:t>3 части 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73" w:history="1">
        <w:r w:rsidRPr="00A11A98">
          <w:rPr>
            <w:rFonts w:ascii="Calibri" w:hAnsi="Calibri" w:cs="Calibri"/>
            <w:color w:val="0000FF"/>
          </w:rPr>
          <w:t>закона</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сведения о существующих линейных объектах (наименование, местоположение, кадастровый номер (при наличии), реконструкцию, капитальный ремонт которых планируется осуществить;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обязательство сторон при необходимости обеспечить подготовку документации по планировке территории или внесение в нее изменений, архитектурно-строительное проектирование в целях реконструкции, капитального ремонта существующих линейных объектов в соответствии с техническими требованиями и условиями;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обязательство сторон по выполнению работ по реконструкции, капитальному ремонту существующих линейных объектов, предусмотренных техническими требованиями и условиями, предельный срок выполнения таких работ;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обязательство застройщика, технического заказчика возместить правообладателям существующих линейных объектов затраты в связи с их реконструкцией, капитальным ремонтом;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65" w:name="Par3395"/>
      <w:bookmarkEnd w:id="365"/>
      <w:r w:rsidRPr="00A11A98">
        <w:rPr>
          <w:rFonts w:ascii="Calibri" w:hAnsi="Calibri" w:cs="Calibri"/>
        </w:rPr>
        <w:t>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обязательства сторон по урегулированию отношений с владельцами объектов, подключенных (технологически присоединенных) в установленном порядке к существующим линейным объектам, реконструкцию, капитальный ремонт которых планируется осуществить, в </w:t>
      </w:r>
      <w:r w:rsidRPr="00A11A98">
        <w:rPr>
          <w:rFonts w:ascii="Calibri" w:hAnsi="Calibri" w:cs="Calibri"/>
        </w:rPr>
        <w:lastRenderedPageBreak/>
        <w:t>связи с невозможностью эксплуатации таких существующих линейных объектов во время их реконструкции, капитального ремонта;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обязательства сторон по обеспечению оформления правоустанавливающих документов на земельные участки в целях реконструкции, капитального ремонта существующих линейных объектов, а также на указанные линейные объекты после завершения их реконструкции, капитального ремонта (при необходимости);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обязательства сторон по установлению, изменению, прекращению зон с особыми условиями территорий в соответствии с земельным законодательством (при необходимости);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ответственность сторон за неисполнение или ненадлежащее исполнение договора.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Предусмотренное </w:t>
      </w:r>
      <w:hyperlink w:anchor="Par3395" w:history="1">
        <w:r w:rsidRPr="00A11A98">
          <w:rPr>
            <w:rFonts w:ascii="Calibri" w:hAnsi="Calibri" w:cs="Calibri"/>
            <w:color w:val="0000FF"/>
          </w:rPr>
          <w:t>пунктом 6 части 12</w:t>
        </w:r>
      </w:hyperlink>
      <w:r w:rsidRPr="00A11A98">
        <w:rPr>
          <w:rFonts w:ascii="Calibri" w:hAnsi="Calibri" w:cs="Calibri"/>
        </w:rPr>
        <w:t xml:space="preserve"> настоящей статьи возмещение осуществляется в денежной и (или) в натуральной формах. </w:t>
      </w:r>
      <w:hyperlink r:id="rId2374" w:history="1">
        <w:r w:rsidRPr="00A11A98">
          <w:rPr>
            <w:rFonts w:ascii="Calibri" w:hAnsi="Calibri" w:cs="Calibri"/>
            <w:color w:val="0000FF"/>
          </w:rPr>
          <w:t>Порядок</w:t>
        </w:r>
      </w:hyperlink>
      <w:r w:rsidRPr="00A11A98">
        <w:rPr>
          <w:rFonts w:ascii="Calibri" w:hAnsi="Calibri" w:cs="Calibri"/>
        </w:rPr>
        <w:t xml:space="preserve"> определения формы возмещения устанавливается Правительством Российской Федерации. В случае возмещения в денежной форме выполнение работ по реконструкции, капитальному ремонту существующих линейных объектов обеспечивается правообладателями таких объектов. В случае возмещения в натуральной форме выполнение указанных работ обеспечивается застройщиками, техническими заказчиками.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В случае, если реконструкция, капитальный ремонт существующего линейного объекта осуществляются застройщиком, техническим заказчиком, проектная документация, предусматривающая такие реконструкцию, капитальный ремонт, подлежит согласованию с его правообладателем. Предметом такого согласования является соответствие предусмотренных проектной документацией реконструкции, капитального ремонта существующего линейного объекта техническим требованиям и условиям. Срок такого согласования не может превышать тридцать дней.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15. Объем затрат на выполнение работ по реконструкции, капитальному ремонту существующего линейного объекта определяется на основании проектной документации, предусматривающей такие реконструкцию, капитальный ремонт и разработанной с соблюдением технических требований и условий. В случае выполнения указанных работ правообладателем существующего линейного объекта затраты на их выполнение, включенные в сметную стоимость реконструкции, капитального ремонта такого линейного объекта, возмещаются в пределах стоимости, определенной утвержденной проектной документацией, предусматривающей выполнение указанных работ.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 </w:t>
      </w:r>
      <w:hyperlink r:id="rId2375" w:history="1">
        <w:r w:rsidRPr="00A11A98">
          <w:rPr>
            <w:rFonts w:ascii="Calibri" w:hAnsi="Calibri" w:cs="Calibri"/>
            <w:color w:val="0000FF"/>
          </w:rPr>
          <w:t>Перечень</w:t>
        </w:r>
      </w:hyperlink>
      <w:r w:rsidRPr="00A11A98">
        <w:rPr>
          <w:rFonts w:ascii="Calibri" w:hAnsi="Calibri" w:cs="Calibri"/>
        </w:rPr>
        <w:t xml:space="preserve">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строительства, реконструкции, капитального ремонта объектов капитального строительства, указанных в </w:t>
      </w:r>
      <w:hyperlink w:anchor="Par3371" w:history="1">
        <w:r w:rsidRPr="00A11A98">
          <w:rPr>
            <w:rFonts w:ascii="Calibri" w:hAnsi="Calibri" w:cs="Calibri"/>
            <w:color w:val="0000FF"/>
          </w:rPr>
          <w:t>пунктах 1</w:t>
        </w:r>
      </w:hyperlink>
      <w:r w:rsidRPr="00A11A98">
        <w:rPr>
          <w:rFonts w:ascii="Calibri" w:hAnsi="Calibri" w:cs="Calibri"/>
        </w:rPr>
        <w:t xml:space="preserve"> - </w:t>
      </w:r>
      <w:hyperlink w:anchor="Par3374" w:history="1">
        <w:r w:rsidRPr="00A11A98">
          <w:rPr>
            <w:rFonts w:ascii="Calibri" w:hAnsi="Calibri" w:cs="Calibri"/>
            <w:color w:val="0000FF"/>
          </w:rPr>
          <w:t>3 части 1</w:t>
        </w:r>
      </w:hyperlink>
      <w:r w:rsidRPr="00A11A98">
        <w:rPr>
          <w:rFonts w:ascii="Calibri" w:hAnsi="Calibri" w:cs="Calibri"/>
        </w:rPr>
        <w:t xml:space="preserve"> настоящей статьи, определяется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76" w:history="1">
        <w:r w:rsidRPr="00A11A98">
          <w:rPr>
            <w:rFonts w:ascii="Calibri" w:hAnsi="Calibri" w:cs="Calibri"/>
            <w:color w:val="0000FF"/>
          </w:rPr>
          <w:t>закона</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17. Сроки выполнения работ по реконструкции существующих линейных объектов устанавливаются на основании проектной документации, предусматривающей выполнение указанных работ.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18. Увеличение мощности и (или) улучшение технических характеристик существующих линейных объектов или линейных объектов при их реконструкции, капитальном ремонте осуществляются за счет средств правообладателей таких существующих линейных объектов, за исключением случаев, когда такие увеличение мощности и (или) улучшение технических характеристик обусловлены необходимостью соблюдения требований технических регламентов.</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53 применяется с учетом особенностей, установленных ст. 9 Федерального закона от 01.04.2020 N 69-ФЗ (</w:t>
            </w:r>
            <w:hyperlink r:id="rId2377"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53. Строительный контроль</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Строительный </w:t>
      </w:r>
      <w:hyperlink r:id="rId2378" w:history="1">
        <w:r w:rsidRPr="00A11A98">
          <w:rPr>
            <w:rFonts w:ascii="Calibri" w:hAnsi="Calibri" w:cs="Calibri"/>
            <w:color w:val="0000FF"/>
          </w:rPr>
          <w:t>контроль</w:t>
        </w:r>
      </w:hyperlink>
      <w:r w:rsidRPr="00A11A98">
        <w:rPr>
          <w:rFonts w:ascii="Calibri" w:hAnsi="Calibri" w:cs="Calibri"/>
        </w:rPr>
        <w:t xml:space="preserve">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379" w:history="1">
        <w:r w:rsidRPr="00A11A98">
          <w:rPr>
            <w:rFonts w:ascii="Calibri" w:hAnsi="Calibri" w:cs="Calibri"/>
            <w:color w:val="0000FF"/>
          </w:rPr>
          <w:t>N 373-ФЗ</w:t>
        </w:r>
      </w:hyperlink>
      <w:r w:rsidRPr="00A11A98">
        <w:rPr>
          <w:rFonts w:ascii="Calibri" w:hAnsi="Calibri" w:cs="Calibri"/>
        </w:rPr>
        <w:t xml:space="preserve">, от 03.08.2018 </w:t>
      </w:r>
      <w:hyperlink r:id="rId2380" w:history="1">
        <w:r w:rsidRPr="00A11A98">
          <w:rPr>
            <w:rFonts w:ascii="Calibri" w:hAnsi="Calibri" w:cs="Calibri"/>
            <w:color w:val="0000FF"/>
          </w:rPr>
          <w:t>N 340-ФЗ</w:t>
        </w:r>
      </w:hyperlink>
      <w:r w:rsidRPr="00A11A98">
        <w:rPr>
          <w:rFonts w:ascii="Calibri" w:hAnsi="Calibri" w:cs="Calibri"/>
        </w:rPr>
        <w:t xml:space="preserve">, от 28.12.2025 </w:t>
      </w:r>
      <w:hyperlink r:id="rId2381" w:history="1">
        <w:r w:rsidRPr="00A11A98">
          <w:rPr>
            <w:rFonts w:ascii="Calibri" w:hAnsi="Calibri" w:cs="Calibri"/>
            <w:color w:val="0000FF"/>
          </w:rPr>
          <w:t>N 507-ФЗ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27.07.2010 </w:t>
      </w:r>
      <w:hyperlink r:id="rId2382" w:history="1">
        <w:r w:rsidRPr="00A11A98">
          <w:rPr>
            <w:rFonts w:ascii="Calibri" w:hAnsi="Calibri" w:cs="Calibri"/>
            <w:color w:val="0000FF"/>
          </w:rPr>
          <w:t>N 240-ФЗ</w:t>
        </w:r>
      </w:hyperlink>
      <w:r w:rsidRPr="00A11A98">
        <w:rPr>
          <w:rFonts w:ascii="Calibri" w:hAnsi="Calibri" w:cs="Calibri"/>
        </w:rPr>
        <w:t xml:space="preserve">, от 28.11.2011 </w:t>
      </w:r>
      <w:hyperlink r:id="rId2383" w:history="1">
        <w:r w:rsidRPr="00A11A98">
          <w:rPr>
            <w:rFonts w:ascii="Calibri" w:hAnsi="Calibri" w:cs="Calibri"/>
            <w:color w:val="0000FF"/>
          </w:rPr>
          <w:t>N 337-ФЗ</w:t>
        </w:r>
      </w:hyperlink>
      <w:r w:rsidRPr="00A11A98">
        <w:rPr>
          <w:rFonts w:ascii="Calibri" w:hAnsi="Calibri" w:cs="Calibri"/>
        </w:rPr>
        <w:t xml:space="preserve">, от 03.07.2016 </w:t>
      </w:r>
      <w:hyperlink r:id="rId2384" w:history="1">
        <w:r w:rsidRPr="00A11A98">
          <w:rPr>
            <w:rFonts w:ascii="Calibri" w:hAnsi="Calibri" w:cs="Calibri"/>
            <w:color w:val="0000FF"/>
          </w:rPr>
          <w:t>N 372-ФЗ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В отношении отдельных объектов федерального значения, а также иных объектов капитального строительства, строительство, реконструкцию, капитальный ремонт которых планируется осуществлять полностью или частично за счет средств федерального бюджета, Правительство Российской Федерации в установленных им случаях принимает решение о проведении строительного контроля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Правительством Российской Федерации могут быть установлены </w:t>
      </w:r>
      <w:hyperlink r:id="rId2385" w:history="1">
        <w:r w:rsidRPr="00A11A98">
          <w:rPr>
            <w:rFonts w:ascii="Calibri" w:hAnsi="Calibri" w:cs="Calibri"/>
            <w:color w:val="0000FF"/>
          </w:rPr>
          <w:t>случаи</w:t>
        </w:r>
      </w:hyperlink>
      <w:r w:rsidRPr="00A11A98">
        <w:rPr>
          <w:rFonts w:ascii="Calibri" w:hAnsi="Calibri" w:cs="Calibri"/>
        </w:rPr>
        <w:t>, в которых по решению Правительства Российской Федерации строительный контроль при строительстве объектов транспортной инфраструктуры, строительство, реконструкцию, капитальный ремонт которых планируется осуществлять полностью или частично за счет средств федерального бюджета,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автомобильного транспорта и дорожного хозяйства, или подведомственными указанным органам государственными (бюджетными или автономными) учреждениями.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2386"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Федеральных законов от 29.12.2020 </w:t>
      </w:r>
      <w:hyperlink r:id="rId2387" w:history="1">
        <w:r w:rsidRPr="00A11A98">
          <w:rPr>
            <w:rFonts w:ascii="Calibri" w:hAnsi="Calibri" w:cs="Calibri"/>
            <w:color w:val="0000FF"/>
          </w:rPr>
          <w:t>N 468-ФЗ</w:t>
        </w:r>
      </w:hyperlink>
      <w:r w:rsidRPr="00A11A98">
        <w:rPr>
          <w:rFonts w:ascii="Calibri" w:hAnsi="Calibri" w:cs="Calibri"/>
        </w:rPr>
        <w:t xml:space="preserve">, от 01.07.2021 </w:t>
      </w:r>
      <w:hyperlink r:id="rId2388" w:history="1">
        <w:r w:rsidRPr="00A11A98">
          <w:rPr>
            <w:rFonts w:ascii="Calibri" w:hAnsi="Calibri" w:cs="Calibri"/>
            <w:color w:val="0000FF"/>
          </w:rPr>
          <w:t>N 275-ФЗ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2.2. Законом субъекта Российской Федерации может быть установлена обязанность органа исполнительной власти субъекта Российской Федерации или подведомственного ему государственного (бюджетного или автономного) учреждения проводить строительный контроль в отношении отдельных объектов капитального строительства, строительство или реконструкция которых предусмотрены утвержденными органом исполнительной власти субъекта Российской Федерации инвестиционными программами организаций, осуществляющих регулируемые виды деятельности в сферах теплоснабжения (за исключением инвестиционных программ, которые утверждаются в соответствии с законодательством Российской Федерации об электроэнергетике), водоснабжения и водоотведения.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2.2 введена Федеральным </w:t>
      </w:r>
      <w:hyperlink r:id="rId2389"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Лицо, осуществляющее строительство, обязано </w:t>
      </w:r>
      <w:hyperlink r:id="rId2390" w:history="1">
        <w:r w:rsidRPr="00A11A98">
          <w:rPr>
            <w:rFonts w:ascii="Calibri" w:hAnsi="Calibri" w:cs="Calibri"/>
            <w:color w:val="0000FF"/>
          </w:rPr>
          <w:t>извещать</w:t>
        </w:r>
      </w:hyperlink>
      <w:r w:rsidRPr="00A11A98">
        <w:rPr>
          <w:rFonts w:ascii="Calibri" w:hAnsi="Calibri" w:cs="Calibri"/>
        </w:rPr>
        <w:t xml:space="preserve"> органы государственного строительного надзора о каждом случае возникновения аварийных ситуаций на объекте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66" w:name="Par3421"/>
      <w:bookmarkEnd w:id="366"/>
      <w:r w:rsidRPr="00A11A98">
        <w:rPr>
          <w:rFonts w:ascii="Calibri" w:hAnsi="Calibri" w:cs="Calibri"/>
        </w:rPr>
        <w:t>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проектной документации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рабочей документацией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и требованиями технических регламентов, должны проводиться испытания таких конструкций. По результатам проведения контроля за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 ред. Федерального </w:t>
      </w:r>
      <w:hyperlink r:id="rId2391" w:history="1">
        <w:r w:rsidRPr="00A11A98">
          <w:rPr>
            <w:rFonts w:ascii="Calibri" w:hAnsi="Calibri" w:cs="Calibri"/>
            <w:color w:val="0000FF"/>
          </w:rPr>
          <w:t>закона</w:t>
        </w:r>
      </w:hyperlink>
      <w:r w:rsidRPr="00A11A98">
        <w:rPr>
          <w:rFonts w:ascii="Calibri" w:hAnsi="Calibri" w:cs="Calibri"/>
        </w:rPr>
        <w:t xml:space="preserve"> от 28.12.2025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При выявлении по результатам проведения контроля недостатков указанных в </w:t>
      </w:r>
      <w:hyperlink w:anchor="Par3421" w:history="1">
        <w:r w:rsidRPr="00A11A98">
          <w:rPr>
            <w:rFonts w:ascii="Calibri" w:hAnsi="Calibri" w:cs="Calibri"/>
            <w:color w:val="0000FF"/>
          </w:rPr>
          <w:t>части 4</w:t>
        </w:r>
      </w:hyperlink>
      <w:r w:rsidRPr="00A11A98">
        <w:rPr>
          <w:rFonts w:ascii="Calibri" w:hAnsi="Calibri" w:cs="Calibri"/>
        </w:rPr>
        <w:t xml:space="preserve"> настоящей статьи работ, конструкций, участков сетей инженерно-технического обеспечения застройщик или технический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92"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6. В случаях, если выполнение указанных в </w:t>
      </w:r>
      <w:hyperlink w:anchor="Par3421" w:history="1">
        <w:r w:rsidRPr="00A11A98">
          <w:rPr>
            <w:rFonts w:ascii="Calibri" w:hAnsi="Calibri" w:cs="Calibri"/>
            <w:color w:val="0000FF"/>
          </w:rPr>
          <w:t>части 4</w:t>
        </w:r>
      </w:hyperlink>
      <w:r w:rsidRPr="00A11A98">
        <w:rPr>
          <w:rFonts w:ascii="Calibri" w:hAnsi="Calibri" w:cs="Calibri"/>
        </w:rPr>
        <w:t xml:space="preserve"> настоящей статьи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Замечания застройщика, технического заказчика, лица, ответственного за эксплуатацию здания, сооружения, или регионального оператора, привлекаемых ими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28.11.2011 </w:t>
      </w:r>
      <w:hyperlink r:id="rId2393" w:history="1">
        <w:r w:rsidRPr="00A11A98">
          <w:rPr>
            <w:rFonts w:ascii="Calibri" w:hAnsi="Calibri" w:cs="Calibri"/>
            <w:color w:val="0000FF"/>
          </w:rPr>
          <w:t>N 337-ФЗ</w:t>
        </w:r>
      </w:hyperlink>
      <w:r w:rsidRPr="00A11A98">
        <w:rPr>
          <w:rFonts w:ascii="Calibri" w:hAnsi="Calibri" w:cs="Calibri"/>
        </w:rPr>
        <w:t xml:space="preserve">, от 03.07.2016 </w:t>
      </w:r>
      <w:hyperlink r:id="rId2394" w:history="1">
        <w:r w:rsidRPr="00A11A98">
          <w:rPr>
            <w:rFonts w:ascii="Calibri" w:hAnsi="Calibri" w:cs="Calibri"/>
            <w:color w:val="0000FF"/>
          </w:rPr>
          <w:t>N 372-ФЗ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7.1. После завершения строительства, реконструкции объекта капитального строительства подписывается акт, подтверждающий соответствие параметров соответственно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 садовых домов.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7.1 введена Федеральным </w:t>
      </w:r>
      <w:hyperlink r:id="rId2395" w:history="1">
        <w:r w:rsidRPr="00A11A98">
          <w:rPr>
            <w:rFonts w:ascii="Calibri" w:hAnsi="Calibri" w:cs="Calibri"/>
            <w:color w:val="0000FF"/>
          </w:rPr>
          <w:t>законом</w:t>
        </w:r>
      </w:hyperlink>
      <w:r w:rsidRPr="00A11A98">
        <w:rPr>
          <w:rFonts w:ascii="Calibri" w:hAnsi="Calibri" w:cs="Calibri"/>
        </w:rPr>
        <w:t xml:space="preserve"> от 03.08.2018 N 340-ФЗ; в ред. Федерального </w:t>
      </w:r>
      <w:hyperlink r:id="rId2396" w:history="1">
        <w:r w:rsidRPr="00A11A98">
          <w:rPr>
            <w:rFonts w:ascii="Calibri" w:hAnsi="Calibri" w:cs="Calibri"/>
            <w:color w:val="0000FF"/>
          </w:rPr>
          <w:t>закона</w:t>
        </w:r>
      </w:hyperlink>
      <w:r w:rsidRPr="00A11A98">
        <w:rPr>
          <w:rFonts w:ascii="Calibri" w:hAnsi="Calibri" w:cs="Calibri"/>
        </w:rPr>
        <w:t xml:space="preserve"> от 28.12.2025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w:t>
      </w:r>
      <w:hyperlink r:id="rId2397" w:history="1">
        <w:r w:rsidRPr="00A11A98">
          <w:rPr>
            <w:rFonts w:ascii="Calibri" w:hAnsi="Calibri" w:cs="Calibri"/>
            <w:color w:val="0000FF"/>
          </w:rPr>
          <w:t>Порядок</w:t>
        </w:r>
      </w:hyperlink>
      <w:r w:rsidRPr="00A11A98">
        <w:rPr>
          <w:rFonts w:ascii="Calibri" w:hAnsi="Calibri" w:cs="Calibri"/>
        </w:rPr>
        <w:t xml:space="preserve"> проведения строительного контроля устанавливается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398"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Строительный контроль в процессе проведения капитального ремонта объекта капитального строительства, являющегося многоквартирным домом, проводится с учетом особенностей, установленных жилищным </w:t>
      </w:r>
      <w:hyperlink r:id="rId2399" w:history="1">
        <w:r w:rsidRPr="00A11A98">
          <w:rPr>
            <w:rFonts w:ascii="Calibri" w:hAnsi="Calibri" w:cs="Calibri"/>
            <w:color w:val="0000FF"/>
          </w:rPr>
          <w:t>законодательством</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введена Федеральным </w:t>
      </w:r>
      <w:hyperlink r:id="rId2400" w:history="1">
        <w:r w:rsidRPr="00A11A98">
          <w:rPr>
            <w:rFonts w:ascii="Calibri" w:hAnsi="Calibri" w:cs="Calibri"/>
            <w:color w:val="0000FF"/>
          </w:rPr>
          <w:t>законом</w:t>
        </w:r>
      </w:hyperlink>
      <w:r w:rsidRPr="00A11A98">
        <w:rPr>
          <w:rFonts w:ascii="Calibri" w:hAnsi="Calibri" w:cs="Calibri"/>
        </w:rPr>
        <w:t xml:space="preserve"> от 08.08.2024 N 238-ФЗ)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54 применяется с учетом особенностей, установленных ст. 9 Федерального закона от 01.04.2020 N 69-ФЗ (</w:t>
            </w:r>
            <w:hyperlink r:id="rId2401"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367" w:name="Par3437"/>
      <w:bookmarkEnd w:id="367"/>
      <w:r w:rsidRPr="00A11A98">
        <w:rPr>
          <w:rFonts w:ascii="Calibri" w:hAnsi="Calibri" w:cs="Calibri"/>
          <w:b/>
          <w:bCs/>
        </w:rPr>
        <w:t>Статья 54. Государственный строительный надзор</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402"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368" w:name="Par3441"/>
      <w:bookmarkEnd w:id="368"/>
      <w:r w:rsidRPr="00A11A98">
        <w:rPr>
          <w:rFonts w:ascii="Calibri" w:hAnsi="Calibri" w:cs="Calibri"/>
        </w:rPr>
        <w:lastRenderedPageBreak/>
        <w:t>1. Государственный строительный надзор осуществляется: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при строительстве объектов капитального строительства, проектная документация которых подлежит экспертизе в соответствии со </w:t>
      </w:r>
      <w:hyperlink w:anchor="Par2574" w:history="1">
        <w:r w:rsidRPr="00A11A98">
          <w:rPr>
            <w:rFonts w:ascii="Calibri" w:hAnsi="Calibri" w:cs="Calibri"/>
            <w:color w:val="0000FF"/>
          </w:rPr>
          <w:t>статьей 49</w:t>
        </w:r>
      </w:hyperlink>
      <w:r w:rsidRPr="00A11A98">
        <w:rPr>
          <w:rFonts w:ascii="Calibri" w:hAnsi="Calibri" w:cs="Calibri"/>
        </w:rPr>
        <w:t xml:space="preserve"> настоящего Кодекса, за исключением случая, предусмотренного </w:t>
      </w:r>
      <w:hyperlink w:anchor="Par2602" w:history="1">
        <w:r w:rsidRPr="00A11A98">
          <w:rPr>
            <w:rFonts w:ascii="Calibri" w:hAnsi="Calibri" w:cs="Calibri"/>
            <w:color w:val="0000FF"/>
          </w:rPr>
          <w:t>частью 3.3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w:t>
      </w:r>
      <w:hyperlink w:anchor="Par2574" w:history="1">
        <w:r w:rsidRPr="00A11A98">
          <w:rPr>
            <w:rFonts w:ascii="Calibri" w:hAnsi="Calibri" w:cs="Calibri"/>
            <w:color w:val="0000FF"/>
          </w:rPr>
          <w:t>статьей 49</w:t>
        </w:r>
      </w:hyperlink>
      <w:r w:rsidRPr="00A11A98">
        <w:rPr>
          <w:rFonts w:ascii="Calibri" w:hAnsi="Calibri" w:cs="Calibri"/>
        </w:rPr>
        <w:t xml:space="preserve"> настоящего Кодекса, за исключением случая, предусмотренного </w:t>
      </w:r>
      <w:hyperlink w:anchor="Par2602" w:history="1">
        <w:r w:rsidRPr="00A11A98">
          <w:rPr>
            <w:rFonts w:ascii="Calibri" w:hAnsi="Calibri" w:cs="Calibri"/>
            <w:color w:val="0000FF"/>
          </w:rPr>
          <w:t>частью 3.3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69" w:name="Par3444"/>
      <w:bookmarkEnd w:id="369"/>
      <w:r w:rsidRPr="00A11A98">
        <w:rPr>
          <w:rFonts w:ascii="Calibri" w:hAnsi="Calibri" w:cs="Calibri"/>
        </w:rPr>
        <w:t xml:space="preserve">2. При наличии оснований, предусмотренных </w:t>
      </w:r>
      <w:hyperlink r:id="rId2403" w:history="1">
        <w:r w:rsidRPr="00A11A98">
          <w:rPr>
            <w:rFonts w:ascii="Calibri" w:hAnsi="Calibri" w:cs="Calibri"/>
            <w:color w:val="0000FF"/>
          </w:rPr>
          <w:t>пунктами 1</w:t>
        </w:r>
      </w:hyperlink>
      <w:r w:rsidRPr="00A11A98">
        <w:rPr>
          <w:rFonts w:ascii="Calibri" w:hAnsi="Calibri" w:cs="Calibri"/>
        </w:rPr>
        <w:t xml:space="preserve">, </w:t>
      </w:r>
      <w:hyperlink r:id="rId2404" w:history="1">
        <w:r w:rsidRPr="00A11A98">
          <w:rPr>
            <w:rFonts w:ascii="Calibri" w:hAnsi="Calibri" w:cs="Calibri"/>
            <w:color w:val="0000FF"/>
          </w:rPr>
          <w:t>3</w:t>
        </w:r>
      </w:hyperlink>
      <w:r w:rsidRPr="00A11A98">
        <w:rPr>
          <w:rFonts w:ascii="Calibri" w:hAnsi="Calibri" w:cs="Calibri"/>
        </w:rPr>
        <w:t xml:space="preserve"> и </w:t>
      </w:r>
      <w:hyperlink r:id="rId2405" w:history="1">
        <w:r w:rsidRPr="00A11A98">
          <w:rPr>
            <w:rFonts w:ascii="Calibri" w:hAnsi="Calibri" w:cs="Calibri"/>
            <w:color w:val="0000FF"/>
          </w:rPr>
          <w:t>4 части 1 статьи 57</w:t>
        </w:r>
      </w:hyperlink>
      <w:r w:rsidRPr="00A11A98">
        <w:rPr>
          <w:rFonts w:ascii="Calibri" w:hAnsi="Calibri" w:cs="Calibri"/>
        </w:rPr>
        <w:t xml:space="preserve"> Федерального закона от 31 июля 2020 года N 248-ФЗ "О государственном контроле (надзоре) и муниципальном контроле в Российской Федерации" государственный строительный надзор осуществляется в отношении объектов, не указанных в </w:t>
      </w:r>
      <w:hyperlink w:anchor="Par3441" w:history="1">
        <w:r w:rsidRPr="00A11A98">
          <w:rPr>
            <w:rFonts w:ascii="Calibri" w:hAnsi="Calibri" w:cs="Calibri"/>
            <w:color w:val="0000FF"/>
          </w:rPr>
          <w:t>части 1</w:t>
        </w:r>
      </w:hyperlink>
      <w:r w:rsidRPr="00A11A98">
        <w:rPr>
          <w:rFonts w:ascii="Calibri" w:hAnsi="Calibri" w:cs="Calibri"/>
        </w:rPr>
        <w:t xml:space="preserve"> настоящей статьи. В этом случае формирование программы проверок в соответствии с </w:t>
      </w:r>
      <w:hyperlink w:anchor="Par3480" w:history="1">
        <w:r w:rsidRPr="00A11A98">
          <w:rPr>
            <w:rFonts w:ascii="Calibri" w:hAnsi="Calibri" w:cs="Calibri"/>
            <w:color w:val="0000FF"/>
          </w:rPr>
          <w:t>частью 14</w:t>
        </w:r>
      </w:hyperlink>
      <w:r w:rsidRPr="00A11A98">
        <w:rPr>
          <w:rFonts w:ascii="Calibri" w:hAnsi="Calibri" w:cs="Calibri"/>
        </w:rPr>
        <w:t xml:space="preserve"> настоящей статьи не осуществляется. Государственный строительный надзор осуществляется без взаимодействия с контролируемым лицом, в форме инспекционного визита или выездной проверки.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01.07.2021 </w:t>
      </w:r>
      <w:hyperlink r:id="rId2406" w:history="1">
        <w:r w:rsidRPr="00A11A98">
          <w:rPr>
            <w:rFonts w:ascii="Calibri" w:hAnsi="Calibri" w:cs="Calibri"/>
            <w:color w:val="0000FF"/>
          </w:rPr>
          <w:t>N 275-ФЗ</w:t>
        </w:r>
      </w:hyperlink>
      <w:r w:rsidRPr="00A11A98">
        <w:rPr>
          <w:rFonts w:ascii="Calibri" w:hAnsi="Calibri" w:cs="Calibri"/>
        </w:rPr>
        <w:t xml:space="preserve">, от 29.12.2022 </w:t>
      </w:r>
      <w:hyperlink r:id="rId2407" w:history="1">
        <w:r w:rsidRPr="00A11A98">
          <w:rPr>
            <w:rFonts w:ascii="Calibri" w:hAnsi="Calibri" w:cs="Calibri"/>
            <w:color w:val="0000FF"/>
          </w:rPr>
          <w:t>N 612-ФЗ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Предметом государственного строительного надзора в отношении объектов капитального строительства, указанных в </w:t>
      </w:r>
      <w:hyperlink w:anchor="Par3441" w:history="1">
        <w:r w:rsidRPr="00A11A98">
          <w:rPr>
            <w:rFonts w:ascii="Calibri" w:hAnsi="Calibri" w:cs="Calibri"/>
            <w:color w:val="0000FF"/>
          </w:rPr>
          <w:t>части 1</w:t>
        </w:r>
      </w:hyperlink>
      <w:r w:rsidRPr="00A11A98">
        <w:rPr>
          <w:rFonts w:ascii="Calibri" w:hAnsi="Calibri" w:cs="Calibri"/>
        </w:rPr>
        <w:t xml:space="preserve"> настоящей статьи, является соблюдение: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w:t>
      </w:r>
      <w:hyperlink w:anchor="Par2472" w:history="1">
        <w:r w:rsidRPr="00A11A98">
          <w:rPr>
            <w:rFonts w:ascii="Calibri" w:hAnsi="Calibri" w:cs="Calibri"/>
            <w:color w:val="0000FF"/>
          </w:rPr>
          <w:t>частями 15</w:t>
        </w:r>
      </w:hyperlink>
      <w:r w:rsidRPr="00A11A98">
        <w:rPr>
          <w:rFonts w:ascii="Calibri" w:hAnsi="Calibri" w:cs="Calibri"/>
        </w:rPr>
        <w:t xml:space="preserve">, </w:t>
      </w:r>
      <w:hyperlink w:anchor="Par2478" w:history="1">
        <w:r w:rsidRPr="00A11A98">
          <w:rPr>
            <w:rFonts w:ascii="Calibri" w:hAnsi="Calibri" w:cs="Calibri"/>
            <w:color w:val="0000FF"/>
          </w:rPr>
          <w:t>15.2</w:t>
        </w:r>
      </w:hyperlink>
      <w:r w:rsidRPr="00A11A98">
        <w:rPr>
          <w:rFonts w:ascii="Calibri" w:hAnsi="Calibri" w:cs="Calibri"/>
        </w:rPr>
        <w:t xml:space="preserve"> и </w:t>
      </w:r>
      <w:hyperlink w:anchor="Par2480" w:history="1">
        <w:r w:rsidRPr="00A11A98">
          <w:rPr>
            <w:rFonts w:ascii="Calibri" w:hAnsi="Calibri" w:cs="Calibri"/>
            <w:color w:val="0000FF"/>
          </w:rPr>
          <w:t>15.3 статьи 48</w:t>
        </w:r>
      </w:hyperlink>
      <w:r w:rsidRPr="00A11A98">
        <w:rPr>
          <w:rFonts w:ascii="Calibri" w:hAnsi="Calibri" w:cs="Calibri"/>
        </w:rPr>
        <w:t xml:space="preserve"> настоящего Кодекса проектной документации (в том числе с учетом изменений, внесенных в рабочую документацию и являющихся в соответствии с </w:t>
      </w:r>
      <w:hyperlink w:anchor="Par3253" w:history="1">
        <w:r w:rsidRPr="00A11A98">
          <w:rPr>
            <w:rFonts w:ascii="Calibri" w:hAnsi="Calibri" w:cs="Calibri"/>
            <w:color w:val="0000FF"/>
          </w:rPr>
          <w:t>частью 1.3 статьи 52</w:t>
        </w:r>
      </w:hyperlink>
      <w:r w:rsidRPr="00A11A98">
        <w:rPr>
          <w:rFonts w:ascii="Calibri" w:hAnsi="Calibri" w:cs="Calibri"/>
        </w:rP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08"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требования наличия разрешения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09"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требований, установленных </w:t>
      </w:r>
      <w:hyperlink w:anchor="Par3259" w:history="1">
        <w:r w:rsidRPr="00A11A98">
          <w:rPr>
            <w:rFonts w:ascii="Calibri" w:hAnsi="Calibri" w:cs="Calibri"/>
            <w:color w:val="0000FF"/>
          </w:rPr>
          <w:t>частями 2</w:t>
        </w:r>
      </w:hyperlink>
      <w:r w:rsidRPr="00A11A98">
        <w:rPr>
          <w:rFonts w:ascii="Calibri" w:hAnsi="Calibri" w:cs="Calibri"/>
        </w:rPr>
        <w:t xml:space="preserve"> и </w:t>
      </w:r>
      <w:hyperlink w:anchor="Par3273" w:history="1">
        <w:r w:rsidRPr="00A11A98">
          <w:rPr>
            <w:rFonts w:ascii="Calibri" w:hAnsi="Calibri" w:cs="Calibri"/>
            <w:color w:val="0000FF"/>
          </w:rPr>
          <w:t>3.1 статьи 52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требований, установленных </w:t>
      </w:r>
      <w:hyperlink w:anchor="Par3279" w:history="1">
        <w:r w:rsidRPr="00A11A98">
          <w:rPr>
            <w:rFonts w:ascii="Calibri" w:hAnsi="Calibri" w:cs="Calibri"/>
            <w:color w:val="0000FF"/>
          </w:rPr>
          <w:t>частью 4 статьи 52</w:t>
        </w:r>
      </w:hyperlink>
      <w:r w:rsidRPr="00A11A98">
        <w:rPr>
          <w:rFonts w:ascii="Calibri" w:hAnsi="Calibri" w:cs="Calibri"/>
        </w:rPr>
        <w:t xml:space="preserve"> настоящего Кодекса, к обеспечению консервации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требований к порядку осуществления строительного контроля, установленных настоящим Кодексом, иными нормативными правовыми актами.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Предметом государственного строительного надзора в отношении объектов, указанных в </w:t>
      </w:r>
      <w:hyperlink w:anchor="Par3444" w:history="1">
        <w:r w:rsidRPr="00A11A98">
          <w:rPr>
            <w:rFonts w:ascii="Calibri" w:hAnsi="Calibri" w:cs="Calibri"/>
            <w:color w:val="0000FF"/>
          </w:rPr>
          <w:t>части 2</w:t>
        </w:r>
      </w:hyperlink>
      <w:r w:rsidRPr="00A11A98">
        <w:rPr>
          <w:rFonts w:ascii="Calibri" w:hAnsi="Calibri" w:cs="Calibri"/>
        </w:rPr>
        <w:t xml:space="preserve"> настоящей статьи, является соблюдение: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требований наличия разрешения на строительство и соответствия объекта капитального строительства параметрам, указанным в разрешении на строительство, если разрешение на строительство требуется для строительства или реконструкции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единым документом,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если для строительства или реконструкции объекта капитального строительства не требуется разрешение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10"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70" w:name="Par3458"/>
      <w:bookmarkEnd w:id="370"/>
      <w:r w:rsidRPr="00A11A98">
        <w:rPr>
          <w:rFonts w:ascii="Calibri" w:hAnsi="Calibri" w:cs="Calibri"/>
        </w:rPr>
        <w:t xml:space="preserve">5. При строительстве, реконструкции объектов капитального строительства, указанных в </w:t>
      </w:r>
      <w:hyperlink w:anchor="Par3441" w:history="1">
        <w:r w:rsidRPr="00A11A98">
          <w:rPr>
            <w:rFonts w:ascii="Calibri" w:hAnsi="Calibri" w:cs="Calibri"/>
            <w:color w:val="0000FF"/>
          </w:rPr>
          <w:t>части 1</w:t>
        </w:r>
      </w:hyperlink>
      <w:r w:rsidRPr="00A11A98">
        <w:rPr>
          <w:rFonts w:ascii="Calibri" w:hAnsi="Calibri" w:cs="Calibri"/>
        </w:rPr>
        <w:t xml:space="preserve">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федеральный государственный пожарный надзор;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федеральный государственный санитарно-эпидемиологический контроль (надзор);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государственный экологический контроль (надзор), за исключением федерального государственного экологического контроля (надзора) в отношении объектов,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российской части (российском секторе) Каспийского моря, границах особо охраняемых природных территорий, на искусственных земельных участках на водных объектах, а также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Организация и осуществление государственного строительного надзора регулируются Федеральным </w:t>
      </w:r>
      <w:hyperlink r:id="rId2411" w:history="1">
        <w:r w:rsidRPr="00A11A98">
          <w:rPr>
            <w:rFonts w:ascii="Calibri" w:hAnsi="Calibri" w:cs="Calibri"/>
            <w:color w:val="0000FF"/>
          </w:rPr>
          <w:t>законом</w:t>
        </w:r>
      </w:hyperlink>
      <w:r w:rsidRPr="00A11A98">
        <w:rPr>
          <w:rFonts w:ascii="Calibri" w:hAnsi="Calibri" w:cs="Calibri"/>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ar3471" w:history="1">
        <w:r w:rsidRPr="00A11A98">
          <w:rPr>
            <w:rFonts w:ascii="Calibri" w:hAnsi="Calibri" w:cs="Calibri"/>
            <w:color w:val="0000FF"/>
          </w:rPr>
          <w:t>части 10</w:t>
        </w:r>
      </w:hyperlink>
      <w:r w:rsidRPr="00A11A98">
        <w:rPr>
          <w:rFonts w:ascii="Calibri" w:hAnsi="Calibri" w:cs="Calibri"/>
        </w:rPr>
        <w:t xml:space="preserve"> настоящей статьи, нормативными правовыми актами Государственной корпорации по атомной энергии "Росатом",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12" w:history="1">
        <w:r w:rsidRPr="00A11A98">
          <w:rPr>
            <w:rFonts w:ascii="Calibri" w:hAnsi="Calibri" w:cs="Calibri"/>
            <w:color w:val="0000FF"/>
          </w:rPr>
          <w:t>закона</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71" w:name="Par3464"/>
      <w:bookmarkEnd w:id="371"/>
      <w:r w:rsidRPr="00A11A98">
        <w:rPr>
          <w:rFonts w:ascii="Calibri" w:hAnsi="Calibri" w:cs="Calibri"/>
        </w:rPr>
        <w:t>7. Государственный строительный надзор осуществляется посредством: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федерального государственного строительного надзора, осуществляемого в соответствии с </w:t>
      </w:r>
      <w:hyperlink r:id="rId2413" w:history="1">
        <w:r w:rsidRPr="00A11A98">
          <w:rPr>
            <w:rFonts w:ascii="Calibri" w:hAnsi="Calibri" w:cs="Calibri"/>
            <w:color w:val="0000FF"/>
          </w:rPr>
          <w:t>положением</w:t>
        </w:r>
      </w:hyperlink>
      <w:r w:rsidRPr="00A11A98">
        <w:rPr>
          <w:rFonts w:ascii="Calibri" w:hAnsi="Calibri" w:cs="Calibri"/>
        </w:rPr>
        <w:t>, утверждаемым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регионального государственного строительного надзора, осуществляемого в соответствии с положением, утверждаемым высшим исполнительным органом субъекта Российской Федерации, </w:t>
      </w:r>
      <w:hyperlink r:id="rId2414" w:history="1">
        <w:r w:rsidRPr="00A11A98">
          <w:rPr>
            <w:rFonts w:ascii="Calibri" w:hAnsi="Calibri" w:cs="Calibri"/>
            <w:color w:val="0000FF"/>
          </w:rPr>
          <w:t>общими требованиями</w:t>
        </w:r>
      </w:hyperlink>
      <w:r w:rsidRPr="00A11A98">
        <w:rPr>
          <w:rFonts w:ascii="Calibri" w:hAnsi="Calibri" w:cs="Calibri"/>
        </w:rPr>
        <w:t xml:space="preserve"> к организации и осуществлению регионального государственного строительного надзора, утверждаемыми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1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72" w:name="Par3468"/>
      <w:bookmarkEnd w:id="372"/>
      <w:r w:rsidRPr="00A11A98">
        <w:rPr>
          <w:rFonts w:ascii="Calibri" w:hAnsi="Calibri" w:cs="Calibri"/>
        </w:rPr>
        <w:t xml:space="preserve">8. Федеральный государственный строительный надзор осуществляется при строительстве, реконструкции объектов, указанных в </w:t>
      </w:r>
      <w:hyperlink w:anchor="Par413" w:history="1">
        <w:r w:rsidRPr="00A11A98">
          <w:rPr>
            <w:rFonts w:ascii="Calibri" w:hAnsi="Calibri" w:cs="Calibri"/>
            <w:color w:val="0000FF"/>
          </w:rPr>
          <w:t>пункте 5.1 части 1 статьи 6</w:t>
        </w:r>
      </w:hyperlink>
      <w:r w:rsidRPr="00A11A98">
        <w:rPr>
          <w:rFonts w:ascii="Calibri" w:hAnsi="Calibri" w:cs="Calibri"/>
        </w:rPr>
        <w:t xml:space="preserve">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w:t>
      </w:r>
      <w:r w:rsidRPr="00A11A98">
        <w:rPr>
          <w:rFonts w:ascii="Calibri" w:hAnsi="Calibri" w:cs="Calibri"/>
        </w:rPr>
        <w:lastRenderedPageBreak/>
        <w:t xml:space="preserve">территории одного субъекта Российской Федерации, за исключением </w:t>
      </w:r>
      <w:hyperlink r:id="rId2416" w:history="1">
        <w:r w:rsidRPr="00A11A98">
          <w:rPr>
            <w:rFonts w:ascii="Calibri" w:hAnsi="Calibri" w:cs="Calibri"/>
            <w:color w:val="0000FF"/>
          </w:rPr>
          <w:t>случаев</w:t>
        </w:r>
      </w:hyperlink>
      <w:r w:rsidRPr="00A11A98">
        <w:rPr>
          <w:rFonts w:ascii="Calibri" w:hAnsi="Calibri" w:cs="Calibri"/>
        </w:rPr>
        <w:t>, определенных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17"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Федеральный государственный строительный надзор осуществляется федеральным </w:t>
      </w:r>
      <w:hyperlink r:id="rId2418" w:history="1">
        <w:r w:rsidRPr="00A11A98">
          <w:rPr>
            <w:rFonts w:ascii="Calibri" w:hAnsi="Calibri" w:cs="Calibri"/>
            <w:color w:val="0000FF"/>
          </w:rPr>
          <w:t>органом</w:t>
        </w:r>
      </w:hyperlink>
      <w:r w:rsidRPr="00A11A98">
        <w:rPr>
          <w:rFonts w:ascii="Calibri" w:hAnsi="Calibri" w:cs="Calibri"/>
        </w:rPr>
        <w:t xml:space="preserve"> исполнительной власти, уполномоченным Правительством Российской Федерации, за исключением случаев, указанных в </w:t>
      </w:r>
      <w:hyperlink w:anchor="Par3471" w:history="1">
        <w:r w:rsidRPr="00A11A98">
          <w:rPr>
            <w:rFonts w:ascii="Calibri" w:hAnsi="Calibri" w:cs="Calibri"/>
            <w:color w:val="0000FF"/>
          </w:rPr>
          <w:t>части 10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73" w:name="Par3471"/>
      <w:bookmarkEnd w:id="373"/>
      <w:r w:rsidRPr="00A11A98">
        <w:rPr>
          <w:rFonts w:ascii="Calibri" w:hAnsi="Calibri" w:cs="Calibri"/>
        </w:rPr>
        <w:t xml:space="preserve">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w:t>
      </w:r>
      <w:hyperlink r:id="rId2419" w:history="1">
        <w:r w:rsidRPr="00A11A98">
          <w:rPr>
            <w:rFonts w:ascii="Calibri" w:hAnsi="Calibri" w:cs="Calibri"/>
            <w:color w:val="0000FF"/>
          </w:rPr>
          <w:t>объектов</w:t>
        </w:r>
      </w:hyperlink>
      <w:r w:rsidRPr="00A11A98">
        <w:rPr>
          <w:rFonts w:ascii="Calibri" w:hAnsi="Calibri" w:cs="Calibri"/>
        </w:rPr>
        <w:t xml:space="preserve"> федеральных ядерных организаций может осуществляться Государственной корпорацией по атомной энергии "Росатом", иными федеральными органами исполнительной власти, уполномоченными Президентом Российской Федерации или Правительством Российской Федерации.</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01.09.2027 в ч. 11 ст. 54 вносятся изменения (</w:t>
            </w:r>
            <w:hyperlink r:id="rId2420" w:history="1">
              <w:r w:rsidRPr="00A11A98">
                <w:rPr>
                  <w:rFonts w:ascii="Calibri" w:hAnsi="Calibri" w:cs="Calibri"/>
                  <w:color w:val="0000FF"/>
                </w:rPr>
                <w:t>ФЗ</w:t>
              </w:r>
            </w:hyperlink>
            <w:r w:rsidRPr="00A11A98">
              <w:rPr>
                <w:rFonts w:ascii="Calibri" w:hAnsi="Calibri" w:cs="Calibri"/>
                <w:color w:val="392C69"/>
              </w:rPr>
              <w:t xml:space="preserve"> от 04.08.2026 N 320-ФЗ).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11. Региональный государственный строительный надзор осуществляется исполнительным органом субъекта Российской Федерации, уполномоченным высшим исполнительным органом субъекта Российской Федерации, в отношении объектов капитального строительства, не указанных в </w:t>
      </w:r>
      <w:hyperlink w:anchor="Par3468" w:history="1">
        <w:r w:rsidRPr="00A11A98">
          <w:rPr>
            <w:rFonts w:ascii="Calibri" w:hAnsi="Calibri" w:cs="Calibri"/>
            <w:color w:val="0000FF"/>
          </w:rPr>
          <w:t>части 8</w:t>
        </w:r>
      </w:hyperlink>
      <w:r w:rsidRPr="00A11A98">
        <w:rPr>
          <w:rFonts w:ascii="Calibri" w:hAnsi="Calibri" w:cs="Calibri"/>
        </w:rPr>
        <w:t xml:space="preserve"> настоящей статьи, а также в отношении допустимых площади застройки под объектами строительства, реконструкции, эксплуатации и предельной высоты объектов капитального строительства, предусмотренных </w:t>
      </w:r>
      <w:hyperlink r:id="rId2421" w:history="1">
        <w:r w:rsidRPr="00A11A98">
          <w:rPr>
            <w:rFonts w:ascii="Calibri" w:hAnsi="Calibri" w:cs="Calibri"/>
            <w:color w:val="0000FF"/>
          </w:rPr>
          <w:t>пунктами 6</w:t>
        </w:r>
      </w:hyperlink>
      <w:r w:rsidRPr="00A11A98">
        <w:rPr>
          <w:rFonts w:ascii="Calibri" w:hAnsi="Calibri" w:cs="Calibri"/>
        </w:rPr>
        <w:t xml:space="preserve"> и </w:t>
      </w:r>
      <w:hyperlink r:id="rId2422" w:history="1">
        <w:r w:rsidRPr="00A11A98">
          <w:rPr>
            <w:rFonts w:ascii="Calibri" w:hAnsi="Calibri" w:cs="Calibri"/>
            <w:color w:val="0000FF"/>
          </w:rPr>
          <w:t>7 части 7 статьи 10</w:t>
        </w:r>
      </w:hyperlink>
      <w:r w:rsidRPr="00A11A98">
        <w:rPr>
          <w:rFonts w:ascii="Calibri" w:hAnsi="Calibri" w:cs="Calibri"/>
        </w:rPr>
        <w:t xml:space="preserve"> Федерального закона от 27 декабря 2019 года N 468-ФЗ "О виноградарстве и виноделии 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 ред. Федерального </w:t>
      </w:r>
      <w:hyperlink r:id="rId2423" w:history="1">
        <w:r w:rsidRPr="00A11A98">
          <w:rPr>
            <w:rFonts w:ascii="Calibri" w:hAnsi="Calibri" w:cs="Calibri"/>
            <w:color w:val="0000FF"/>
          </w:rPr>
          <w:t>закона</w:t>
        </w:r>
      </w:hyperlink>
      <w:r w:rsidRPr="00A11A98">
        <w:rPr>
          <w:rFonts w:ascii="Calibri" w:hAnsi="Calibri" w:cs="Calibri"/>
        </w:rPr>
        <w:t xml:space="preserve"> от 29.12.2025 N 579-ФЗ)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Согласование назначения на должность и освобождения от должности руководителя исполнительного органа субъекта Российской Федерации, уполномоченного на осуществление регионального государственного строительного контроля (надзора), по предложению высшего должностного лица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hyperlink r:id="rId2424" w:history="1">
        <w:r w:rsidRPr="00A11A98">
          <w:rPr>
            <w:rFonts w:ascii="Calibri" w:hAnsi="Calibri" w:cs="Calibri"/>
            <w:color w:val="0000FF"/>
          </w:rPr>
          <w:t>порядке</w:t>
        </w:r>
      </w:hyperlink>
      <w:r w:rsidRPr="00A11A98">
        <w:rPr>
          <w:rFonts w:ascii="Calibri" w:hAnsi="Calibri" w:cs="Calibri"/>
        </w:rPr>
        <w:t>, установленном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2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В случаях, указанных в </w:t>
      </w:r>
      <w:hyperlink w:anchor="Par3441" w:history="1">
        <w:r w:rsidRPr="00A11A98">
          <w:rPr>
            <w:rFonts w:ascii="Calibri" w:hAnsi="Calibri" w:cs="Calibri"/>
            <w:color w:val="0000FF"/>
          </w:rPr>
          <w:t>части 1</w:t>
        </w:r>
      </w:hyperlink>
      <w:r w:rsidRPr="00A11A98">
        <w:rPr>
          <w:rFonts w:ascii="Calibri" w:hAnsi="Calibri" w:cs="Calibri"/>
        </w:rPr>
        <w:t xml:space="preserve"> настоящей статьи, контрольные (надзорные) мероприятия при осуществлении государственного строительного надзора проводятся по основаниям, предусмотренным </w:t>
      </w:r>
      <w:hyperlink r:id="rId2426" w:history="1">
        <w:r w:rsidRPr="00A11A98">
          <w:rPr>
            <w:rFonts w:ascii="Calibri" w:hAnsi="Calibri" w:cs="Calibri"/>
            <w:color w:val="0000FF"/>
          </w:rPr>
          <w:t>пунктами 1</w:t>
        </w:r>
      </w:hyperlink>
      <w:r w:rsidRPr="00A11A98">
        <w:rPr>
          <w:rFonts w:ascii="Calibri" w:hAnsi="Calibri" w:cs="Calibri"/>
        </w:rPr>
        <w:t xml:space="preserve">, </w:t>
      </w:r>
      <w:hyperlink r:id="rId2427" w:history="1">
        <w:r w:rsidRPr="00A11A98">
          <w:rPr>
            <w:rFonts w:ascii="Calibri" w:hAnsi="Calibri" w:cs="Calibri"/>
            <w:color w:val="0000FF"/>
          </w:rPr>
          <w:t>3</w:t>
        </w:r>
      </w:hyperlink>
      <w:r w:rsidRPr="00A11A98">
        <w:rPr>
          <w:rFonts w:ascii="Calibri" w:hAnsi="Calibri" w:cs="Calibri"/>
        </w:rPr>
        <w:t xml:space="preserve"> - </w:t>
      </w:r>
      <w:hyperlink r:id="rId2428" w:history="1">
        <w:r w:rsidRPr="00A11A98">
          <w:rPr>
            <w:rFonts w:ascii="Calibri" w:hAnsi="Calibri" w:cs="Calibri"/>
            <w:color w:val="0000FF"/>
          </w:rPr>
          <w:t>6 части 1 статьи 57</w:t>
        </w:r>
      </w:hyperlink>
      <w:r w:rsidRPr="00A11A98">
        <w:rPr>
          <w:rFonts w:ascii="Calibri" w:hAnsi="Calibri" w:cs="Calibri"/>
        </w:rPr>
        <w:t xml:space="preserve"> Федерального закона от 31 июля 2020 года N 248-ФЗ "О государственном контроле (надзоре) и муниципальном контроле 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 ред. Федерального </w:t>
      </w:r>
      <w:hyperlink r:id="rId2429"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74" w:name="Par3480"/>
      <w:bookmarkEnd w:id="374"/>
      <w:r w:rsidRPr="00A11A98">
        <w:rPr>
          <w:rFonts w:ascii="Calibri" w:hAnsi="Calibri" w:cs="Calibri"/>
        </w:rPr>
        <w:t xml:space="preserve">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w:t>
      </w:r>
      <w:hyperlink w:anchor="Par3281" w:history="1">
        <w:r w:rsidRPr="00A11A98">
          <w:rPr>
            <w:rFonts w:ascii="Calibri" w:hAnsi="Calibri" w:cs="Calibri"/>
            <w:color w:val="0000FF"/>
          </w:rPr>
          <w:t>частью 5 статьи 52</w:t>
        </w:r>
      </w:hyperlink>
      <w:r w:rsidRPr="00A11A98">
        <w:rPr>
          <w:rFonts w:ascii="Calibri" w:hAnsi="Calibri" w:cs="Calibri"/>
        </w:rPr>
        <w:t xml:space="preserve">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 вид контрольного (надзорного) мероприятия и его предмет;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событие, наступление которого является основанием для проведения контрольного (надзорного) мероприятия, срок (не более десяти рабочих дней после поступления информации о наступлении события), в течение которого органом государственного строительного надзора должно быть начато контрольное (надзорное) мероприятие, срок проведения контрольного (надзорного) мероприятия;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иные сведения, если это предусмотрено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 Порядок формирования и изменения программы проверок устанавливается </w:t>
      </w:r>
      <w:hyperlink r:id="rId2430" w:history="1">
        <w:r w:rsidRPr="00A11A98">
          <w:rPr>
            <w:rFonts w:ascii="Calibri" w:hAnsi="Calibri" w:cs="Calibri"/>
            <w:color w:val="0000FF"/>
          </w:rPr>
          <w:t>положением</w:t>
        </w:r>
      </w:hyperlink>
      <w:r w:rsidRPr="00A11A98">
        <w:rPr>
          <w:rFonts w:ascii="Calibri" w:hAnsi="Calibri" w:cs="Calibri"/>
        </w:rPr>
        <w:t xml:space="preserve"> о федеральном государственном строительном надзоре, </w:t>
      </w:r>
      <w:hyperlink r:id="rId2431" w:history="1">
        <w:r w:rsidRPr="00A11A98">
          <w:rPr>
            <w:rFonts w:ascii="Calibri" w:hAnsi="Calibri" w:cs="Calibri"/>
            <w:color w:val="0000FF"/>
          </w:rPr>
          <w:t>общими требованиями</w:t>
        </w:r>
      </w:hyperlink>
      <w:r w:rsidRPr="00A11A98">
        <w:rPr>
          <w:rFonts w:ascii="Calibri" w:hAnsi="Calibri" w:cs="Calibri"/>
        </w:rPr>
        <w:t xml:space="preserve"> к организации и осуществлению регионального государственного строительного надзора.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75" w:name="Par3486"/>
      <w:bookmarkEnd w:id="375"/>
      <w:r w:rsidRPr="00A11A98">
        <w:rPr>
          <w:rFonts w:ascii="Calibri" w:hAnsi="Calibri" w:cs="Calibri"/>
        </w:rPr>
        <w:t xml:space="preserve">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w:t>
      </w:r>
      <w:hyperlink r:id="rId2432" w:history="1">
        <w:r w:rsidRPr="00A11A98">
          <w:rPr>
            <w:rFonts w:ascii="Calibri" w:hAnsi="Calibri" w:cs="Calibri"/>
            <w:color w:val="0000FF"/>
          </w:rPr>
          <w:t>пунктом 5</w:t>
        </w:r>
      </w:hyperlink>
      <w:r w:rsidRPr="00A11A98">
        <w:rPr>
          <w:rFonts w:ascii="Calibri" w:hAnsi="Calibri" w:cs="Calibri"/>
        </w:rPr>
        <w:t xml:space="preserve"> или </w:t>
      </w:r>
      <w:hyperlink r:id="rId2433" w:history="1">
        <w:r w:rsidRPr="00A11A98">
          <w:rPr>
            <w:rFonts w:ascii="Calibri" w:hAnsi="Calibri" w:cs="Calibri"/>
            <w:color w:val="0000FF"/>
          </w:rPr>
          <w:t>6 части 1 статьи 57</w:t>
        </w:r>
      </w:hyperlink>
      <w:r w:rsidRPr="00A11A98">
        <w:rPr>
          <w:rFonts w:ascii="Calibri" w:hAnsi="Calibri" w:cs="Calibri"/>
        </w:rPr>
        <w:t xml:space="preserve"> Федерального закона от 31 июля 2020 года N 248-ФЗ "О государственном контроле (надзоре) и муниципальном контроле в Российской Федерации", по результатам которой оцениваются выполненные работы и принимается решение о выдаче заключения о </w:t>
      </w:r>
      <w:hyperlink r:id="rId2434" w:history="1">
        <w:r w:rsidRPr="00A11A98">
          <w:rPr>
            <w:rFonts w:ascii="Calibri" w:hAnsi="Calibri" w:cs="Calibri"/>
            <w:color w:val="0000FF"/>
          </w:rPr>
          <w:t>соответствии</w:t>
        </w:r>
      </w:hyperlink>
      <w:r w:rsidRPr="00A11A98">
        <w:rPr>
          <w:rFonts w:ascii="Calibri" w:hAnsi="Calibri" w:cs="Calibri"/>
        </w:rPr>
        <w:t xml:space="preserve"> построенного, реконструированного объекта капитального строительства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ar3253" w:history="1">
        <w:r w:rsidRPr="00A11A98">
          <w:rPr>
            <w:rFonts w:ascii="Calibri" w:hAnsi="Calibri" w:cs="Calibri"/>
            <w:color w:val="0000FF"/>
          </w:rPr>
          <w:t>частью 1.3 статьи 52</w:t>
        </w:r>
      </w:hyperlink>
      <w:r w:rsidRPr="00A11A98">
        <w:rPr>
          <w:rFonts w:ascii="Calibri" w:hAnsi="Calibri" w:cs="Calibri"/>
        </w:rP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либо об отказе в выдаче такого заключения.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35"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17. В случае, если в рамках осуществления государственного строительного надзора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такое разрешение) или факт несоответствия объекта капитального строительства параметрам, указанным в разрешении на строительство, а в случае, если для строительства или реконструкции объекта капитального строительства не требуется разрешение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выявления такого факта направляет в орган местного самоуправления поселения, муниципального округа,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w:t>
      </w:r>
      <w:hyperlink w:anchor="Par4744" w:history="1">
        <w:r w:rsidRPr="00A11A98">
          <w:rPr>
            <w:rFonts w:ascii="Calibri" w:hAnsi="Calibri" w:cs="Calibri"/>
            <w:color w:val="0000FF"/>
          </w:rPr>
          <w:t>частью 3 статьи 55.32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36"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18.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государственных информационных системах.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19. Органы государственного строительного надзора ведут </w:t>
      </w:r>
      <w:hyperlink r:id="rId2437" w:history="1">
        <w:r w:rsidRPr="00A11A98">
          <w:rPr>
            <w:rFonts w:ascii="Calibri" w:hAnsi="Calibri" w:cs="Calibri"/>
            <w:color w:val="0000FF"/>
          </w:rPr>
          <w:t>реестр</w:t>
        </w:r>
      </w:hyperlink>
      <w:r w:rsidRPr="00A11A98">
        <w:rPr>
          <w:rFonts w:ascii="Calibri" w:hAnsi="Calibri" w:cs="Calibri"/>
        </w:rPr>
        <w:t xml:space="preserve"> объектов капитального строительства, указанных в </w:t>
      </w:r>
      <w:hyperlink w:anchor="Par3441" w:history="1">
        <w:r w:rsidRPr="00A11A98">
          <w:rPr>
            <w:rFonts w:ascii="Calibri" w:hAnsi="Calibri" w:cs="Calibri"/>
            <w:color w:val="0000FF"/>
          </w:rPr>
          <w:t>части 1</w:t>
        </w:r>
      </w:hyperlink>
      <w:r w:rsidRPr="00A11A98">
        <w:rPr>
          <w:rFonts w:ascii="Calibri" w:hAnsi="Calibri" w:cs="Calibri"/>
        </w:rPr>
        <w:t xml:space="preserve"> настоящей статьи, в отношении которых осуществляют государственный строительный надзор, в порядке, установленном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По 31.12.2033 особенности ввода в эксплуатацию объектов в целях реализации приоритетных проектов по модернизации и расширению инфраструктуры, </w:t>
            </w:r>
            <w:hyperlink r:id="rId2438" w:history="1">
              <w:r w:rsidRPr="00A11A98">
                <w:rPr>
                  <w:rFonts w:ascii="Calibri" w:hAnsi="Calibri" w:cs="Calibri"/>
                  <w:color w:val="0000FF"/>
                </w:rPr>
                <w:t>установлены</w:t>
              </w:r>
            </w:hyperlink>
            <w:r w:rsidRPr="00A11A98">
              <w:rPr>
                <w:rFonts w:ascii="Calibri" w:hAnsi="Calibri" w:cs="Calibri"/>
                <w:color w:val="392C69"/>
              </w:rPr>
              <w:t xml:space="preserve"> ФЗ от 31.07.2020 </w:t>
            </w:r>
            <w:hyperlink r:id="rId2439" w:history="1">
              <w:r w:rsidRPr="00A11A98">
                <w:rPr>
                  <w:rFonts w:ascii="Calibri" w:hAnsi="Calibri" w:cs="Calibri"/>
                  <w:color w:val="0000FF"/>
                </w:rPr>
                <w:t>N 254-ФЗ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Ст. 55 применяется с учетом особенностей, установленных ст. 9 Федерального закона от 01.04.2020 N 69-ФЗ (</w:t>
            </w:r>
            <w:hyperlink r:id="rId2440" w:history="1">
              <w:r w:rsidRPr="00A11A98">
                <w:rPr>
                  <w:rFonts w:ascii="Calibri" w:hAnsi="Calibri" w:cs="Calibri"/>
                  <w:color w:val="0000FF"/>
                </w:rPr>
                <w:t>Распоряжение</w:t>
              </w:r>
            </w:hyperlink>
            <w:r w:rsidRPr="00A11A98">
              <w:rPr>
                <w:rFonts w:ascii="Calibri" w:hAnsi="Calibri" w:cs="Calibri"/>
                <w:color w:val="392C69"/>
              </w:rPr>
              <w:t xml:space="preserve"> Правительства РФ от 21.09.2022 N 2724-р).</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376" w:name="Par3497"/>
      <w:bookmarkEnd w:id="376"/>
      <w:r w:rsidRPr="00A11A98">
        <w:rPr>
          <w:rFonts w:ascii="Calibri" w:hAnsi="Calibri" w:cs="Calibri"/>
          <w:b/>
          <w:bCs/>
        </w:rPr>
        <w:t>Статья 55. Выдача разрешения на ввод объекта в эксплуатацию</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Разрешения на ввод объекта в эксплуатацию, выданные до 01.09.2026, действительны до окончания срока действия (</w:t>
            </w:r>
            <w:hyperlink r:id="rId2441" w:history="1">
              <w:r w:rsidRPr="00A11A98">
                <w:rPr>
                  <w:rFonts w:ascii="Calibri" w:hAnsi="Calibri" w:cs="Calibri"/>
                  <w:color w:val="0000FF"/>
                </w:rPr>
                <w:t>ФЗ</w:t>
              </w:r>
            </w:hyperlink>
            <w:r w:rsidRPr="00A11A98">
              <w:rPr>
                <w:rFonts w:ascii="Calibri" w:hAnsi="Calibri" w:cs="Calibri"/>
                <w:color w:val="392C69"/>
              </w:rPr>
              <w:t xml:space="preserve"> от 29.12.2004 N 191-ФЗ).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 Разрешение на ввод объекта в эксплуатацию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w:t>
      </w:r>
      <w:hyperlink r:id="rId2442" w:history="1">
        <w:r w:rsidRPr="00A11A98">
          <w:rPr>
            <w:rFonts w:ascii="Calibri" w:hAnsi="Calibri" w:cs="Calibri"/>
            <w:color w:val="0000FF"/>
          </w:rPr>
          <w:t>случаев</w:t>
        </w:r>
      </w:hyperlink>
      <w:r w:rsidRPr="00A11A98">
        <w:rPr>
          <w:rFonts w:ascii="Calibri" w:hAnsi="Calibri" w:cs="Calibri"/>
        </w:rPr>
        <w:t>,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443" w:history="1">
        <w:r w:rsidRPr="00A11A98">
          <w:rPr>
            <w:rFonts w:ascii="Calibri" w:hAnsi="Calibri" w:cs="Calibri"/>
            <w:color w:val="0000FF"/>
          </w:rPr>
          <w:t>N 373-ФЗ</w:t>
        </w:r>
      </w:hyperlink>
      <w:r w:rsidRPr="00A11A98">
        <w:rPr>
          <w:rFonts w:ascii="Calibri" w:hAnsi="Calibri" w:cs="Calibri"/>
        </w:rPr>
        <w:t xml:space="preserve">, от 03.08.2018 </w:t>
      </w:r>
      <w:hyperlink r:id="rId2444" w:history="1">
        <w:r w:rsidRPr="00A11A98">
          <w:rPr>
            <w:rFonts w:ascii="Calibri" w:hAnsi="Calibri" w:cs="Calibri"/>
            <w:color w:val="0000FF"/>
          </w:rPr>
          <w:t>N 341-ФЗ</w:t>
        </w:r>
      </w:hyperlink>
      <w:r w:rsidRPr="00A11A98">
        <w:rPr>
          <w:rFonts w:ascii="Calibri" w:hAnsi="Calibri" w:cs="Calibri"/>
        </w:rPr>
        <w:t xml:space="preserve">, от 03.08.2018 </w:t>
      </w:r>
      <w:hyperlink r:id="rId2445" w:history="1">
        <w:r w:rsidRPr="00A11A98">
          <w:rPr>
            <w:rFonts w:ascii="Calibri" w:hAnsi="Calibri" w:cs="Calibri"/>
            <w:color w:val="0000FF"/>
          </w:rPr>
          <w:t>N 342-ФЗ</w:t>
        </w:r>
      </w:hyperlink>
      <w:r w:rsidRPr="00A11A98">
        <w:rPr>
          <w:rFonts w:ascii="Calibri" w:hAnsi="Calibri" w:cs="Calibri"/>
        </w:rPr>
        <w:t xml:space="preserve">, от 31.07.2025 </w:t>
      </w:r>
      <w:hyperlink r:id="rId2446"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Фактом подтверждения выдачи разрешения на ввод объекта капитального строительства в эксплуатацию является запись в реестре разрешений на ввод объектов капитального строительства в эксплуатацию.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2447"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Реестр разрешений на ввод объектов капитального строительства в эксплуатацию,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ведется в единой информационной системе, за исключением случая, предусмотренного </w:t>
      </w:r>
      <w:hyperlink w:anchor="Par3515" w:history="1">
        <w:r w:rsidRPr="00A11A98">
          <w:rPr>
            <w:rFonts w:ascii="Calibri" w:hAnsi="Calibri" w:cs="Calibri"/>
            <w:color w:val="0000FF"/>
          </w:rPr>
          <w:t>частью 1.7</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(часть 1.2 введена Федеральным </w:t>
      </w:r>
      <w:hyperlink r:id="rId2448"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Реестр разрешений на ввод объектов капитального строительства в эксплуатацию, выдаваемых органами исполнительной власти субъектов Российской Федерации и органами местного самоуправления, ведется в государственных информационных системах обеспечения градостроительной деятельности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2449"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Формирование и ведение реестра разрешений на ввод объектов капитального строительства в эксплуатацию,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осуществляются в </w:t>
      </w:r>
      <w:hyperlink r:id="rId2450" w:history="1">
        <w:r w:rsidRPr="00A11A98">
          <w:rPr>
            <w:rFonts w:ascii="Calibri" w:hAnsi="Calibri" w:cs="Calibri"/>
            <w:color w:val="0000FF"/>
          </w:rPr>
          <w:t>порядке</w:t>
        </w:r>
      </w:hyperlink>
      <w:r w:rsidRPr="00A11A98">
        <w:rPr>
          <w:rFonts w:ascii="Calibri" w:hAnsi="Calibri" w:cs="Calibri"/>
        </w:rPr>
        <w:t xml:space="preserve">, установленном Правительством Российской Федерации, за исключением случая, предусмотренного </w:t>
      </w:r>
      <w:hyperlink w:anchor="Par3515" w:history="1">
        <w:r w:rsidRPr="00A11A98">
          <w:rPr>
            <w:rFonts w:ascii="Calibri" w:hAnsi="Calibri" w:cs="Calibri"/>
            <w:color w:val="0000FF"/>
          </w:rPr>
          <w:t>частью 1.7</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1.4 введена Федеральным </w:t>
      </w:r>
      <w:hyperlink r:id="rId2451"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 </w:t>
      </w:r>
      <w:hyperlink r:id="rId2452" w:history="1">
        <w:r w:rsidRPr="00A11A98">
          <w:rPr>
            <w:rFonts w:ascii="Calibri" w:hAnsi="Calibri" w:cs="Calibri"/>
            <w:color w:val="0000FF"/>
          </w:rPr>
          <w:t>Состав</w:t>
        </w:r>
      </w:hyperlink>
      <w:r w:rsidRPr="00A11A98">
        <w:rPr>
          <w:rFonts w:ascii="Calibri" w:hAnsi="Calibri" w:cs="Calibri"/>
        </w:rPr>
        <w:t xml:space="preserve"> сведений, содержащихся в реестре разрешений на ввод объектов капитального строительства в эксплуатацию, типовая </w:t>
      </w:r>
      <w:hyperlink r:id="rId2453" w:history="1">
        <w:r w:rsidRPr="00A11A98">
          <w:rPr>
            <w:rFonts w:ascii="Calibri" w:hAnsi="Calibri" w:cs="Calibri"/>
            <w:color w:val="0000FF"/>
          </w:rPr>
          <w:t>форма</w:t>
        </w:r>
      </w:hyperlink>
      <w:r w:rsidRPr="00A11A98">
        <w:rPr>
          <w:rFonts w:ascii="Calibri" w:hAnsi="Calibri" w:cs="Calibri"/>
        </w:rPr>
        <w:t xml:space="preserve"> выписки из реестра разрешений на ввод объектов капитального строительства в эксплуатацию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 введена Федеральным </w:t>
      </w:r>
      <w:hyperlink r:id="rId2454"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 Высший исполнительный орган субъекта Российской Федерации устанавливает порядок формирования и ведения реестра разрешений на ввод объектов капитального строительства в эксплуатацию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 введена Федеральным </w:t>
      </w:r>
      <w:hyperlink r:id="rId2455"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77" w:name="Par3515"/>
      <w:bookmarkEnd w:id="377"/>
      <w:r w:rsidRPr="00A11A98">
        <w:rPr>
          <w:rFonts w:ascii="Calibri" w:hAnsi="Calibri" w:cs="Calibri"/>
        </w:rPr>
        <w:t>1.7. Реестр разрешений на ввод объектов капитального строительства в эксплуатацию,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уполномоченными на выдачу таких разрешений, в том числе в соответствии с требованиями законодательства Российской Федерации о государственной тайне.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1.7 введена Федеральным </w:t>
      </w:r>
      <w:hyperlink r:id="rId2456"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78" w:name="Par3517"/>
      <w:bookmarkEnd w:id="378"/>
      <w:r w:rsidRPr="00A11A98">
        <w:rPr>
          <w:rFonts w:ascii="Calibri" w:hAnsi="Calibri" w:cs="Calibri"/>
        </w:rPr>
        <w:t>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457" w:history="1">
        <w:r w:rsidRPr="00A11A98">
          <w:rPr>
            <w:rFonts w:ascii="Calibri" w:hAnsi="Calibri" w:cs="Calibri"/>
            <w:color w:val="0000FF"/>
          </w:rPr>
          <w:t>N 216-ФЗ</w:t>
        </w:r>
      </w:hyperlink>
      <w:r w:rsidRPr="00A11A98">
        <w:rPr>
          <w:rFonts w:ascii="Calibri" w:hAnsi="Calibri" w:cs="Calibri"/>
        </w:rPr>
        <w:t xml:space="preserve">, от 03.08.2018 </w:t>
      </w:r>
      <w:hyperlink r:id="rId2458" w:history="1">
        <w:r w:rsidRPr="00A11A98">
          <w:rPr>
            <w:rFonts w:ascii="Calibri" w:hAnsi="Calibri" w:cs="Calibri"/>
            <w:color w:val="0000FF"/>
          </w:rPr>
          <w:t>N 342-ФЗ</w:t>
        </w:r>
      </w:hyperlink>
      <w:r w:rsidRPr="00A11A98">
        <w:rPr>
          <w:rFonts w:ascii="Calibri" w:hAnsi="Calibri" w:cs="Calibri"/>
        </w:rPr>
        <w:t xml:space="preserve">, от 27.06.2019 </w:t>
      </w:r>
      <w:hyperlink r:id="rId2459" w:history="1">
        <w:r w:rsidRPr="00A11A98">
          <w:rPr>
            <w:rFonts w:ascii="Calibri" w:hAnsi="Calibri" w:cs="Calibri"/>
            <w:color w:val="0000FF"/>
          </w:rPr>
          <w:t>N 151-ФЗ</w:t>
        </w:r>
      </w:hyperlink>
      <w:r w:rsidRPr="00A11A98">
        <w:rPr>
          <w:rFonts w:ascii="Calibri" w:hAnsi="Calibri" w:cs="Calibri"/>
        </w:rPr>
        <w:t xml:space="preserve">, от 01.07.2021 </w:t>
      </w:r>
      <w:hyperlink r:id="rId2460" w:history="1">
        <w:r w:rsidRPr="00A11A98">
          <w:rPr>
            <w:rFonts w:ascii="Calibri" w:hAnsi="Calibri" w:cs="Calibri"/>
            <w:color w:val="0000FF"/>
          </w:rPr>
          <w:t>N 275-ФЗ</w:t>
        </w:r>
      </w:hyperlink>
      <w:r w:rsidRPr="00A11A98">
        <w:rPr>
          <w:rFonts w:ascii="Calibri" w:hAnsi="Calibri" w:cs="Calibri"/>
        </w:rPr>
        <w:t xml:space="preserve">, от 08.08.2024 </w:t>
      </w:r>
      <w:hyperlink r:id="rId2461"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w:anchor="Par3010" w:history="1">
        <w:r w:rsidRPr="00A11A98">
          <w:rPr>
            <w:rFonts w:ascii="Calibri" w:hAnsi="Calibri" w:cs="Calibri"/>
            <w:color w:val="0000FF"/>
          </w:rPr>
          <w:t>частью 12 статьи 51</w:t>
        </w:r>
      </w:hyperlink>
      <w:r w:rsidRPr="00A11A98">
        <w:rPr>
          <w:rFonts w:ascii="Calibri" w:hAnsi="Calibri" w:cs="Calibri"/>
        </w:rPr>
        <w:t xml:space="preserve"> и </w:t>
      </w:r>
      <w:hyperlink w:anchor="Par3277" w:history="1">
        <w:r w:rsidRPr="00A11A98">
          <w:rPr>
            <w:rFonts w:ascii="Calibri" w:hAnsi="Calibri" w:cs="Calibri"/>
            <w:color w:val="0000FF"/>
          </w:rPr>
          <w:t>частью 3.3 статьи 52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(часть 2.1 введена Федеральным </w:t>
      </w:r>
      <w:hyperlink r:id="rId2462" w:history="1">
        <w:r w:rsidRPr="00A11A98">
          <w:rPr>
            <w:rFonts w:ascii="Calibri" w:hAnsi="Calibri" w:cs="Calibri"/>
            <w:color w:val="0000FF"/>
          </w:rPr>
          <w:t>законом</w:t>
        </w:r>
      </w:hyperlink>
      <w:r w:rsidRPr="00A11A98">
        <w:rPr>
          <w:rFonts w:ascii="Calibri" w:hAnsi="Calibri" w:cs="Calibri"/>
        </w:rPr>
        <w:t xml:space="preserve"> от 27.12.2019 N 472-ФЗ; в ред. Федерального </w:t>
      </w:r>
      <w:hyperlink r:id="rId2463"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2.2. Прием от застройщика заявления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реестр разрешений на ввод объектов капитального строительства в эксплуатацию, документов, необходимых для внесения изменений в указанный реестр, информирование о порядке и ходе предоставления услуги и выдача указанного разрешения могут осуществляться: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06.12.2021 </w:t>
      </w:r>
      <w:hyperlink r:id="rId2464" w:history="1">
        <w:r w:rsidRPr="00A11A98">
          <w:rPr>
            <w:rFonts w:ascii="Calibri" w:hAnsi="Calibri" w:cs="Calibri"/>
            <w:color w:val="0000FF"/>
          </w:rPr>
          <w:t>N 408-ФЗ</w:t>
        </w:r>
      </w:hyperlink>
      <w:r w:rsidRPr="00A11A98">
        <w:rPr>
          <w:rFonts w:ascii="Calibri" w:hAnsi="Calibri" w:cs="Calibri"/>
        </w:rPr>
        <w:t xml:space="preserve">, от 31.07.2025 </w:t>
      </w:r>
      <w:hyperlink r:id="rId2465"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79" w:name="Par3523"/>
      <w:bookmarkEnd w:id="379"/>
      <w:r w:rsidRPr="00A11A98">
        <w:rPr>
          <w:rFonts w:ascii="Calibri" w:hAnsi="Calibri" w:cs="Calibri"/>
        </w:rPr>
        <w:t xml:space="preserve">1) непосредственно уполномоченными на выдачу разрешений на строительство в соответствии с </w:t>
      </w:r>
      <w:hyperlink w:anchor="Par2870" w:history="1">
        <w:r w:rsidRPr="00A11A98">
          <w:rPr>
            <w:rFonts w:ascii="Calibri" w:hAnsi="Calibri" w:cs="Calibri"/>
            <w:color w:val="0000FF"/>
          </w:rPr>
          <w:t>частями 4</w:t>
        </w:r>
      </w:hyperlink>
      <w:r w:rsidRPr="00A11A98">
        <w:rPr>
          <w:rFonts w:ascii="Calibri" w:hAnsi="Calibri" w:cs="Calibri"/>
        </w:rPr>
        <w:t xml:space="preserve"> - </w:t>
      </w:r>
      <w:hyperlink w:anchor="Par2893" w:history="1">
        <w:r w:rsidRPr="00A11A98">
          <w:rPr>
            <w:rFonts w:ascii="Calibri" w:hAnsi="Calibri" w:cs="Calibri"/>
            <w:color w:val="0000FF"/>
          </w:rPr>
          <w:t>6 статьи 51</w:t>
        </w:r>
      </w:hyperlink>
      <w:r w:rsidRPr="00A11A98">
        <w:rPr>
          <w:rFonts w:ascii="Calibri" w:hAnsi="Calibri" w:cs="Calibri"/>
        </w:rP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66"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w:anchor="Par2870" w:history="1">
        <w:r w:rsidRPr="00A11A98">
          <w:rPr>
            <w:rFonts w:ascii="Calibri" w:hAnsi="Calibri" w:cs="Calibri"/>
            <w:color w:val="0000FF"/>
          </w:rPr>
          <w:t>частями 4</w:t>
        </w:r>
      </w:hyperlink>
      <w:r w:rsidRPr="00A11A98">
        <w:rPr>
          <w:rFonts w:ascii="Calibri" w:hAnsi="Calibri" w:cs="Calibri"/>
        </w:rPr>
        <w:t xml:space="preserve"> - </w:t>
      </w:r>
      <w:hyperlink w:anchor="Par2893" w:history="1">
        <w:r w:rsidRPr="00A11A98">
          <w:rPr>
            <w:rFonts w:ascii="Calibri" w:hAnsi="Calibri" w:cs="Calibri"/>
            <w:color w:val="0000FF"/>
          </w:rPr>
          <w:t>6 статьи 51</w:t>
        </w:r>
      </w:hyperlink>
      <w:r w:rsidRPr="00A11A98">
        <w:rPr>
          <w:rFonts w:ascii="Calibri" w:hAnsi="Calibri" w:cs="Calibri"/>
        </w:rP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67"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68" w:history="1">
        <w:r w:rsidRPr="00A11A98">
          <w:rPr>
            <w:rFonts w:ascii="Calibri" w:hAnsi="Calibri" w:cs="Calibri"/>
            <w:color w:val="0000FF"/>
          </w:rPr>
          <w:t>закона</w:t>
        </w:r>
      </w:hyperlink>
      <w:r w:rsidRPr="00A11A98">
        <w:rPr>
          <w:rFonts w:ascii="Calibri" w:hAnsi="Calibri" w:cs="Calibri"/>
        </w:rPr>
        <w:t xml:space="preserve"> от 04.11.2022 N 427-ФЗ)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80" w:name="Par3529"/>
      <w:bookmarkEnd w:id="380"/>
      <w:r w:rsidRPr="00A11A98">
        <w:rPr>
          <w:rFonts w:ascii="Calibri" w:hAnsi="Calibri" w:cs="Calibri"/>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81" w:name="Par3530"/>
      <w:bookmarkEnd w:id="381"/>
      <w:r w:rsidRPr="00A11A98">
        <w:rPr>
          <w:rFonts w:ascii="Calibri" w:hAnsi="Calibri" w:cs="Calibri"/>
        </w:rPr>
        <w:t xml:space="preserve">5) для застройщиков, наименования которых содержат слова "специализированный застройщик", наряду со способами, указанными в </w:t>
      </w:r>
      <w:hyperlink w:anchor="Par3523" w:history="1">
        <w:r w:rsidRPr="00A11A98">
          <w:rPr>
            <w:rFonts w:ascii="Calibri" w:hAnsi="Calibri" w:cs="Calibri"/>
            <w:color w:val="0000FF"/>
          </w:rPr>
          <w:t>пунктах 1</w:t>
        </w:r>
      </w:hyperlink>
      <w:r w:rsidRPr="00A11A98">
        <w:rPr>
          <w:rFonts w:ascii="Calibri" w:hAnsi="Calibri" w:cs="Calibri"/>
        </w:rPr>
        <w:t xml:space="preserve"> - </w:t>
      </w:r>
      <w:hyperlink w:anchor="Par3529" w:history="1">
        <w:r w:rsidRPr="00A11A98">
          <w:rPr>
            <w:rFonts w:ascii="Calibri" w:hAnsi="Calibri" w:cs="Calibri"/>
            <w:color w:val="0000FF"/>
          </w:rPr>
          <w:t>4</w:t>
        </w:r>
      </w:hyperlink>
      <w:r w:rsidRPr="00A11A98">
        <w:rPr>
          <w:rFonts w:ascii="Calibri" w:hAnsi="Calibri" w:cs="Calibri"/>
        </w:rPr>
        <w:t xml:space="preserve"> настоящей части, с использованием единой информационной системы жилищного строительства, предусмотренной Федеральным </w:t>
      </w:r>
      <w:hyperlink r:id="rId2469" w:history="1">
        <w:r w:rsidRPr="00A11A98">
          <w:rPr>
            <w:rFonts w:ascii="Calibri" w:hAnsi="Calibri" w:cs="Calibri"/>
            <w:color w:val="0000FF"/>
          </w:rPr>
          <w:t>законом</w:t>
        </w:r>
      </w:hyperlink>
      <w:r w:rsidRPr="00A11A98">
        <w:rPr>
          <w:rFonts w:ascii="Calibri" w:hAnsi="Calibri" w:cs="Calibri"/>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2.2 введена Федеральным </w:t>
      </w:r>
      <w:hyperlink r:id="rId2470"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Документы, предусмотренные </w:t>
            </w:r>
            <w:hyperlink r:id="rId2471" w:history="1">
              <w:r w:rsidRPr="00A11A98">
                <w:rPr>
                  <w:rFonts w:ascii="Calibri" w:hAnsi="Calibri" w:cs="Calibri"/>
                  <w:color w:val="0000FF"/>
                </w:rPr>
                <w:t>п. 13 ч. 3 ст. 55</w:t>
              </w:r>
            </w:hyperlink>
            <w:r w:rsidRPr="00A11A98">
              <w:rPr>
                <w:rFonts w:ascii="Calibri" w:hAnsi="Calibri" w:cs="Calibri"/>
                <w:color w:val="392C69"/>
              </w:rPr>
              <w:t xml:space="preserve"> (в ранее действующей ред.), поданные до 04.08.2018 вместе с заявлением о выдаче разрешения на ввод объекта в эксплуатацию, </w:t>
            </w:r>
            <w:hyperlink r:id="rId2472" w:history="1">
              <w:r w:rsidRPr="00A11A98">
                <w:rPr>
                  <w:rFonts w:ascii="Calibri" w:hAnsi="Calibri" w:cs="Calibri"/>
                  <w:color w:val="0000FF"/>
                </w:rPr>
                <w:t>являются</w:t>
              </w:r>
            </w:hyperlink>
            <w:r w:rsidRPr="00A11A98">
              <w:rPr>
                <w:rFonts w:ascii="Calibri" w:hAnsi="Calibri" w:cs="Calibri"/>
                <w:color w:val="392C69"/>
              </w:rPr>
              <w:t xml:space="preserve"> приложением к разрешению, а само разрешение является решением об установлении охранной зоны.</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направлении с 01.09.2017 документов, предусмотренных ч. 3 ст. 55 в электронной форме, см. </w:t>
            </w:r>
            <w:hyperlink r:id="rId2473" w:history="1">
              <w:r w:rsidRPr="00A11A98">
                <w:rPr>
                  <w:rFonts w:ascii="Calibri" w:hAnsi="Calibri" w:cs="Calibri"/>
                  <w:color w:val="0000FF"/>
                </w:rPr>
                <w:t>Постановление</w:t>
              </w:r>
            </w:hyperlink>
            <w:r w:rsidRPr="00A11A98">
              <w:rPr>
                <w:rFonts w:ascii="Calibri" w:hAnsi="Calibri" w:cs="Calibri"/>
                <w:color w:val="392C69"/>
              </w:rPr>
              <w:t xml:space="preserve"> Правительства РФ от 04.07.2017 N 788.</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382" w:name="Par3536"/>
      <w:bookmarkEnd w:id="382"/>
      <w:r w:rsidRPr="00A11A98">
        <w:rPr>
          <w:rFonts w:ascii="Calibri" w:hAnsi="Calibri" w:cs="Calibri"/>
        </w:rPr>
        <w:t>3. К заявлению о выдаче разрешения на ввод объекта капитального строительства в эксплуатацию застройщиком прилагаются следующие документы и сведения: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474"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2475"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утратил силу с 1 марта 2023 года. - Федеральный </w:t>
      </w:r>
      <w:hyperlink r:id="rId2476" w:history="1">
        <w:r w:rsidRPr="00A11A98">
          <w:rPr>
            <w:rFonts w:ascii="Calibri" w:hAnsi="Calibri" w:cs="Calibri"/>
            <w:color w:val="0000FF"/>
          </w:rPr>
          <w:t>закон</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реквизиты записи в реестре разрешений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 ред. Федерального </w:t>
      </w:r>
      <w:hyperlink r:id="rId2477"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83" w:name="Par3543"/>
      <w:bookmarkEnd w:id="383"/>
      <w:r w:rsidRPr="00A11A98">
        <w:rPr>
          <w:rFonts w:ascii="Calibri" w:hAnsi="Calibri" w:cs="Calibri"/>
        </w:rPr>
        <w:t xml:space="preserve">4) утратил силу с 1 марта 2023 года. - Федеральный </w:t>
      </w:r>
      <w:hyperlink r:id="rId2478" w:history="1">
        <w:r w:rsidRPr="00A11A98">
          <w:rPr>
            <w:rFonts w:ascii="Calibri" w:hAnsi="Calibri" w:cs="Calibri"/>
            <w:color w:val="0000FF"/>
          </w:rPr>
          <w:t>закон</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утратил силу. - Федеральный </w:t>
      </w:r>
      <w:hyperlink r:id="rId2479" w:history="1">
        <w:r w:rsidRPr="00A11A98">
          <w:rPr>
            <w:rFonts w:ascii="Calibri" w:hAnsi="Calibri" w:cs="Calibri"/>
            <w:color w:val="0000FF"/>
          </w:rPr>
          <w:t>закон</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84" w:name="Par3545"/>
      <w:bookmarkEnd w:id="384"/>
      <w:r w:rsidRPr="00A11A98">
        <w:rPr>
          <w:rFonts w:ascii="Calibri" w:hAnsi="Calibri" w:cs="Calibri"/>
        </w:rPr>
        <w:t xml:space="preserve">6) утратил силу с 1 марта 2023 года. - Федеральный </w:t>
      </w:r>
      <w:hyperlink r:id="rId2480" w:history="1">
        <w:r w:rsidRPr="00A11A98">
          <w:rPr>
            <w:rFonts w:ascii="Calibri" w:hAnsi="Calibri" w:cs="Calibri"/>
            <w:color w:val="0000FF"/>
          </w:rPr>
          <w:t>закон</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85" w:name="Par3546"/>
      <w:bookmarkEnd w:id="385"/>
      <w:r w:rsidRPr="00A11A98">
        <w:rPr>
          <w:rFonts w:ascii="Calibri" w:hAnsi="Calibri" w:cs="Calibri"/>
        </w:rPr>
        <w:t>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 ред. Федерального </w:t>
      </w:r>
      <w:hyperlink r:id="rId2481" w:history="1">
        <w:r w:rsidRPr="00A11A98">
          <w:rPr>
            <w:rFonts w:ascii="Calibri" w:hAnsi="Calibri" w:cs="Calibri"/>
            <w:color w:val="0000FF"/>
          </w:rPr>
          <w:t>закона</w:t>
        </w:r>
      </w:hyperlink>
      <w:r w:rsidRPr="00A11A98">
        <w:rPr>
          <w:rFonts w:ascii="Calibri" w:hAnsi="Calibri" w:cs="Calibri"/>
        </w:rPr>
        <w:t xml:space="preserve"> от 01.07.2021 N 276-ФЗ)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86" w:name="Par3548"/>
      <w:bookmarkEnd w:id="386"/>
      <w:r w:rsidRPr="00A11A98">
        <w:rPr>
          <w:rFonts w:ascii="Calibri" w:hAnsi="Calibri" w:cs="Calibri"/>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18.07.2011 </w:t>
      </w:r>
      <w:hyperlink r:id="rId2482" w:history="1">
        <w:r w:rsidRPr="00A11A98">
          <w:rPr>
            <w:rFonts w:ascii="Calibri" w:hAnsi="Calibri" w:cs="Calibri"/>
            <w:color w:val="0000FF"/>
          </w:rPr>
          <w:t>N 243-ФЗ</w:t>
        </w:r>
      </w:hyperlink>
      <w:r w:rsidRPr="00A11A98">
        <w:rPr>
          <w:rFonts w:ascii="Calibri" w:hAnsi="Calibri" w:cs="Calibri"/>
        </w:rPr>
        <w:t xml:space="preserve">, от 03.07.2016 </w:t>
      </w:r>
      <w:hyperlink r:id="rId2483" w:history="1">
        <w:r w:rsidRPr="00A11A98">
          <w:rPr>
            <w:rFonts w:ascii="Calibri" w:hAnsi="Calibri" w:cs="Calibri"/>
            <w:color w:val="0000FF"/>
          </w:rPr>
          <w:t>N 372-ФЗ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87" w:name="Par3550"/>
      <w:bookmarkEnd w:id="387"/>
      <w:r w:rsidRPr="00A11A98">
        <w:rPr>
          <w:rFonts w:ascii="Calibri" w:hAnsi="Calibri" w:cs="Calibri"/>
        </w:rPr>
        <w:t xml:space="preserve">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Par3437" w:history="1">
        <w:r w:rsidRPr="00A11A98">
          <w:rPr>
            <w:rFonts w:ascii="Calibri" w:hAnsi="Calibri" w:cs="Calibri"/>
            <w:color w:val="0000FF"/>
          </w:rPr>
          <w:t>частью 1 статьи 54</w:t>
        </w:r>
      </w:hyperlink>
      <w:r w:rsidRPr="00A11A98">
        <w:rPr>
          <w:rFonts w:ascii="Calibri" w:hAnsi="Calibri" w:cs="Calibri"/>
        </w:rPr>
        <w:t xml:space="preserve"> настоящего Кодекса) о соответствии построенного, реконструированного объекта капитального строительства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ar3253" w:history="1">
        <w:r w:rsidRPr="00A11A98">
          <w:rPr>
            <w:rFonts w:ascii="Calibri" w:hAnsi="Calibri" w:cs="Calibri"/>
            <w:color w:val="0000FF"/>
          </w:rPr>
          <w:t>частью 1.3 статьи 52</w:t>
        </w:r>
      </w:hyperlink>
      <w:r w:rsidRPr="00A11A98">
        <w:rPr>
          <w:rFonts w:ascii="Calibri" w:hAnsi="Calibri" w:cs="Calibri"/>
        </w:rPr>
        <w:t xml:space="preserve"> настоящего Кодекса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в случаях, предусмотренных </w:t>
      </w:r>
      <w:hyperlink w:anchor="Par3458" w:history="1">
        <w:r w:rsidRPr="00A11A98">
          <w:rPr>
            <w:rFonts w:ascii="Calibri" w:hAnsi="Calibri" w:cs="Calibri"/>
            <w:color w:val="0000FF"/>
          </w:rPr>
          <w:t>частью 5 статьи 54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18.07.2011 </w:t>
      </w:r>
      <w:hyperlink r:id="rId2484" w:history="1">
        <w:r w:rsidRPr="00A11A98">
          <w:rPr>
            <w:rFonts w:ascii="Calibri" w:hAnsi="Calibri" w:cs="Calibri"/>
            <w:color w:val="0000FF"/>
          </w:rPr>
          <w:t>N 243-ФЗ</w:t>
        </w:r>
      </w:hyperlink>
      <w:r w:rsidRPr="00A11A98">
        <w:rPr>
          <w:rFonts w:ascii="Calibri" w:hAnsi="Calibri" w:cs="Calibri"/>
        </w:rPr>
        <w:t xml:space="preserve">, от 25.06.2012 </w:t>
      </w:r>
      <w:hyperlink r:id="rId2485" w:history="1">
        <w:r w:rsidRPr="00A11A98">
          <w:rPr>
            <w:rFonts w:ascii="Calibri" w:hAnsi="Calibri" w:cs="Calibri"/>
            <w:color w:val="0000FF"/>
          </w:rPr>
          <w:t>N 93-ФЗ</w:t>
        </w:r>
      </w:hyperlink>
      <w:r w:rsidRPr="00A11A98">
        <w:rPr>
          <w:rFonts w:ascii="Calibri" w:hAnsi="Calibri" w:cs="Calibri"/>
        </w:rPr>
        <w:t xml:space="preserve">, от 03.08.2018 </w:t>
      </w:r>
      <w:hyperlink r:id="rId2486" w:history="1">
        <w:r w:rsidRPr="00A11A98">
          <w:rPr>
            <w:rFonts w:ascii="Calibri" w:hAnsi="Calibri" w:cs="Calibri"/>
            <w:color w:val="0000FF"/>
          </w:rPr>
          <w:t>N 340-ФЗ</w:t>
        </w:r>
      </w:hyperlink>
      <w:r w:rsidRPr="00A11A98">
        <w:rPr>
          <w:rFonts w:ascii="Calibri" w:hAnsi="Calibri" w:cs="Calibri"/>
        </w:rPr>
        <w:t xml:space="preserve">, от 03.08.2018 </w:t>
      </w:r>
      <w:hyperlink r:id="rId2487" w:history="1">
        <w:r w:rsidRPr="00A11A98">
          <w:rPr>
            <w:rFonts w:ascii="Calibri" w:hAnsi="Calibri" w:cs="Calibri"/>
            <w:color w:val="0000FF"/>
          </w:rPr>
          <w:t>N 342-ФЗ</w:t>
        </w:r>
      </w:hyperlink>
      <w:r w:rsidRPr="00A11A98">
        <w:rPr>
          <w:rFonts w:ascii="Calibri" w:hAnsi="Calibri" w:cs="Calibri"/>
        </w:rPr>
        <w:t xml:space="preserve">, от 27.06.2019 </w:t>
      </w:r>
      <w:hyperlink r:id="rId2488" w:history="1">
        <w:r w:rsidRPr="00A11A98">
          <w:rPr>
            <w:rFonts w:ascii="Calibri" w:hAnsi="Calibri" w:cs="Calibri"/>
            <w:color w:val="0000FF"/>
          </w:rPr>
          <w:t>N 151-ФЗ</w:t>
        </w:r>
      </w:hyperlink>
      <w:r w:rsidRPr="00A11A98">
        <w:rPr>
          <w:rFonts w:ascii="Calibri" w:hAnsi="Calibri" w:cs="Calibri"/>
        </w:rPr>
        <w:t xml:space="preserve">, от 31.07.2020 </w:t>
      </w:r>
      <w:hyperlink r:id="rId2489" w:history="1">
        <w:r w:rsidRPr="00A11A98">
          <w:rPr>
            <w:rFonts w:ascii="Calibri" w:hAnsi="Calibri" w:cs="Calibri"/>
            <w:color w:val="0000FF"/>
          </w:rPr>
          <w:t>N 254-ФЗ</w:t>
        </w:r>
      </w:hyperlink>
      <w:r w:rsidRPr="00A11A98">
        <w:rPr>
          <w:rFonts w:ascii="Calibri" w:hAnsi="Calibri" w:cs="Calibri"/>
        </w:rPr>
        <w:t xml:space="preserve">, от 11.06.2021 </w:t>
      </w:r>
      <w:hyperlink r:id="rId2490" w:history="1">
        <w:r w:rsidRPr="00A11A98">
          <w:rPr>
            <w:rFonts w:ascii="Calibri" w:hAnsi="Calibri" w:cs="Calibri"/>
            <w:color w:val="0000FF"/>
          </w:rPr>
          <w:t>N 170-ФЗ</w:t>
        </w:r>
      </w:hyperlink>
      <w:r w:rsidRPr="00A11A98">
        <w:rPr>
          <w:rFonts w:ascii="Calibri" w:hAnsi="Calibri" w:cs="Calibri"/>
        </w:rPr>
        <w:t xml:space="preserve">, от 01.07.2021 </w:t>
      </w:r>
      <w:hyperlink r:id="rId2491" w:history="1">
        <w:r w:rsidRPr="00A11A98">
          <w:rPr>
            <w:rFonts w:ascii="Calibri" w:hAnsi="Calibri" w:cs="Calibri"/>
            <w:color w:val="0000FF"/>
          </w:rPr>
          <w:t>N 275-ФЗ</w:t>
        </w:r>
      </w:hyperlink>
      <w:r w:rsidRPr="00A11A98">
        <w:rPr>
          <w:rFonts w:ascii="Calibri" w:hAnsi="Calibri" w:cs="Calibri"/>
        </w:rPr>
        <w:t xml:space="preserve">, от 25.12.2023 </w:t>
      </w:r>
      <w:hyperlink r:id="rId2492" w:history="1">
        <w:r w:rsidRPr="00A11A98">
          <w:rPr>
            <w:rFonts w:ascii="Calibri" w:hAnsi="Calibri" w:cs="Calibri"/>
            <w:color w:val="0000FF"/>
          </w:rPr>
          <w:t>N 622-ФЗ</w:t>
        </w:r>
      </w:hyperlink>
      <w:r w:rsidRPr="00A11A98">
        <w:rPr>
          <w:rFonts w:ascii="Calibri" w:hAnsi="Calibri" w:cs="Calibri"/>
        </w:rPr>
        <w:t xml:space="preserve">, от 31.07.2025 </w:t>
      </w:r>
      <w:hyperlink r:id="rId2493"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утратил силу с 1 марта 2023 года. - Федеральный </w:t>
      </w:r>
      <w:hyperlink r:id="rId2494" w:history="1">
        <w:r w:rsidRPr="00A11A98">
          <w:rPr>
            <w:rFonts w:ascii="Calibri" w:hAnsi="Calibri" w:cs="Calibri"/>
            <w:color w:val="0000FF"/>
          </w:rPr>
          <w:t>закон</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11) реквизиты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495" w:history="1">
        <w:r w:rsidRPr="00A11A98">
          <w:rPr>
            <w:rFonts w:ascii="Calibri" w:hAnsi="Calibri" w:cs="Calibri"/>
            <w:color w:val="0000FF"/>
          </w:rPr>
          <w:t>законом</w:t>
        </w:r>
      </w:hyperlink>
      <w:r w:rsidRPr="00A11A98">
        <w:rPr>
          <w:rFonts w:ascii="Calibri" w:hAnsi="Calibri" w:cs="Calibri"/>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2496" w:history="1">
        <w:r w:rsidRPr="00A11A98">
          <w:rPr>
            <w:rFonts w:ascii="Calibri" w:hAnsi="Calibri" w:cs="Calibri"/>
            <w:color w:val="0000FF"/>
          </w:rPr>
          <w:t>законом</w:t>
        </w:r>
      </w:hyperlink>
      <w:r w:rsidRPr="00A11A98">
        <w:rPr>
          <w:rFonts w:ascii="Calibri" w:hAnsi="Calibri" w:cs="Calibri"/>
        </w:rPr>
        <w:t xml:space="preserve"> от 22.10.2014 N 315-ФЗ; в ред. Федерального </w:t>
      </w:r>
      <w:hyperlink r:id="rId2497"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88" w:name="Par3555"/>
      <w:bookmarkEnd w:id="388"/>
      <w:r w:rsidRPr="00A11A98">
        <w:rPr>
          <w:rFonts w:ascii="Calibri" w:hAnsi="Calibri" w:cs="Calibri"/>
        </w:rPr>
        <w:t xml:space="preserve">12) технический план объекта капитального строительства, подготовленный в соответствии с Федеральным </w:t>
      </w:r>
      <w:hyperlink r:id="rId2498" w:history="1">
        <w:r w:rsidRPr="00A11A98">
          <w:rPr>
            <w:rFonts w:ascii="Calibri" w:hAnsi="Calibri" w:cs="Calibri"/>
            <w:color w:val="0000FF"/>
          </w:rPr>
          <w:t>законом</w:t>
        </w:r>
      </w:hyperlink>
      <w:r w:rsidRPr="00A11A98">
        <w:rPr>
          <w:rFonts w:ascii="Calibri" w:hAnsi="Calibri" w:cs="Calibri"/>
        </w:rPr>
        <w:t xml:space="preserve">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hyperlink r:id="rId2499" w:history="1">
        <w:r w:rsidRPr="00A11A98">
          <w:rPr>
            <w:rFonts w:ascii="Calibri" w:hAnsi="Calibri" w:cs="Calibri"/>
            <w:color w:val="0000FF"/>
          </w:rPr>
          <w:t>законом</w:t>
        </w:r>
      </w:hyperlink>
      <w:r w:rsidRPr="00A11A98">
        <w:rPr>
          <w:rFonts w:ascii="Calibri" w:hAnsi="Calibri" w:cs="Calibri"/>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 введен Федеральным </w:t>
      </w:r>
      <w:hyperlink r:id="rId2500" w:history="1">
        <w:r w:rsidRPr="00A11A98">
          <w:rPr>
            <w:rFonts w:ascii="Calibri" w:hAnsi="Calibri" w:cs="Calibri"/>
            <w:color w:val="0000FF"/>
          </w:rPr>
          <w:t>законом</w:t>
        </w:r>
      </w:hyperlink>
      <w:r w:rsidRPr="00A11A98">
        <w:rPr>
          <w:rFonts w:ascii="Calibri" w:hAnsi="Calibri" w:cs="Calibri"/>
        </w:rPr>
        <w:t xml:space="preserve"> от 13.07.2015 N 252-ФЗ; в ред. Федеральных законов от 03.07.2016 </w:t>
      </w:r>
      <w:hyperlink r:id="rId2501" w:history="1">
        <w:r w:rsidRPr="00A11A98">
          <w:rPr>
            <w:rFonts w:ascii="Calibri" w:hAnsi="Calibri" w:cs="Calibri"/>
            <w:color w:val="0000FF"/>
          </w:rPr>
          <w:t>N 361-ФЗ</w:t>
        </w:r>
      </w:hyperlink>
      <w:r w:rsidRPr="00A11A98">
        <w:rPr>
          <w:rFonts w:ascii="Calibri" w:hAnsi="Calibri" w:cs="Calibri"/>
        </w:rPr>
        <w:t xml:space="preserve">, от 02.11.2023 </w:t>
      </w:r>
      <w:hyperlink r:id="rId2502" w:history="1">
        <w:r w:rsidRPr="00A11A98">
          <w:rPr>
            <w:rFonts w:ascii="Calibri" w:hAnsi="Calibri" w:cs="Calibri"/>
            <w:color w:val="0000FF"/>
          </w:rPr>
          <w:t>N 509-ФЗ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утратил силу. - Федеральный </w:t>
      </w:r>
      <w:hyperlink r:id="rId2503"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подтверждение соответствия условиям застройки, предусмотренным </w:t>
      </w:r>
      <w:hyperlink r:id="rId2504" w:history="1">
        <w:r w:rsidRPr="00A11A98">
          <w:rPr>
            <w:rFonts w:ascii="Calibri" w:hAnsi="Calibri" w:cs="Calibri"/>
            <w:color w:val="0000FF"/>
          </w:rPr>
          <w:t>статьей 10</w:t>
        </w:r>
      </w:hyperlink>
      <w:r w:rsidRPr="00A11A98">
        <w:rPr>
          <w:rFonts w:ascii="Calibri" w:hAnsi="Calibri" w:cs="Calibri"/>
        </w:rP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14 введен Федеральным </w:t>
      </w:r>
      <w:hyperlink r:id="rId2505" w:history="1">
        <w:r w:rsidRPr="00A11A98">
          <w:rPr>
            <w:rFonts w:ascii="Calibri" w:hAnsi="Calibri" w:cs="Calibri"/>
            <w:color w:val="0000FF"/>
          </w:rPr>
          <w:t>законом</w:t>
        </w:r>
      </w:hyperlink>
      <w:r w:rsidRPr="00A11A98">
        <w:rPr>
          <w:rFonts w:ascii="Calibri" w:hAnsi="Calibri" w:cs="Calibri"/>
        </w:rPr>
        <w:t xml:space="preserve"> от 29.12.2025 N 579-ФЗ)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 в ред. Федерального </w:t>
      </w:r>
      <w:hyperlink r:id="rId2506" w:history="1">
        <w:r w:rsidRPr="00A11A98">
          <w:rPr>
            <w:rFonts w:ascii="Calibri" w:hAnsi="Calibri" w:cs="Calibri"/>
            <w:color w:val="0000FF"/>
          </w:rPr>
          <w:t>закона</w:t>
        </w:r>
      </w:hyperlink>
      <w:r w:rsidRPr="00A11A98">
        <w:rPr>
          <w:rFonts w:ascii="Calibri" w:hAnsi="Calibri" w:cs="Calibri"/>
        </w:rPr>
        <w:t xml:space="preserve"> от 01.07.2011 N 169-ФЗ)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 Указанные в </w:t>
      </w:r>
      <w:hyperlink w:anchor="Par3545" w:history="1">
        <w:r w:rsidRPr="00A11A98">
          <w:rPr>
            <w:rFonts w:ascii="Calibri" w:hAnsi="Calibri" w:cs="Calibri"/>
            <w:color w:val="0000FF"/>
          </w:rPr>
          <w:t>пунктах 6</w:t>
        </w:r>
      </w:hyperlink>
      <w:r w:rsidRPr="00A11A98">
        <w:rPr>
          <w:rFonts w:ascii="Calibri" w:hAnsi="Calibri" w:cs="Calibri"/>
        </w:rPr>
        <w:t xml:space="preserve"> и </w:t>
      </w:r>
      <w:hyperlink w:anchor="Par3550" w:history="1">
        <w:r w:rsidRPr="00A11A98">
          <w:rPr>
            <w:rFonts w:ascii="Calibri" w:hAnsi="Calibri" w:cs="Calibri"/>
            <w:color w:val="0000FF"/>
          </w:rPr>
          <w:t>9 части 3</w:t>
        </w:r>
      </w:hyperlink>
      <w:r w:rsidRPr="00A11A98">
        <w:rPr>
          <w:rFonts w:ascii="Calibri" w:hAnsi="Calibri" w:cs="Calibri"/>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507" w:history="1">
        <w:r w:rsidRPr="00A11A98">
          <w:rPr>
            <w:rFonts w:ascii="Calibri" w:hAnsi="Calibri" w:cs="Calibri"/>
            <w:color w:val="0000FF"/>
          </w:rPr>
          <w:t>законодательством</w:t>
        </w:r>
      </w:hyperlink>
      <w:r w:rsidRPr="00A11A98">
        <w:rPr>
          <w:rFonts w:ascii="Calibri" w:hAnsi="Calibri" w:cs="Calibri"/>
        </w:rPr>
        <w:t xml:space="preserve"> об энергосбережении и о повышении энергетической эффективности.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2508" w:history="1">
        <w:r w:rsidRPr="00A11A98">
          <w:rPr>
            <w:rFonts w:ascii="Calibri" w:hAnsi="Calibri" w:cs="Calibri"/>
            <w:color w:val="0000FF"/>
          </w:rPr>
          <w:t>законом</w:t>
        </w:r>
      </w:hyperlink>
      <w:r w:rsidRPr="00A11A98">
        <w:rPr>
          <w:rFonts w:ascii="Calibri" w:hAnsi="Calibri" w:cs="Calibri"/>
        </w:rPr>
        <w:t xml:space="preserve"> от 23.11.2009 N 261-ФЗ, в ред. Федерального </w:t>
      </w:r>
      <w:hyperlink r:id="rId2509" w:history="1">
        <w:r w:rsidRPr="00A11A98">
          <w:rPr>
            <w:rFonts w:ascii="Calibri" w:hAnsi="Calibri" w:cs="Calibri"/>
            <w:color w:val="0000FF"/>
          </w:rPr>
          <w:t>закона</w:t>
        </w:r>
      </w:hyperlink>
      <w:r w:rsidRPr="00A11A98">
        <w:rPr>
          <w:rFonts w:ascii="Calibri" w:hAnsi="Calibri" w:cs="Calibri"/>
        </w:rPr>
        <w:t xml:space="preserve"> от 18.07.2011 N 243-ФЗ)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89" w:name="Par3563"/>
      <w:bookmarkEnd w:id="389"/>
      <w:r w:rsidRPr="00A11A98">
        <w:rPr>
          <w:rFonts w:ascii="Calibri" w:hAnsi="Calibri" w:cs="Calibri"/>
        </w:rPr>
        <w:t xml:space="preserve">3.2. Органы, указанные в </w:t>
      </w:r>
      <w:hyperlink w:anchor="Par3517" w:history="1">
        <w:r w:rsidRPr="00A11A98">
          <w:rPr>
            <w:rFonts w:ascii="Calibri" w:hAnsi="Calibri" w:cs="Calibri"/>
            <w:color w:val="0000FF"/>
          </w:rPr>
          <w:t>части 2</w:t>
        </w:r>
      </w:hyperlink>
      <w:r w:rsidRPr="00A11A98">
        <w:rPr>
          <w:rFonts w:ascii="Calibri" w:hAnsi="Calibri" w:cs="Calibri"/>
        </w:rP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разрешение на строительство;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Par3437" w:history="1">
        <w:r w:rsidRPr="00A11A98">
          <w:rPr>
            <w:rFonts w:ascii="Calibri" w:hAnsi="Calibri" w:cs="Calibri"/>
            <w:color w:val="0000FF"/>
          </w:rPr>
          <w:t>частью 1 статьи 54</w:t>
        </w:r>
      </w:hyperlink>
      <w:r w:rsidRPr="00A11A98">
        <w:rPr>
          <w:rFonts w:ascii="Calibri" w:hAnsi="Calibri" w:cs="Calibri"/>
        </w:rPr>
        <w:t xml:space="preserve"> настоящего Кодекса) о соответствии построенного, реконструированного объекта капитального строительства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ar3253" w:history="1">
        <w:r w:rsidRPr="00A11A98">
          <w:rPr>
            <w:rFonts w:ascii="Calibri" w:hAnsi="Calibri" w:cs="Calibri"/>
            <w:color w:val="0000FF"/>
          </w:rPr>
          <w:t>частью 1.3 статьи 52</w:t>
        </w:r>
      </w:hyperlink>
      <w:r w:rsidRPr="00A11A98">
        <w:rPr>
          <w:rFonts w:ascii="Calibri" w:hAnsi="Calibri" w:cs="Calibri"/>
        </w:rPr>
        <w:t xml:space="preserve"> настоящего Кодекса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w:anchor="Par3458" w:history="1">
        <w:r w:rsidRPr="00A11A98">
          <w:rPr>
            <w:rFonts w:ascii="Calibri" w:hAnsi="Calibri" w:cs="Calibri"/>
            <w:color w:val="0000FF"/>
          </w:rPr>
          <w:t>частью 5 статьи 54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510" w:history="1">
        <w:r w:rsidRPr="00A11A98">
          <w:rPr>
            <w:rFonts w:ascii="Calibri" w:hAnsi="Calibri" w:cs="Calibri"/>
            <w:color w:val="0000FF"/>
          </w:rPr>
          <w:t>законом</w:t>
        </w:r>
      </w:hyperlink>
      <w:r w:rsidRPr="00A11A98">
        <w:rPr>
          <w:rFonts w:ascii="Calibri" w:hAnsi="Calibri" w:cs="Calibri"/>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3.2 в ред. Федерального </w:t>
      </w:r>
      <w:hyperlink r:id="rId2511"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3.2-1. Застройщик вправе представить документы, указанные в </w:t>
      </w:r>
      <w:hyperlink w:anchor="Par3563" w:history="1">
        <w:r w:rsidRPr="00A11A98">
          <w:rPr>
            <w:rFonts w:ascii="Calibri" w:hAnsi="Calibri" w:cs="Calibri"/>
            <w:color w:val="0000FF"/>
          </w:rPr>
          <w:t>части 3.2</w:t>
        </w:r>
      </w:hyperlink>
      <w:r w:rsidRPr="00A11A98">
        <w:rPr>
          <w:rFonts w:ascii="Calibri" w:hAnsi="Calibri" w:cs="Calibri"/>
        </w:rPr>
        <w:t xml:space="preserve"> настоящей статьи, по собственной инициативе.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3.2-1 введена Федеральным </w:t>
      </w:r>
      <w:hyperlink r:id="rId2512"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90" w:name="Par3571"/>
      <w:bookmarkEnd w:id="390"/>
      <w:r w:rsidRPr="00A11A98">
        <w:rPr>
          <w:rFonts w:ascii="Calibri" w:hAnsi="Calibri" w:cs="Calibri"/>
        </w:rPr>
        <w:t xml:space="preserve">3.3. Документы, указанные в </w:t>
      </w:r>
      <w:hyperlink w:anchor="Par3546" w:history="1">
        <w:r w:rsidRPr="00A11A98">
          <w:rPr>
            <w:rFonts w:ascii="Calibri" w:hAnsi="Calibri" w:cs="Calibri"/>
            <w:color w:val="0000FF"/>
          </w:rPr>
          <w:t>пунктах 7</w:t>
        </w:r>
      </w:hyperlink>
      <w:r w:rsidRPr="00A11A98">
        <w:rPr>
          <w:rFonts w:ascii="Calibri" w:hAnsi="Calibri" w:cs="Calibri"/>
        </w:rPr>
        <w:t xml:space="preserve"> и </w:t>
      </w:r>
      <w:hyperlink w:anchor="Par3548" w:history="1">
        <w:r w:rsidRPr="00A11A98">
          <w:rPr>
            <w:rFonts w:ascii="Calibri" w:hAnsi="Calibri" w:cs="Calibri"/>
            <w:color w:val="0000FF"/>
          </w:rPr>
          <w:t>8 части 3</w:t>
        </w:r>
      </w:hyperlink>
      <w:r w:rsidRPr="00A11A98">
        <w:rPr>
          <w:rFonts w:ascii="Calibri" w:hAnsi="Calibri" w:cs="Calibri"/>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anchor="Par3517" w:history="1">
        <w:r w:rsidRPr="00A11A98">
          <w:rPr>
            <w:rFonts w:ascii="Calibri" w:hAnsi="Calibri" w:cs="Calibri"/>
            <w:color w:val="0000FF"/>
          </w:rPr>
          <w:t>части 2</w:t>
        </w:r>
      </w:hyperlink>
      <w:r w:rsidRPr="00A11A98">
        <w:rPr>
          <w:rFonts w:ascii="Calibri" w:hAnsi="Calibri" w:cs="Calibri"/>
        </w:rP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3.3 введена Федеральным </w:t>
      </w:r>
      <w:hyperlink r:id="rId2513" w:history="1">
        <w:r w:rsidRPr="00A11A98">
          <w:rPr>
            <w:rFonts w:ascii="Calibri" w:hAnsi="Calibri" w:cs="Calibri"/>
            <w:color w:val="0000FF"/>
          </w:rPr>
          <w:t>законом</w:t>
        </w:r>
      </w:hyperlink>
      <w:r w:rsidRPr="00A11A98">
        <w:rPr>
          <w:rFonts w:ascii="Calibri" w:hAnsi="Calibri" w:cs="Calibri"/>
        </w:rPr>
        <w:t xml:space="preserve"> от 01.07.2011 N 169-ФЗ; в ред. Федеральных законов от 13.07.2015 </w:t>
      </w:r>
      <w:hyperlink r:id="rId2514" w:history="1">
        <w:r w:rsidRPr="00A11A98">
          <w:rPr>
            <w:rFonts w:ascii="Calibri" w:hAnsi="Calibri" w:cs="Calibri"/>
            <w:color w:val="0000FF"/>
          </w:rPr>
          <w:t>N 252-ФЗ</w:t>
        </w:r>
      </w:hyperlink>
      <w:r w:rsidRPr="00A11A98">
        <w:rPr>
          <w:rFonts w:ascii="Calibri" w:hAnsi="Calibri" w:cs="Calibri"/>
        </w:rPr>
        <w:t xml:space="preserve">, от 03.08.2018 </w:t>
      </w:r>
      <w:hyperlink r:id="rId2515" w:history="1">
        <w:r w:rsidRPr="00A11A98">
          <w:rPr>
            <w:rFonts w:ascii="Calibri" w:hAnsi="Calibri" w:cs="Calibri"/>
            <w:color w:val="0000FF"/>
          </w:rPr>
          <w:t>N 342-ФЗ</w:t>
        </w:r>
      </w:hyperlink>
      <w:r w:rsidRPr="00A11A98">
        <w:rPr>
          <w:rFonts w:ascii="Calibri" w:hAnsi="Calibri" w:cs="Calibri"/>
        </w:rPr>
        <w:t xml:space="preserve">, от 29.12.2022 </w:t>
      </w:r>
      <w:hyperlink r:id="rId2516" w:history="1">
        <w:r w:rsidRPr="00A11A98">
          <w:rPr>
            <w:rFonts w:ascii="Calibri" w:hAnsi="Calibri" w:cs="Calibri"/>
            <w:color w:val="0000FF"/>
          </w:rPr>
          <w:t>N 612-ФЗ</w:t>
        </w:r>
      </w:hyperlink>
      <w:r w:rsidRPr="00A11A98">
        <w:rPr>
          <w:rFonts w:ascii="Calibri" w:hAnsi="Calibri" w:cs="Calibri"/>
        </w:rPr>
        <w:t xml:space="preserve">, от 31.07.2025 </w:t>
      </w:r>
      <w:hyperlink r:id="rId2517"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3.4. По межведомственным запросам органов, указанных в </w:t>
      </w:r>
      <w:hyperlink w:anchor="Par3517" w:history="1">
        <w:r w:rsidRPr="00A11A98">
          <w:rPr>
            <w:rFonts w:ascii="Calibri" w:hAnsi="Calibri" w:cs="Calibri"/>
            <w:color w:val="0000FF"/>
          </w:rPr>
          <w:t>части 2</w:t>
        </w:r>
      </w:hyperlink>
      <w:r w:rsidRPr="00A11A98">
        <w:rPr>
          <w:rFonts w:ascii="Calibri" w:hAnsi="Calibri" w:cs="Calibri"/>
        </w:rPr>
        <w:t xml:space="preserve"> настоящей статьи, документы (их копии или сведения, содержащиеся в них), предусмотренные </w:t>
      </w:r>
      <w:hyperlink w:anchor="Par3563" w:history="1">
        <w:r w:rsidRPr="00A11A98">
          <w:rPr>
            <w:rFonts w:ascii="Calibri" w:hAnsi="Calibri" w:cs="Calibri"/>
            <w:color w:val="0000FF"/>
          </w:rPr>
          <w:t>частью 3.2</w:t>
        </w:r>
      </w:hyperlink>
      <w:r w:rsidRPr="00A11A98">
        <w:rPr>
          <w:rFonts w:ascii="Calibri" w:hAnsi="Calibri" w:cs="Calibri"/>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3.4 введена Федеральным </w:t>
      </w:r>
      <w:hyperlink r:id="rId2518" w:history="1">
        <w:r w:rsidRPr="00A11A98">
          <w:rPr>
            <w:rFonts w:ascii="Calibri" w:hAnsi="Calibri" w:cs="Calibri"/>
            <w:color w:val="0000FF"/>
          </w:rPr>
          <w:t>законом</w:t>
        </w:r>
      </w:hyperlink>
      <w:r w:rsidRPr="00A11A98">
        <w:rPr>
          <w:rFonts w:ascii="Calibri" w:hAnsi="Calibri" w:cs="Calibri"/>
        </w:rPr>
        <w:t xml:space="preserve"> от 03.07.2016 N 370-ФЗ; в ред. Федерального </w:t>
      </w:r>
      <w:hyperlink r:id="rId2519"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anchor="Par3543" w:history="1">
        <w:r w:rsidRPr="00A11A98">
          <w:rPr>
            <w:rFonts w:ascii="Calibri" w:hAnsi="Calibri" w:cs="Calibri"/>
            <w:color w:val="0000FF"/>
          </w:rPr>
          <w:t>пунктах 4</w:t>
        </w:r>
      </w:hyperlink>
      <w:r w:rsidRPr="00A11A98">
        <w:rPr>
          <w:rFonts w:ascii="Calibri" w:hAnsi="Calibri" w:cs="Calibri"/>
        </w:rPr>
        <w:t xml:space="preserve">, </w:t>
      </w:r>
      <w:hyperlink w:anchor="Par3545" w:history="1">
        <w:r w:rsidRPr="00A11A98">
          <w:rPr>
            <w:rFonts w:ascii="Calibri" w:hAnsi="Calibri" w:cs="Calibri"/>
            <w:color w:val="0000FF"/>
          </w:rPr>
          <w:t>6</w:t>
        </w:r>
      </w:hyperlink>
      <w:r w:rsidRPr="00A11A98">
        <w:rPr>
          <w:rFonts w:ascii="Calibri" w:hAnsi="Calibri" w:cs="Calibri"/>
        </w:rPr>
        <w:t xml:space="preserve"> - </w:t>
      </w:r>
      <w:hyperlink w:anchor="Par3555" w:history="1">
        <w:r w:rsidRPr="00A11A98">
          <w:rPr>
            <w:rFonts w:ascii="Calibri" w:hAnsi="Calibri" w:cs="Calibri"/>
            <w:color w:val="0000FF"/>
          </w:rPr>
          <w:t>12 части 3</w:t>
        </w:r>
      </w:hyperlink>
      <w:r w:rsidRPr="00A11A98">
        <w:rPr>
          <w:rFonts w:ascii="Calibri" w:hAnsi="Calibri" w:cs="Calibri"/>
        </w:rP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3.5 введена Федеральным </w:t>
      </w:r>
      <w:hyperlink r:id="rId2520" w:history="1">
        <w:r w:rsidRPr="00A11A98">
          <w:rPr>
            <w:rFonts w:ascii="Calibri" w:hAnsi="Calibri" w:cs="Calibri"/>
            <w:color w:val="0000FF"/>
          </w:rPr>
          <w:t>законом</w:t>
        </w:r>
      </w:hyperlink>
      <w:r w:rsidRPr="00A11A98">
        <w:rPr>
          <w:rFonts w:ascii="Calibri" w:hAnsi="Calibri" w:cs="Calibri"/>
        </w:rPr>
        <w:t xml:space="preserve"> от 27.12.2019 N 472-ФЗ)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91" w:name="Par3577"/>
      <w:bookmarkEnd w:id="391"/>
      <w:r w:rsidRPr="00A11A98">
        <w:rPr>
          <w:rFonts w:ascii="Calibri" w:hAnsi="Calibri" w:cs="Calibri"/>
        </w:rPr>
        <w:lastRenderedPageBreak/>
        <w:t>3.6. В заявлении о выдаче разрешения на ввод объекта капитального строительства в эксплуатацию застройщиком указываются: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92" w:name="Par3578"/>
      <w:bookmarkEnd w:id="392"/>
      <w:r w:rsidRPr="00A11A98">
        <w:rPr>
          <w:rFonts w:ascii="Calibri" w:hAnsi="Calibri" w:cs="Calibri"/>
        </w:rPr>
        <w:t>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93" w:name="Par3579"/>
      <w:bookmarkEnd w:id="393"/>
      <w:r w:rsidRPr="00A11A98">
        <w:rPr>
          <w:rFonts w:ascii="Calibri" w:hAnsi="Calibri" w:cs="Calibri"/>
        </w:rPr>
        <w:t>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94" w:name="Par3580"/>
      <w:bookmarkEnd w:id="394"/>
      <w:r w:rsidRPr="00A11A98">
        <w:rPr>
          <w:rFonts w:ascii="Calibri" w:hAnsi="Calibri" w:cs="Calibri"/>
        </w:rPr>
        <w:t>3) сведения об уплате государственной пошлины за осуществление государственного кадастрового учета и (или) государственной регистрации прав;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521" w:history="1">
        <w:r w:rsidRPr="00A11A98">
          <w:rPr>
            <w:rFonts w:ascii="Calibri" w:hAnsi="Calibri" w:cs="Calibri"/>
            <w:color w:val="0000FF"/>
          </w:rPr>
          <w:t>закона</w:t>
        </w:r>
      </w:hyperlink>
      <w:r w:rsidRPr="00A11A98">
        <w:rPr>
          <w:rFonts w:ascii="Calibri" w:hAnsi="Calibri" w:cs="Calibri"/>
        </w:rPr>
        <w:t xml:space="preserve"> от 26.12.2024 N 487-ФЗ)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3.6 введена Федеральным </w:t>
      </w:r>
      <w:hyperlink r:id="rId2522" w:history="1">
        <w:r w:rsidRPr="00A11A98">
          <w:rPr>
            <w:rFonts w:ascii="Calibri" w:hAnsi="Calibri" w:cs="Calibri"/>
            <w:color w:val="0000FF"/>
          </w:rPr>
          <w:t>законом</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3.7. В случае, предусмотренном </w:t>
      </w:r>
      <w:hyperlink w:anchor="Par3578" w:history="1">
        <w:r w:rsidRPr="00A11A98">
          <w:rPr>
            <w:rFonts w:ascii="Calibri" w:hAnsi="Calibri" w:cs="Calibri"/>
            <w:color w:val="0000FF"/>
          </w:rPr>
          <w:t>пунктом 1 части 3.6</w:t>
        </w:r>
      </w:hyperlink>
      <w:r w:rsidRPr="00A11A98">
        <w:rPr>
          <w:rFonts w:ascii="Calibri" w:hAnsi="Calibri" w:cs="Calibri"/>
        </w:rPr>
        <w:t xml:space="preserve"> настоящей статьи, в заявлении о выдаче разрешения на ввод объекта капитального строительства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3.7 введена Федеральным </w:t>
      </w:r>
      <w:hyperlink r:id="rId2523" w:history="1">
        <w:r w:rsidRPr="00A11A98">
          <w:rPr>
            <w:rFonts w:ascii="Calibri" w:hAnsi="Calibri" w:cs="Calibri"/>
            <w:color w:val="0000FF"/>
          </w:rPr>
          <w:t>законом</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95" w:name="Par3586"/>
      <w:bookmarkEnd w:id="395"/>
      <w:r w:rsidRPr="00A11A98">
        <w:rPr>
          <w:rFonts w:ascii="Calibri" w:hAnsi="Calibri" w:cs="Calibri"/>
        </w:rPr>
        <w:t xml:space="preserve">3.8. В случае, предусмотренном </w:t>
      </w:r>
      <w:hyperlink w:anchor="Par3579" w:history="1">
        <w:r w:rsidRPr="00A11A98">
          <w:rPr>
            <w:rFonts w:ascii="Calibri" w:hAnsi="Calibri" w:cs="Calibri"/>
            <w:color w:val="0000FF"/>
          </w:rPr>
          <w:t>пунктом 2 части 3.6</w:t>
        </w:r>
      </w:hyperlink>
      <w:r w:rsidRPr="00A11A98">
        <w:rPr>
          <w:rFonts w:ascii="Calibri" w:hAnsi="Calibri" w:cs="Calibri"/>
        </w:rPr>
        <w:t xml:space="preserve"> настоящей статьи, к заявлению о выдаче разрешения на ввод объекта капитального строительства в эксплуатацию наряду с документами, указанными в </w:t>
      </w:r>
      <w:hyperlink w:anchor="Par3536" w:history="1">
        <w:r w:rsidRPr="00A11A98">
          <w:rPr>
            <w:rFonts w:ascii="Calibri" w:hAnsi="Calibri" w:cs="Calibri"/>
            <w:color w:val="0000FF"/>
          </w:rPr>
          <w:t>части 3</w:t>
        </w:r>
      </w:hyperlink>
      <w:r w:rsidRPr="00A11A98">
        <w:rPr>
          <w:rFonts w:ascii="Calibri" w:hAnsi="Calibri" w:cs="Calibri"/>
        </w:rPr>
        <w:t xml:space="preserve">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3.8 введена Федеральным </w:t>
      </w:r>
      <w:hyperlink r:id="rId2524" w:history="1">
        <w:r w:rsidRPr="00A11A98">
          <w:rPr>
            <w:rFonts w:ascii="Calibri" w:hAnsi="Calibri" w:cs="Calibri"/>
            <w:color w:val="0000FF"/>
          </w:rPr>
          <w:t>законом</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3.9. Положения </w:t>
      </w:r>
      <w:hyperlink w:anchor="Par3577" w:history="1">
        <w:r w:rsidRPr="00A11A98">
          <w:rPr>
            <w:rFonts w:ascii="Calibri" w:hAnsi="Calibri" w:cs="Calibri"/>
            <w:color w:val="0000FF"/>
          </w:rPr>
          <w:t>части 3.6</w:t>
        </w:r>
      </w:hyperlink>
      <w:r w:rsidRPr="00A11A98">
        <w:rPr>
          <w:rFonts w:ascii="Calibri" w:hAnsi="Calibri" w:cs="Calibri"/>
        </w:rPr>
        <w:t xml:space="preserve"> настоящей статьи, за исключением </w:t>
      </w:r>
      <w:hyperlink w:anchor="Par3580" w:history="1">
        <w:r w:rsidRPr="00A11A98">
          <w:rPr>
            <w:rFonts w:ascii="Calibri" w:hAnsi="Calibri" w:cs="Calibri"/>
            <w:color w:val="0000FF"/>
          </w:rPr>
          <w:t>пункта 3 части 3.6</w:t>
        </w:r>
      </w:hyperlink>
      <w:r w:rsidRPr="00A11A98">
        <w:rPr>
          <w:rFonts w:ascii="Calibri" w:hAnsi="Calibri" w:cs="Calibri"/>
        </w:rPr>
        <w:t xml:space="preserve"> настоящей статьи, не применяются: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525"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2526" w:history="1">
        <w:r w:rsidRPr="00A11A98">
          <w:rPr>
            <w:rFonts w:ascii="Calibri" w:hAnsi="Calibri" w:cs="Calibri"/>
            <w:color w:val="0000FF"/>
          </w:rPr>
          <w:t>законом</w:t>
        </w:r>
      </w:hyperlink>
      <w:r w:rsidRPr="00A11A98">
        <w:rPr>
          <w:rFonts w:ascii="Calibri" w:hAnsi="Calibri" w:cs="Calibri"/>
        </w:rPr>
        <w:t xml:space="preserve"> от 30 декабря 2004 года N 214-ФЗ "Об участии в долевом строительстве многоквартирных домов и иных объектов </w:t>
      </w:r>
      <w:r w:rsidRPr="00A11A98">
        <w:rPr>
          <w:rFonts w:ascii="Calibri" w:hAnsi="Calibri" w:cs="Calibri"/>
        </w:rPr>
        <w:lastRenderedPageBreak/>
        <w:t>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w:t>
      </w:r>
      <w:hyperlink w:anchor="Par3577" w:history="1">
        <w:r w:rsidRPr="00A11A98">
          <w:rPr>
            <w:rFonts w:ascii="Calibri" w:hAnsi="Calibri" w:cs="Calibri"/>
            <w:color w:val="0000FF"/>
          </w:rPr>
          <w:t>части 3.6</w:t>
        </w:r>
      </w:hyperlink>
      <w:r w:rsidRPr="00A11A98">
        <w:rPr>
          <w:rFonts w:ascii="Calibri" w:hAnsi="Calibri" w:cs="Calibri"/>
        </w:rPr>
        <w:t xml:space="preserve">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при вводе в эксплуатацию объекта капитального строительства, в отношении которого в соответствии с Федеральным </w:t>
      </w:r>
      <w:hyperlink r:id="rId2527" w:history="1">
        <w:r w:rsidRPr="00A11A98">
          <w:rPr>
            <w:rFonts w:ascii="Calibri" w:hAnsi="Calibri" w:cs="Calibri"/>
            <w:color w:val="0000FF"/>
          </w:rPr>
          <w:t>законом</w:t>
        </w:r>
      </w:hyperlink>
      <w:r w:rsidRPr="00A11A98">
        <w:rPr>
          <w:rFonts w:ascii="Calibri" w:hAnsi="Calibri" w:cs="Calibri"/>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введен Федеральным </w:t>
      </w:r>
      <w:hyperlink r:id="rId2528" w:history="1">
        <w:r w:rsidRPr="00A11A98">
          <w:rPr>
            <w:rFonts w:ascii="Calibri" w:hAnsi="Calibri" w:cs="Calibri"/>
            <w:color w:val="0000FF"/>
          </w:rPr>
          <w:t>законом</w:t>
        </w:r>
      </w:hyperlink>
      <w:r w:rsidRPr="00A11A98">
        <w:rPr>
          <w:rFonts w:ascii="Calibri" w:hAnsi="Calibri" w:cs="Calibri"/>
        </w:rPr>
        <w:t xml:space="preserve"> от 02.11.2023 N 509-ФЗ)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3.9 введена Федеральным </w:t>
      </w:r>
      <w:hyperlink r:id="rId2529" w:history="1">
        <w:r w:rsidRPr="00A11A98">
          <w:rPr>
            <w:rFonts w:ascii="Calibri" w:hAnsi="Calibri" w:cs="Calibri"/>
            <w:color w:val="0000FF"/>
          </w:rPr>
          <w:t>законом</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3.10. В случае, если в соответствии с Федеральным </w:t>
      </w:r>
      <w:hyperlink r:id="rId2530" w:history="1">
        <w:r w:rsidRPr="00A11A98">
          <w:rPr>
            <w:rFonts w:ascii="Calibri" w:hAnsi="Calibri" w:cs="Calibri"/>
            <w:color w:val="0000FF"/>
          </w:rPr>
          <w:t>законом</w:t>
        </w:r>
      </w:hyperlink>
      <w:r w:rsidRPr="00A11A98">
        <w:rPr>
          <w:rFonts w:ascii="Calibri" w:hAnsi="Calibri" w:cs="Calibri"/>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в отношении объекта капитального строительства не осуществляются государственный кадастровый учет и (или) государственная регистрация прав, в заявлении о выдаче разрешения на ввод объекта капитального строительства в эксплуатацию застройщиком указываются сведения о соответствии такого объекта утвержденному Правительством Российской Федерации перечню видов (типов) находящихся в государственной собственности объектов недвижимости,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3.10 введена Федеральным </w:t>
      </w:r>
      <w:hyperlink r:id="rId2531" w:history="1">
        <w:r w:rsidRPr="00A11A98">
          <w:rPr>
            <w:rFonts w:ascii="Calibri" w:hAnsi="Calibri" w:cs="Calibri"/>
            <w:color w:val="0000FF"/>
          </w:rPr>
          <w:t>законом</w:t>
        </w:r>
      </w:hyperlink>
      <w:r w:rsidRPr="00A11A98">
        <w:rPr>
          <w:rFonts w:ascii="Calibri" w:hAnsi="Calibri" w:cs="Calibri"/>
        </w:rPr>
        <w:t xml:space="preserve"> от 02.11.2023 N 509-ФЗ)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3.11. Положения </w:t>
      </w:r>
      <w:hyperlink w:anchor="Par3577" w:history="1">
        <w:r w:rsidRPr="00A11A98">
          <w:rPr>
            <w:rFonts w:ascii="Calibri" w:hAnsi="Calibri" w:cs="Calibri"/>
            <w:color w:val="0000FF"/>
          </w:rPr>
          <w:t>частей 3.6</w:t>
        </w:r>
      </w:hyperlink>
      <w:r w:rsidRPr="00A11A98">
        <w:rPr>
          <w:rFonts w:ascii="Calibri" w:hAnsi="Calibri" w:cs="Calibri"/>
        </w:rPr>
        <w:t xml:space="preserve"> - </w:t>
      </w:r>
      <w:hyperlink w:anchor="Par3586" w:history="1">
        <w:r w:rsidRPr="00A11A98">
          <w:rPr>
            <w:rFonts w:ascii="Calibri" w:hAnsi="Calibri" w:cs="Calibri"/>
            <w:color w:val="0000FF"/>
          </w:rPr>
          <w:t>3.8</w:t>
        </w:r>
      </w:hyperlink>
      <w:r w:rsidRPr="00A11A98">
        <w:rPr>
          <w:rFonts w:ascii="Calibri" w:hAnsi="Calibri" w:cs="Calibri"/>
        </w:rPr>
        <w:t xml:space="preserve"> настоящей статьи в части согласия застройщика и (или) иного лица (иных лиц) на осуществление государственной регистрации их права собственности на реконструированные здание, сооружение и (или) на расположенные в таких здании, сооружении помещения, машино-места и в части осуществления такой регистрации применяются только в случаях, если в результате реконструкции здания, сооружения созданы новые или прекратили существование учтенные ранее помещения и (или) машино-места в таких здании, сооружении. В случаях, не указанных в настоящей части, на основании разрешения на ввод объекта капитального строительства в эксплуатацию и иных документов, предусмотренных Федеральным </w:t>
      </w:r>
      <w:hyperlink r:id="rId2532" w:history="1">
        <w:r w:rsidRPr="00A11A98">
          <w:rPr>
            <w:rFonts w:ascii="Calibri" w:hAnsi="Calibri" w:cs="Calibri"/>
            <w:color w:val="0000FF"/>
          </w:rPr>
          <w:t>законом</w:t>
        </w:r>
      </w:hyperlink>
      <w:r w:rsidRPr="00A11A98">
        <w:rPr>
          <w:rFonts w:ascii="Calibri" w:hAnsi="Calibri" w:cs="Calibri"/>
        </w:rPr>
        <w:t xml:space="preserve"> от 13 июля 2015 года N 218-ФЗ "О государственной регистрации недвижимости", в порядке, предусмотренном </w:t>
      </w:r>
      <w:hyperlink r:id="rId2533" w:history="1">
        <w:r w:rsidRPr="00A11A98">
          <w:rPr>
            <w:rFonts w:ascii="Calibri" w:hAnsi="Calibri" w:cs="Calibri"/>
            <w:color w:val="0000FF"/>
          </w:rPr>
          <w:t>частью 6 статьи 40</w:t>
        </w:r>
      </w:hyperlink>
      <w:r w:rsidRPr="00A11A98">
        <w:rPr>
          <w:rFonts w:ascii="Calibri" w:hAnsi="Calibri" w:cs="Calibri"/>
        </w:rPr>
        <w:t xml:space="preserve"> указанного Федерального закона, осуществляется государственный кадастровый учет в связи с изменением характеристик здания, сооружения в результате их реконструкции, а также в связи с изменением характеристик помещений, машино-мест в таких здании, сооружении.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3.11 введена Федеральным </w:t>
      </w:r>
      <w:hyperlink r:id="rId2534" w:history="1">
        <w:r w:rsidRPr="00A11A98">
          <w:rPr>
            <w:rFonts w:ascii="Calibri" w:hAnsi="Calibri" w:cs="Calibri"/>
            <w:color w:val="0000FF"/>
          </w:rPr>
          <w:t>законом</w:t>
        </w:r>
      </w:hyperlink>
      <w:r w:rsidRPr="00A11A98">
        <w:rPr>
          <w:rFonts w:ascii="Calibri" w:hAnsi="Calibri" w:cs="Calibri"/>
        </w:rPr>
        <w:t xml:space="preserve"> от 26.12.2024 N 487-ФЗ)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направлении с 01.09.2017 в электронной форме документов, предусмотренных ч. 4 ст. 55, см. </w:t>
            </w:r>
            <w:hyperlink r:id="rId2535" w:history="1">
              <w:r w:rsidRPr="00A11A98">
                <w:rPr>
                  <w:rFonts w:ascii="Calibri" w:hAnsi="Calibri" w:cs="Calibri"/>
                  <w:color w:val="0000FF"/>
                </w:rPr>
                <w:t>Постановление</w:t>
              </w:r>
            </w:hyperlink>
            <w:r w:rsidRPr="00A11A98">
              <w:rPr>
                <w:rFonts w:ascii="Calibri" w:hAnsi="Calibri" w:cs="Calibri"/>
                <w:color w:val="392C69"/>
              </w:rPr>
              <w:t xml:space="preserve"> Правительства РФ от 04.07.2017 N 788.</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396" w:name="Par3601"/>
      <w:bookmarkEnd w:id="396"/>
      <w:r w:rsidRPr="00A11A98">
        <w:rPr>
          <w:rFonts w:ascii="Calibri" w:hAnsi="Calibri" w:cs="Calibri"/>
        </w:rPr>
        <w:t xml:space="preserve">4. Правительством Российской Федерации могут устанавливаться помимо предусмотренных </w:t>
      </w:r>
      <w:hyperlink w:anchor="Par3536" w:history="1">
        <w:r w:rsidRPr="00A11A98">
          <w:rPr>
            <w:rFonts w:ascii="Calibri" w:hAnsi="Calibri" w:cs="Calibri"/>
            <w:color w:val="0000FF"/>
          </w:rPr>
          <w:t>частью 3</w:t>
        </w:r>
      </w:hyperlink>
      <w:r w:rsidRPr="00A11A98">
        <w:rPr>
          <w:rFonts w:ascii="Calibri" w:hAnsi="Calibri" w:cs="Calibri"/>
        </w:rPr>
        <w:t xml:space="preserve"> настоящей статьи иные документы, необходимые для получения разрешения на ввод </w:t>
      </w:r>
      <w:r w:rsidRPr="00A11A98">
        <w:rPr>
          <w:rFonts w:ascii="Calibri" w:hAnsi="Calibri" w:cs="Calibri"/>
        </w:rPr>
        <w:lastRenderedPageBreak/>
        <w:t>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4.1. Для получения разрешения на ввод объекта в эксплуатацию разрешается требовать только указанные в </w:t>
      </w:r>
      <w:hyperlink w:anchor="Par3536" w:history="1">
        <w:r w:rsidRPr="00A11A98">
          <w:rPr>
            <w:rFonts w:ascii="Calibri" w:hAnsi="Calibri" w:cs="Calibri"/>
            <w:color w:val="0000FF"/>
          </w:rPr>
          <w:t>частях 3</w:t>
        </w:r>
      </w:hyperlink>
      <w:r w:rsidRPr="00A11A98">
        <w:rPr>
          <w:rFonts w:ascii="Calibri" w:hAnsi="Calibri" w:cs="Calibri"/>
        </w:rPr>
        <w:t xml:space="preserve"> и </w:t>
      </w:r>
      <w:hyperlink w:anchor="Par3601" w:history="1">
        <w:r w:rsidRPr="00A11A98">
          <w:rPr>
            <w:rFonts w:ascii="Calibri" w:hAnsi="Calibri" w:cs="Calibri"/>
            <w:color w:val="0000FF"/>
          </w:rPr>
          <w:t>4</w:t>
        </w:r>
      </w:hyperlink>
      <w:r w:rsidRPr="00A11A98">
        <w:rPr>
          <w:rFonts w:ascii="Calibri" w:hAnsi="Calibri" w:cs="Calibri"/>
        </w:rPr>
        <w:t xml:space="preserve"> настоящей статьи документы. Документы, предусмотренные </w:t>
      </w:r>
      <w:hyperlink w:anchor="Par3536" w:history="1">
        <w:r w:rsidRPr="00A11A98">
          <w:rPr>
            <w:rFonts w:ascii="Calibri" w:hAnsi="Calibri" w:cs="Calibri"/>
            <w:color w:val="0000FF"/>
          </w:rPr>
          <w:t>частями 3</w:t>
        </w:r>
      </w:hyperlink>
      <w:r w:rsidRPr="00A11A98">
        <w:rPr>
          <w:rFonts w:ascii="Calibri" w:hAnsi="Calibri" w:cs="Calibri"/>
        </w:rPr>
        <w:t xml:space="preserve"> и </w:t>
      </w:r>
      <w:hyperlink w:anchor="Par3601" w:history="1">
        <w:r w:rsidRPr="00A11A98">
          <w:rPr>
            <w:rFonts w:ascii="Calibri" w:hAnsi="Calibri" w:cs="Calibri"/>
            <w:color w:val="0000FF"/>
          </w:rPr>
          <w:t>4</w:t>
        </w:r>
      </w:hyperlink>
      <w:r w:rsidRPr="00A11A98">
        <w:rPr>
          <w:rFonts w:ascii="Calibri" w:hAnsi="Calibri" w:cs="Calibri"/>
        </w:rPr>
        <w:t xml:space="preserve"> настоящей статьи, могут быть направлены в электронной форме. Правительством Российской Федерации или высшим исполнительным органом субъекта Российской Федерации (применительно к случаям выдачи разрешения на ввод объекта в эксплуатацию исполнительными органами субъектов Российской Федерации, органами местного самоуправления) могут быть установлены </w:t>
      </w:r>
      <w:hyperlink r:id="rId2536" w:history="1">
        <w:r w:rsidRPr="00A11A98">
          <w:rPr>
            <w:rFonts w:ascii="Calibri" w:hAnsi="Calibri" w:cs="Calibri"/>
            <w:color w:val="0000FF"/>
          </w:rPr>
          <w:t>случаи</w:t>
        </w:r>
      </w:hyperlink>
      <w:r w:rsidRPr="00A11A98">
        <w:rPr>
          <w:rFonts w:ascii="Calibri" w:hAnsi="Calibri" w:cs="Calibri"/>
        </w:rPr>
        <w:t xml:space="preserve">, в которых направление указанных в </w:t>
      </w:r>
      <w:hyperlink w:anchor="Par3536" w:history="1">
        <w:r w:rsidRPr="00A11A98">
          <w:rPr>
            <w:rFonts w:ascii="Calibri" w:hAnsi="Calibri" w:cs="Calibri"/>
            <w:color w:val="0000FF"/>
          </w:rPr>
          <w:t>частях 3</w:t>
        </w:r>
      </w:hyperlink>
      <w:r w:rsidRPr="00A11A98">
        <w:rPr>
          <w:rFonts w:ascii="Calibri" w:hAnsi="Calibri" w:cs="Calibri"/>
        </w:rPr>
        <w:t xml:space="preserve"> и </w:t>
      </w:r>
      <w:hyperlink w:anchor="Par3601" w:history="1">
        <w:r w:rsidRPr="00A11A98">
          <w:rPr>
            <w:rFonts w:ascii="Calibri" w:hAnsi="Calibri" w:cs="Calibri"/>
            <w:color w:val="0000FF"/>
          </w:rPr>
          <w:t>4</w:t>
        </w:r>
      </w:hyperlink>
      <w:r w:rsidRPr="00A11A98">
        <w:rPr>
          <w:rFonts w:ascii="Calibri" w:hAnsi="Calibri" w:cs="Calibri"/>
        </w:rPr>
        <w:t xml:space="preserve"> настоящей статьи документов осуществляется исключительно в электронной форме. </w:t>
      </w:r>
      <w:hyperlink r:id="rId2537" w:history="1">
        <w:r w:rsidRPr="00A11A98">
          <w:rPr>
            <w:rFonts w:ascii="Calibri" w:hAnsi="Calibri" w:cs="Calibri"/>
            <w:color w:val="0000FF"/>
          </w:rPr>
          <w:t>Порядок</w:t>
        </w:r>
      </w:hyperlink>
      <w:r w:rsidRPr="00A11A98">
        <w:rPr>
          <w:rFonts w:ascii="Calibri" w:hAnsi="Calibri" w:cs="Calibri"/>
        </w:rPr>
        <w:t xml:space="preserve"> направления документов, указанных в </w:t>
      </w:r>
      <w:hyperlink w:anchor="Par3536" w:history="1">
        <w:r w:rsidRPr="00A11A98">
          <w:rPr>
            <w:rFonts w:ascii="Calibri" w:hAnsi="Calibri" w:cs="Calibri"/>
            <w:color w:val="0000FF"/>
          </w:rPr>
          <w:t>частях 3</w:t>
        </w:r>
      </w:hyperlink>
      <w:r w:rsidRPr="00A11A98">
        <w:rPr>
          <w:rFonts w:ascii="Calibri" w:hAnsi="Calibri" w:cs="Calibri"/>
        </w:rPr>
        <w:t xml:space="preserve"> и </w:t>
      </w:r>
      <w:hyperlink w:anchor="Par3601" w:history="1">
        <w:r w:rsidRPr="00A11A98">
          <w:rPr>
            <w:rFonts w:ascii="Calibri" w:hAnsi="Calibri" w:cs="Calibri"/>
            <w:color w:val="0000FF"/>
          </w:rPr>
          <w:t>4</w:t>
        </w:r>
      </w:hyperlink>
      <w:r w:rsidRPr="00A11A98">
        <w:rPr>
          <w:rFonts w:ascii="Calibri" w:hAnsi="Calibri" w:cs="Calibri"/>
        </w:rPr>
        <w:t xml:space="preserve"> настоящей статьи, в уполномоченные на выдачу разрешений на ввод объекта в эксплуатацию федеральные органы исполнительной власти, исполнительные органы субъекта Российской Федерации, органы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 электронной форме устанавливается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введена Федеральным </w:t>
      </w:r>
      <w:hyperlink r:id="rId2538" w:history="1">
        <w:r w:rsidRPr="00A11A98">
          <w:rPr>
            <w:rFonts w:ascii="Calibri" w:hAnsi="Calibri" w:cs="Calibri"/>
            <w:color w:val="0000FF"/>
          </w:rPr>
          <w:t>законом</w:t>
        </w:r>
      </w:hyperlink>
      <w:r w:rsidRPr="00A11A98">
        <w:rPr>
          <w:rFonts w:ascii="Calibri" w:hAnsi="Calibri" w:cs="Calibri"/>
        </w:rPr>
        <w:t xml:space="preserve"> от 18.12.2006 N 232-ФЗ; в ред. Федеральных законов от 03.07.2016 </w:t>
      </w:r>
      <w:hyperlink r:id="rId2539" w:history="1">
        <w:r w:rsidRPr="00A11A98">
          <w:rPr>
            <w:rFonts w:ascii="Calibri" w:hAnsi="Calibri" w:cs="Calibri"/>
            <w:color w:val="0000FF"/>
          </w:rPr>
          <w:t>N 370-ФЗ</w:t>
        </w:r>
      </w:hyperlink>
      <w:r w:rsidRPr="00A11A98">
        <w:rPr>
          <w:rFonts w:ascii="Calibri" w:hAnsi="Calibri" w:cs="Calibri"/>
        </w:rPr>
        <w:t xml:space="preserve">, от 03.08.2018 </w:t>
      </w:r>
      <w:hyperlink r:id="rId2540" w:history="1">
        <w:r w:rsidRPr="00A11A98">
          <w:rPr>
            <w:rFonts w:ascii="Calibri" w:hAnsi="Calibri" w:cs="Calibri"/>
            <w:color w:val="0000FF"/>
          </w:rPr>
          <w:t>N 342-ФЗ</w:t>
        </w:r>
      </w:hyperlink>
      <w:r w:rsidRPr="00A11A98">
        <w:rPr>
          <w:rFonts w:ascii="Calibri" w:hAnsi="Calibri" w:cs="Calibri"/>
        </w:rPr>
        <w:t xml:space="preserve">, от 27.06.2019 </w:t>
      </w:r>
      <w:hyperlink r:id="rId2541" w:history="1">
        <w:r w:rsidRPr="00A11A98">
          <w:rPr>
            <w:rFonts w:ascii="Calibri" w:hAnsi="Calibri" w:cs="Calibri"/>
            <w:color w:val="0000FF"/>
          </w:rPr>
          <w:t>N 151-ФЗ</w:t>
        </w:r>
      </w:hyperlink>
      <w:r w:rsidRPr="00A11A98">
        <w:rPr>
          <w:rFonts w:ascii="Calibri" w:hAnsi="Calibri" w:cs="Calibri"/>
        </w:rPr>
        <w:t xml:space="preserve">, от 27.12.2019 </w:t>
      </w:r>
      <w:hyperlink r:id="rId2542" w:history="1">
        <w:r w:rsidRPr="00A11A98">
          <w:rPr>
            <w:rFonts w:ascii="Calibri" w:hAnsi="Calibri" w:cs="Calibri"/>
            <w:color w:val="0000FF"/>
          </w:rPr>
          <w:t>N 472-ФЗ</w:t>
        </w:r>
      </w:hyperlink>
      <w:r w:rsidRPr="00A11A98">
        <w:rPr>
          <w:rFonts w:ascii="Calibri" w:hAnsi="Calibri" w:cs="Calibri"/>
        </w:rPr>
        <w:t xml:space="preserve">, от 08.08.2024 </w:t>
      </w:r>
      <w:hyperlink r:id="rId2543" w:history="1">
        <w:r w:rsidRPr="00A11A98">
          <w:rPr>
            <w:rFonts w:ascii="Calibri" w:hAnsi="Calibri" w:cs="Calibri"/>
            <w:color w:val="0000FF"/>
          </w:rPr>
          <w:t>N 232-ФЗ</w:t>
        </w:r>
      </w:hyperlink>
      <w:r w:rsidRPr="00A11A98">
        <w:rPr>
          <w:rFonts w:ascii="Calibri" w:hAnsi="Calibri" w:cs="Calibri"/>
        </w:rPr>
        <w:t xml:space="preserve">, от 31.07.2025 </w:t>
      </w:r>
      <w:hyperlink r:id="rId2544"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Орган,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и сведений, указанных в </w:t>
      </w:r>
      <w:hyperlink w:anchor="Par3536" w:history="1">
        <w:r w:rsidRPr="00A11A98">
          <w:rPr>
            <w:rFonts w:ascii="Calibri" w:hAnsi="Calibri" w:cs="Calibri"/>
            <w:color w:val="0000FF"/>
          </w:rPr>
          <w:t>части 3</w:t>
        </w:r>
      </w:hyperlink>
      <w:r w:rsidRPr="00A11A98">
        <w:rPr>
          <w:rFonts w:ascii="Calibri" w:hAnsi="Calibri" w:cs="Calibri"/>
        </w:rPr>
        <w:t xml:space="preserve"> настоящей статьи, осмотр объекта капитального строительства и выдать заявителю разрешение на ввод объекта в эксплуатацию путем внесения записи в реестр разрешений на ввод объектов капитального строительства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hyperlink r:id="rId2545" w:history="1">
        <w:r w:rsidRPr="00A11A98">
          <w:rPr>
            <w:rFonts w:ascii="Calibri" w:hAnsi="Calibri" w:cs="Calibri"/>
            <w:color w:val="0000FF"/>
          </w:rPr>
          <w:t>случаев</w:t>
        </w:r>
      </w:hyperlink>
      <w:r w:rsidRPr="00A11A98">
        <w:rPr>
          <w:rFonts w:ascii="Calibri" w:hAnsi="Calibri" w:cs="Calibri"/>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w:anchor="Par3437" w:history="1">
        <w:r w:rsidRPr="00A11A98">
          <w:rPr>
            <w:rFonts w:ascii="Calibri" w:hAnsi="Calibri" w:cs="Calibri"/>
            <w:color w:val="0000FF"/>
          </w:rPr>
          <w:t>частью 1 статьи 54</w:t>
        </w:r>
      </w:hyperlink>
      <w:r w:rsidRPr="00A11A98">
        <w:rPr>
          <w:rFonts w:ascii="Calibri" w:hAnsi="Calibri" w:cs="Calibri"/>
        </w:rPr>
        <w:t xml:space="preserve"> настоящего Кодекса, осмотр такого объекта органом, выдавшим разрешение на строительство, не проводится.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546" w:history="1">
        <w:r w:rsidRPr="00A11A98">
          <w:rPr>
            <w:rFonts w:ascii="Calibri" w:hAnsi="Calibri" w:cs="Calibri"/>
            <w:color w:val="0000FF"/>
          </w:rPr>
          <w:t>N 216-ФЗ</w:t>
        </w:r>
      </w:hyperlink>
      <w:r w:rsidRPr="00A11A98">
        <w:rPr>
          <w:rFonts w:ascii="Calibri" w:hAnsi="Calibri" w:cs="Calibri"/>
        </w:rPr>
        <w:t xml:space="preserve">, от 03.07.2016 </w:t>
      </w:r>
      <w:hyperlink r:id="rId2547" w:history="1">
        <w:r w:rsidRPr="00A11A98">
          <w:rPr>
            <w:rFonts w:ascii="Calibri" w:hAnsi="Calibri" w:cs="Calibri"/>
            <w:color w:val="0000FF"/>
          </w:rPr>
          <w:t>N 373-ФЗ</w:t>
        </w:r>
      </w:hyperlink>
      <w:r w:rsidRPr="00A11A98">
        <w:rPr>
          <w:rFonts w:ascii="Calibri" w:hAnsi="Calibri" w:cs="Calibri"/>
        </w:rPr>
        <w:t xml:space="preserve">, от 19.12.2016 </w:t>
      </w:r>
      <w:hyperlink r:id="rId2548" w:history="1">
        <w:r w:rsidRPr="00A11A98">
          <w:rPr>
            <w:rFonts w:ascii="Calibri" w:hAnsi="Calibri" w:cs="Calibri"/>
            <w:color w:val="0000FF"/>
          </w:rPr>
          <w:t>N 445-ФЗ</w:t>
        </w:r>
      </w:hyperlink>
      <w:r w:rsidRPr="00A11A98">
        <w:rPr>
          <w:rFonts w:ascii="Calibri" w:hAnsi="Calibri" w:cs="Calibri"/>
        </w:rPr>
        <w:t xml:space="preserve">, от 03.08.2018 </w:t>
      </w:r>
      <w:hyperlink r:id="rId2549" w:history="1">
        <w:r w:rsidRPr="00A11A98">
          <w:rPr>
            <w:rFonts w:ascii="Calibri" w:hAnsi="Calibri" w:cs="Calibri"/>
            <w:color w:val="0000FF"/>
          </w:rPr>
          <w:t>N 340-ФЗ</w:t>
        </w:r>
      </w:hyperlink>
      <w:r w:rsidRPr="00A11A98">
        <w:rPr>
          <w:rFonts w:ascii="Calibri" w:hAnsi="Calibri" w:cs="Calibri"/>
        </w:rPr>
        <w:t xml:space="preserve">, от 03.08.2018 </w:t>
      </w:r>
      <w:hyperlink r:id="rId2550" w:history="1">
        <w:r w:rsidRPr="00A11A98">
          <w:rPr>
            <w:rFonts w:ascii="Calibri" w:hAnsi="Calibri" w:cs="Calibri"/>
            <w:color w:val="0000FF"/>
          </w:rPr>
          <w:t>N 341-ФЗ</w:t>
        </w:r>
      </w:hyperlink>
      <w:r w:rsidRPr="00A11A98">
        <w:rPr>
          <w:rFonts w:ascii="Calibri" w:hAnsi="Calibri" w:cs="Calibri"/>
        </w:rPr>
        <w:t xml:space="preserve">, от 03.08.2018 </w:t>
      </w:r>
      <w:hyperlink r:id="rId2551" w:history="1">
        <w:r w:rsidRPr="00A11A98">
          <w:rPr>
            <w:rFonts w:ascii="Calibri" w:hAnsi="Calibri" w:cs="Calibri"/>
            <w:color w:val="0000FF"/>
          </w:rPr>
          <w:t>N 342-ФЗ</w:t>
        </w:r>
      </w:hyperlink>
      <w:r w:rsidRPr="00A11A98">
        <w:rPr>
          <w:rFonts w:ascii="Calibri" w:hAnsi="Calibri" w:cs="Calibri"/>
        </w:rPr>
        <w:t xml:space="preserve">, от 27.12.2019 </w:t>
      </w:r>
      <w:hyperlink r:id="rId2552" w:history="1">
        <w:r w:rsidRPr="00A11A98">
          <w:rPr>
            <w:rFonts w:ascii="Calibri" w:hAnsi="Calibri" w:cs="Calibri"/>
            <w:color w:val="0000FF"/>
          </w:rPr>
          <w:t>N 472-ФЗ</w:t>
        </w:r>
      </w:hyperlink>
      <w:r w:rsidRPr="00A11A98">
        <w:rPr>
          <w:rFonts w:ascii="Calibri" w:hAnsi="Calibri" w:cs="Calibri"/>
        </w:rPr>
        <w:t xml:space="preserve">, от 31.07.2025 </w:t>
      </w:r>
      <w:hyperlink r:id="rId2553"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97" w:name="Par3606"/>
      <w:bookmarkEnd w:id="397"/>
      <w:r w:rsidRPr="00A11A98">
        <w:rPr>
          <w:rFonts w:ascii="Calibri" w:hAnsi="Calibri" w:cs="Calibri"/>
        </w:rPr>
        <w:t xml:space="preserve">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w:t>
      </w:r>
      <w:r w:rsidRPr="00A11A98">
        <w:rPr>
          <w:rFonts w:ascii="Calibri" w:hAnsi="Calibri" w:cs="Calibri"/>
        </w:rPr>
        <w:lastRenderedPageBreak/>
        <w:t>приостановления (отказа) был подготовлен технический план объекта капитального строительства, содержание которого требует внесения изменений в реестр разрешений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данный реестр.</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2554" w:history="1">
        <w:r w:rsidRPr="00A11A98">
          <w:rPr>
            <w:rFonts w:ascii="Calibri" w:hAnsi="Calibri" w:cs="Calibri"/>
            <w:color w:val="0000FF"/>
          </w:rPr>
          <w:t>законом</w:t>
        </w:r>
      </w:hyperlink>
      <w:r w:rsidRPr="00A11A98">
        <w:rPr>
          <w:rFonts w:ascii="Calibri" w:hAnsi="Calibri" w:cs="Calibri"/>
        </w:rPr>
        <w:t xml:space="preserve"> от 06.12.2021 N 408-ФЗ; в ред. Федерального </w:t>
      </w:r>
      <w:hyperlink r:id="rId2555"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5.2. Обязательным приложением к указанному в </w:t>
      </w:r>
      <w:hyperlink w:anchor="Par3606" w:history="1">
        <w:r w:rsidRPr="00A11A98">
          <w:rPr>
            <w:rFonts w:ascii="Calibri" w:hAnsi="Calibri" w:cs="Calibri"/>
            <w:color w:val="0000FF"/>
          </w:rPr>
          <w:t>части 5.1</w:t>
        </w:r>
      </w:hyperlink>
      <w:r w:rsidRPr="00A11A98">
        <w:rPr>
          <w:rFonts w:ascii="Calibri" w:hAnsi="Calibri" w:cs="Calibri"/>
        </w:rPr>
        <w:t xml:space="preserve">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w:t>
      </w:r>
      <w:hyperlink w:anchor="Par3536" w:history="1">
        <w:r w:rsidRPr="00A11A98">
          <w:rPr>
            <w:rFonts w:ascii="Calibri" w:hAnsi="Calibri" w:cs="Calibri"/>
            <w:color w:val="0000FF"/>
          </w:rPr>
          <w:t>частью 3</w:t>
        </w:r>
      </w:hyperlink>
      <w:r w:rsidRPr="00A11A98">
        <w:rPr>
          <w:rFonts w:ascii="Calibri" w:hAnsi="Calibri" w:cs="Calibri"/>
        </w:rPr>
        <w:t xml:space="preserve">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w:t>
      </w:r>
      <w:hyperlink w:anchor="Par3606" w:history="1">
        <w:r w:rsidRPr="00A11A98">
          <w:rPr>
            <w:rFonts w:ascii="Calibri" w:hAnsi="Calibri" w:cs="Calibri"/>
            <w:color w:val="0000FF"/>
          </w:rPr>
          <w:t>частью 5.1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введена Федеральным </w:t>
      </w:r>
      <w:hyperlink r:id="rId2556" w:history="1">
        <w:r w:rsidRPr="00A11A98">
          <w:rPr>
            <w:rFonts w:ascii="Calibri" w:hAnsi="Calibri" w:cs="Calibri"/>
            <w:color w:val="0000FF"/>
          </w:rPr>
          <w:t>законом</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После 01.09.2026 внесение изменений в ранее выданные разрешения на ввод объектов в эксплуатацию осуществляется путем внесения записи в реестр разрешений на ввод объектов капитального строительства в эксплуатацию (</w:t>
            </w:r>
            <w:hyperlink r:id="rId2557" w:history="1">
              <w:r w:rsidRPr="00A11A98">
                <w:rPr>
                  <w:rFonts w:ascii="Calibri" w:hAnsi="Calibri" w:cs="Calibri"/>
                  <w:color w:val="0000FF"/>
                </w:rPr>
                <w:t>ФЗ</w:t>
              </w:r>
            </w:hyperlink>
            <w:r w:rsidRPr="00A11A98">
              <w:rPr>
                <w:rFonts w:ascii="Calibri" w:hAnsi="Calibri" w:cs="Calibri"/>
                <w:color w:val="392C69"/>
              </w:rPr>
              <w:t xml:space="preserve"> от 29.12.2004 N 191-ФЗ).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5.3. В срок не более чем пять рабочих дней со дня получения заявления застройщика о внесении изменений в реестр разрешений на ввод объектов капитального строительства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капитального строительства в эксплуатацию, принимает решение о внесении изменений в реестр разрешений на ввод объектов капитального строительства в эксплуатацию или об отказе во внесении изменений в данный реестр с указанием причин отказа.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5.3 в ред. Федерального </w:t>
      </w:r>
      <w:hyperlink r:id="rId2558"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98" w:name="Par3614"/>
      <w:bookmarkEnd w:id="398"/>
      <w:r w:rsidRPr="00A11A98">
        <w:rPr>
          <w:rFonts w:ascii="Calibri" w:hAnsi="Calibri" w:cs="Calibri"/>
        </w:rPr>
        <w:t xml:space="preserve">5.4 - 5.5. Утратили силу с 1 сентября 2026 года. - Федеральный </w:t>
      </w:r>
      <w:hyperlink r:id="rId2559" w:history="1">
        <w:r w:rsidRPr="00A11A98">
          <w:rPr>
            <w:rFonts w:ascii="Calibri" w:hAnsi="Calibri" w:cs="Calibri"/>
            <w:color w:val="0000FF"/>
          </w:rPr>
          <w:t>закон</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Основанием для отказа в выдаче разрешения на ввод объекта в эксплуатацию, во внесении изменений в реестр разрешений на ввод объектов капитального строительства в эксплуатацию является: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27.07.2006 </w:t>
      </w:r>
      <w:hyperlink r:id="rId2560" w:history="1">
        <w:r w:rsidRPr="00A11A98">
          <w:rPr>
            <w:rFonts w:ascii="Calibri" w:hAnsi="Calibri" w:cs="Calibri"/>
            <w:color w:val="0000FF"/>
          </w:rPr>
          <w:t>N 143-ФЗ</w:t>
        </w:r>
      </w:hyperlink>
      <w:r w:rsidRPr="00A11A98">
        <w:rPr>
          <w:rFonts w:ascii="Calibri" w:hAnsi="Calibri" w:cs="Calibri"/>
        </w:rPr>
        <w:t xml:space="preserve">, от 06.12.2021 </w:t>
      </w:r>
      <w:hyperlink r:id="rId2561" w:history="1">
        <w:r w:rsidRPr="00A11A98">
          <w:rPr>
            <w:rFonts w:ascii="Calibri" w:hAnsi="Calibri" w:cs="Calibri"/>
            <w:color w:val="0000FF"/>
          </w:rPr>
          <w:t>N 408-ФЗ</w:t>
        </w:r>
      </w:hyperlink>
      <w:r w:rsidRPr="00A11A98">
        <w:rPr>
          <w:rFonts w:ascii="Calibri" w:hAnsi="Calibri" w:cs="Calibri"/>
        </w:rPr>
        <w:t xml:space="preserve">, от 31.07.2025 </w:t>
      </w:r>
      <w:hyperlink r:id="rId2562"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отсутствие документов и сведений, указанных в </w:t>
      </w:r>
      <w:hyperlink w:anchor="Par3536" w:history="1">
        <w:r w:rsidRPr="00A11A98">
          <w:rPr>
            <w:rFonts w:ascii="Calibri" w:hAnsi="Calibri" w:cs="Calibri"/>
            <w:color w:val="0000FF"/>
          </w:rPr>
          <w:t>частях 3</w:t>
        </w:r>
      </w:hyperlink>
      <w:r w:rsidRPr="00A11A98">
        <w:rPr>
          <w:rFonts w:ascii="Calibri" w:hAnsi="Calibri" w:cs="Calibri"/>
        </w:rPr>
        <w:t xml:space="preserve"> и </w:t>
      </w:r>
      <w:hyperlink w:anchor="Par3601" w:history="1">
        <w:r w:rsidRPr="00A11A98">
          <w:rPr>
            <w:rFonts w:ascii="Calibri" w:hAnsi="Calibri" w:cs="Calibri"/>
            <w:color w:val="0000FF"/>
          </w:rPr>
          <w:t>4</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23.06.2016 </w:t>
      </w:r>
      <w:hyperlink r:id="rId2563" w:history="1">
        <w:r w:rsidRPr="00A11A98">
          <w:rPr>
            <w:rFonts w:ascii="Calibri" w:hAnsi="Calibri" w:cs="Calibri"/>
            <w:color w:val="0000FF"/>
          </w:rPr>
          <w:t>N 198-ФЗ</w:t>
        </w:r>
      </w:hyperlink>
      <w:r w:rsidRPr="00A11A98">
        <w:rPr>
          <w:rFonts w:ascii="Calibri" w:hAnsi="Calibri" w:cs="Calibri"/>
        </w:rPr>
        <w:t xml:space="preserve">, от 31.07.2025 </w:t>
      </w:r>
      <w:hyperlink r:id="rId2564"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2565" w:history="1">
        <w:r w:rsidRPr="00A11A98">
          <w:rPr>
            <w:rFonts w:ascii="Calibri" w:hAnsi="Calibri" w:cs="Calibri"/>
            <w:color w:val="0000FF"/>
          </w:rPr>
          <w:t>случаев</w:t>
        </w:r>
      </w:hyperlink>
      <w:r w:rsidRPr="00A11A98">
        <w:rPr>
          <w:rFonts w:ascii="Calibri" w:hAnsi="Calibri" w:cs="Calibri"/>
        </w:rP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20.03.2011 </w:t>
      </w:r>
      <w:hyperlink r:id="rId2566" w:history="1">
        <w:r w:rsidRPr="00A11A98">
          <w:rPr>
            <w:rFonts w:ascii="Calibri" w:hAnsi="Calibri" w:cs="Calibri"/>
            <w:color w:val="0000FF"/>
          </w:rPr>
          <w:t>N 41-ФЗ</w:t>
        </w:r>
      </w:hyperlink>
      <w:r w:rsidRPr="00A11A98">
        <w:rPr>
          <w:rFonts w:ascii="Calibri" w:hAnsi="Calibri" w:cs="Calibri"/>
        </w:rPr>
        <w:t xml:space="preserve">, от 03.07.2016 </w:t>
      </w:r>
      <w:hyperlink r:id="rId2567" w:history="1">
        <w:r w:rsidRPr="00A11A98">
          <w:rPr>
            <w:rFonts w:ascii="Calibri" w:hAnsi="Calibri" w:cs="Calibri"/>
            <w:color w:val="0000FF"/>
          </w:rPr>
          <w:t>N 373-ФЗ</w:t>
        </w:r>
      </w:hyperlink>
      <w:r w:rsidRPr="00A11A98">
        <w:rPr>
          <w:rFonts w:ascii="Calibri" w:hAnsi="Calibri" w:cs="Calibri"/>
        </w:rPr>
        <w:t xml:space="preserve">, от 03.08.2018 </w:t>
      </w:r>
      <w:hyperlink r:id="rId2568" w:history="1">
        <w:r w:rsidRPr="00A11A98">
          <w:rPr>
            <w:rFonts w:ascii="Calibri" w:hAnsi="Calibri" w:cs="Calibri"/>
            <w:color w:val="0000FF"/>
          </w:rPr>
          <w:t>N 341-ФЗ</w:t>
        </w:r>
      </w:hyperlink>
      <w:r w:rsidRPr="00A11A98">
        <w:rPr>
          <w:rFonts w:ascii="Calibri" w:hAnsi="Calibri" w:cs="Calibri"/>
        </w:rPr>
        <w:t xml:space="preserve">, от 03.08.2018 </w:t>
      </w:r>
      <w:hyperlink r:id="rId2569" w:history="1">
        <w:r w:rsidRPr="00A11A98">
          <w:rPr>
            <w:rFonts w:ascii="Calibri" w:hAnsi="Calibri" w:cs="Calibri"/>
            <w:color w:val="0000FF"/>
          </w:rPr>
          <w:t>N 342-ФЗ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anchor="Par3629" w:history="1">
        <w:r w:rsidRPr="00A11A98">
          <w:rPr>
            <w:rFonts w:ascii="Calibri" w:hAnsi="Calibri" w:cs="Calibri"/>
            <w:color w:val="0000FF"/>
          </w:rPr>
          <w:t>частью 6.2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13.07.2020 </w:t>
      </w:r>
      <w:hyperlink r:id="rId2570" w:history="1">
        <w:r w:rsidRPr="00A11A98">
          <w:rPr>
            <w:rFonts w:ascii="Calibri" w:hAnsi="Calibri" w:cs="Calibri"/>
            <w:color w:val="0000FF"/>
          </w:rPr>
          <w:t>N 202-ФЗ</w:t>
        </w:r>
      </w:hyperlink>
      <w:r w:rsidRPr="00A11A98">
        <w:rPr>
          <w:rFonts w:ascii="Calibri" w:hAnsi="Calibri" w:cs="Calibri"/>
        </w:rPr>
        <w:t xml:space="preserve">, от 26.12.2024 </w:t>
      </w:r>
      <w:hyperlink r:id="rId2571" w:history="1">
        <w:r w:rsidRPr="00A11A98">
          <w:rPr>
            <w:rFonts w:ascii="Calibri" w:hAnsi="Calibri" w:cs="Calibri"/>
            <w:color w:val="0000FF"/>
          </w:rPr>
          <w:t>N 487-ФЗ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w:anchor="Par3629" w:history="1">
        <w:r w:rsidRPr="00A11A98">
          <w:rPr>
            <w:rFonts w:ascii="Calibri" w:hAnsi="Calibri" w:cs="Calibri"/>
            <w:color w:val="0000FF"/>
          </w:rPr>
          <w:t>частью 6.2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572" w:history="1">
        <w:r w:rsidRPr="00A11A98">
          <w:rPr>
            <w:rFonts w:ascii="Calibri" w:hAnsi="Calibri" w:cs="Calibri"/>
            <w:color w:val="0000FF"/>
          </w:rPr>
          <w:t>N 340-ФЗ</w:t>
        </w:r>
      </w:hyperlink>
      <w:r w:rsidRPr="00A11A98">
        <w:rPr>
          <w:rFonts w:ascii="Calibri" w:hAnsi="Calibri" w:cs="Calibri"/>
        </w:rPr>
        <w:t xml:space="preserve">, от 13.07.2020 </w:t>
      </w:r>
      <w:hyperlink r:id="rId2573" w:history="1">
        <w:r w:rsidRPr="00A11A98">
          <w:rPr>
            <w:rFonts w:ascii="Calibri" w:hAnsi="Calibri" w:cs="Calibri"/>
            <w:color w:val="0000FF"/>
          </w:rPr>
          <w:t>N 202-ФЗ</w:t>
        </w:r>
      </w:hyperlink>
      <w:r w:rsidRPr="00A11A98">
        <w:rPr>
          <w:rFonts w:ascii="Calibri" w:hAnsi="Calibri" w:cs="Calibri"/>
        </w:rPr>
        <w:t xml:space="preserve">, от 26.12.2024 </w:t>
      </w:r>
      <w:hyperlink r:id="rId2574" w:history="1">
        <w:r w:rsidRPr="00A11A98">
          <w:rPr>
            <w:rFonts w:ascii="Calibri" w:hAnsi="Calibri" w:cs="Calibri"/>
            <w:color w:val="0000FF"/>
          </w:rPr>
          <w:t>N 487-ФЗ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399" w:name="Par3625"/>
      <w:bookmarkEnd w:id="399"/>
      <w:r w:rsidRPr="00A11A98">
        <w:rPr>
          <w:rFonts w:ascii="Calibri" w:hAnsi="Calibri" w:cs="Calibri"/>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anchor="Par2939" w:history="1">
        <w:r w:rsidRPr="00A11A98">
          <w:rPr>
            <w:rFonts w:ascii="Calibri" w:hAnsi="Calibri" w:cs="Calibri"/>
            <w:color w:val="0000FF"/>
          </w:rPr>
          <w:t>пунктом 9 части 7 статьи 51</w:t>
        </w:r>
      </w:hyperlink>
      <w:r w:rsidRPr="00A11A98">
        <w:rPr>
          <w:rFonts w:ascii="Calibri" w:hAnsi="Calibri" w:cs="Calibri"/>
        </w:rPr>
        <w:t xml:space="preserve"> настоящего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введен Федеральным </w:t>
      </w:r>
      <w:hyperlink r:id="rId2575" w:history="1">
        <w:r w:rsidRPr="00A11A98">
          <w:rPr>
            <w:rFonts w:ascii="Calibri" w:hAnsi="Calibri" w:cs="Calibri"/>
            <w:color w:val="0000FF"/>
          </w:rPr>
          <w:t>законом</w:t>
        </w:r>
      </w:hyperlink>
      <w:r w:rsidRPr="00A11A98">
        <w:rPr>
          <w:rFonts w:ascii="Calibri" w:hAnsi="Calibri" w:cs="Calibri"/>
        </w:rPr>
        <w:t xml:space="preserve"> от 03.07.2016 N 373-ФЗ; в ред. Федерального </w:t>
      </w:r>
      <w:hyperlink r:id="rId2576"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6.1. Неполучение (несвоевременное получение) документов, запрошенных в соответствии с </w:t>
      </w:r>
      <w:hyperlink w:anchor="Par3563" w:history="1">
        <w:r w:rsidRPr="00A11A98">
          <w:rPr>
            <w:rFonts w:ascii="Calibri" w:hAnsi="Calibri" w:cs="Calibri"/>
            <w:color w:val="0000FF"/>
          </w:rPr>
          <w:t>частями 3.2</w:t>
        </w:r>
      </w:hyperlink>
      <w:r w:rsidRPr="00A11A98">
        <w:rPr>
          <w:rFonts w:ascii="Calibri" w:hAnsi="Calibri" w:cs="Calibri"/>
        </w:rPr>
        <w:t xml:space="preserve"> и </w:t>
      </w:r>
      <w:hyperlink w:anchor="Par3571" w:history="1">
        <w:r w:rsidRPr="00A11A98">
          <w:rPr>
            <w:rFonts w:ascii="Calibri" w:hAnsi="Calibri" w:cs="Calibri"/>
            <w:color w:val="0000FF"/>
          </w:rPr>
          <w:t>3.3</w:t>
        </w:r>
      </w:hyperlink>
      <w:r w:rsidRPr="00A11A98">
        <w:rPr>
          <w:rFonts w:ascii="Calibri" w:hAnsi="Calibri" w:cs="Calibri"/>
        </w:rPr>
        <w:t xml:space="preserve"> настоящей статьи, не может являться основанием для отказа в выдаче разрешения на ввод объекта в эксплуатацию.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6.1 введена Федеральным </w:t>
      </w:r>
      <w:hyperlink r:id="rId2577" w:history="1">
        <w:r w:rsidRPr="00A11A98">
          <w:rPr>
            <w:rFonts w:ascii="Calibri" w:hAnsi="Calibri" w:cs="Calibri"/>
            <w:color w:val="0000FF"/>
          </w:rPr>
          <w:t>законом</w:t>
        </w:r>
      </w:hyperlink>
      <w:r w:rsidRPr="00A11A98">
        <w:rPr>
          <w:rFonts w:ascii="Calibri" w:hAnsi="Calibri" w:cs="Calibri"/>
        </w:rPr>
        <w:t xml:space="preserve"> от 01.07.2011 N 169-ФЗ)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0" w:name="Par3629"/>
      <w:bookmarkEnd w:id="400"/>
      <w:r w:rsidRPr="00A11A98">
        <w:rPr>
          <w:rFonts w:ascii="Calibri" w:hAnsi="Calibri" w:cs="Calibri"/>
        </w:rPr>
        <w:t>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6.2 введена Федеральным </w:t>
      </w:r>
      <w:hyperlink r:id="rId2578" w:history="1">
        <w:r w:rsidRPr="00A11A98">
          <w:rPr>
            <w:rFonts w:ascii="Calibri" w:hAnsi="Calibri" w:cs="Calibri"/>
            <w:color w:val="0000FF"/>
          </w:rPr>
          <w:t>законом</w:t>
        </w:r>
      </w:hyperlink>
      <w:r w:rsidRPr="00A11A98">
        <w:rPr>
          <w:rFonts w:ascii="Calibri" w:hAnsi="Calibri" w:cs="Calibri"/>
        </w:rPr>
        <w:t xml:space="preserve"> от 13.07.2020 N 202-ФЗ; в ред. Федерального </w:t>
      </w:r>
      <w:hyperlink r:id="rId2579"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Утратил силу с 1 января 2019 года. - Федеральный </w:t>
      </w:r>
      <w:hyperlink r:id="rId2580"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Отказ в выдаче разрешения на ввод объекта в эксплуатацию может быть оспорен в судебном порядке.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581" w:history="1">
        <w:r w:rsidRPr="00A11A98">
          <w:rPr>
            <w:rFonts w:ascii="Calibri" w:hAnsi="Calibri" w:cs="Calibri"/>
            <w:color w:val="0000FF"/>
          </w:rPr>
          <w:t>закона</w:t>
        </w:r>
      </w:hyperlink>
      <w:r w:rsidRPr="00A11A98">
        <w:rPr>
          <w:rFonts w:ascii="Calibri" w:hAnsi="Calibri" w:cs="Calibri"/>
        </w:rPr>
        <w:t xml:space="preserve"> от 27.07.2006 N 143-ФЗ)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w:t>
      </w:r>
      <w:r w:rsidRPr="00A11A98">
        <w:rPr>
          <w:rFonts w:ascii="Calibri" w:hAnsi="Calibri" w:cs="Calibri"/>
        </w:rPr>
        <w:lastRenderedPageBreak/>
        <w:t>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2582" w:history="1">
        <w:r w:rsidRPr="00A11A98">
          <w:rPr>
            <w:rFonts w:ascii="Calibri" w:hAnsi="Calibri" w:cs="Calibri"/>
            <w:color w:val="0000FF"/>
          </w:rPr>
          <w:t>N 216-ФЗ</w:t>
        </w:r>
      </w:hyperlink>
      <w:r w:rsidRPr="00A11A98">
        <w:rPr>
          <w:rFonts w:ascii="Calibri" w:hAnsi="Calibri" w:cs="Calibri"/>
        </w:rPr>
        <w:t xml:space="preserve">, от 03.08.2018 </w:t>
      </w:r>
      <w:hyperlink r:id="rId2583" w:history="1">
        <w:r w:rsidRPr="00A11A98">
          <w:rPr>
            <w:rFonts w:ascii="Calibri" w:hAnsi="Calibri" w:cs="Calibri"/>
            <w:color w:val="0000FF"/>
          </w:rPr>
          <w:t>N 342-ФЗ</w:t>
        </w:r>
      </w:hyperlink>
      <w:r w:rsidRPr="00A11A98">
        <w:rPr>
          <w:rFonts w:ascii="Calibri" w:hAnsi="Calibri" w:cs="Calibri"/>
        </w:rPr>
        <w:t xml:space="preserve">, от 08.08.2024 </w:t>
      </w:r>
      <w:hyperlink r:id="rId2584"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9.1. Утратил силу с 1 сентября 2023 года. - Федеральный </w:t>
      </w:r>
      <w:hyperlink r:id="rId2585" w:history="1">
        <w:r w:rsidRPr="00A11A98">
          <w:rPr>
            <w:rFonts w:ascii="Calibri" w:hAnsi="Calibri" w:cs="Calibri"/>
            <w:color w:val="0000FF"/>
          </w:rPr>
          <w:t>закон</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Ввод объекта капитального строительства в эксплуатацию, подтвержденный записью в реестре разрешений на ввод объектов капитального строительства в эксплуатацию, является основанием для государственного кадастрового учета созданного объекта капитального строительства и (или) государственной регистрации права на данный объект или на расположенные в нем помещения, машино-места, государственного кадастрового учета в связи с изменением сведений Единого государственного реестра недвижимости о реконструированном объекте капитального строительства. Выписка из реестра разрешений на ввод объектов капитального строительства в эксплуатацию должна содержать сведения, необходимые для осуществления таких государственного кадастрового учета и (или) государственной регистрации прав.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 ред. Федерального </w:t>
      </w:r>
      <w:hyperlink r:id="rId2586"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10.1. Обязательным приложением к направляемой в орган регистрации прав выписке из реестра разрешений на ввод объектов капитального строительства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w:t>
      </w:r>
      <w:hyperlink r:id="rId2587" w:history="1">
        <w:r w:rsidRPr="00A11A98">
          <w:rPr>
            <w:rFonts w:ascii="Calibri" w:hAnsi="Calibri" w:cs="Calibri"/>
            <w:color w:val="0000FF"/>
          </w:rPr>
          <w:t>законом</w:t>
        </w:r>
      </w:hyperlink>
      <w:r w:rsidRPr="00A11A98">
        <w:rPr>
          <w:rFonts w:ascii="Calibri" w:hAnsi="Calibri" w:cs="Calibri"/>
        </w:rPr>
        <w:t xml:space="preserve"> от 13 июля 2015 года N 218-ФЗ "О государственной регистрации недвижимости".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10.1 в ред. Федерального </w:t>
      </w:r>
      <w:hyperlink r:id="rId2588"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10.2. Утратил силу. - Федеральный </w:t>
      </w:r>
      <w:hyperlink r:id="rId2589"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 выписке из реестра разрешений на ввод объектов в эксплуатацию, направляемой в орган регистрации прав, должны быть отражены сведения об объекте капитального строительства в объеме, необходимом для осуществления его государственного кадастрового учета.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 ред. Федерального </w:t>
      </w:r>
      <w:hyperlink r:id="rId2590"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исполнительную документацию.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11.1 введена Федеральным </w:t>
      </w:r>
      <w:hyperlink r:id="rId2591" w:history="1">
        <w:r w:rsidRPr="00A11A98">
          <w:rPr>
            <w:rFonts w:ascii="Calibri" w:hAnsi="Calibri" w:cs="Calibri"/>
            <w:color w:val="0000FF"/>
          </w:rPr>
          <w:t>законом</w:t>
        </w:r>
      </w:hyperlink>
      <w:r w:rsidRPr="00A11A98">
        <w:rPr>
          <w:rFonts w:ascii="Calibri" w:hAnsi="Calibri" w:cs="Calibri"/>
        </w:rPr>
        <w:t xml:space="preserve"> от 28.11.2011 N 337-ФЗ; в ред. Федерального </w:t>
      </w:r>
      <w:hyperlink r:id="rId2592"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hyperlink r:id="rId2593"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об охране объектов культурного наследия.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11.2 введена Федеральным </w:t>
      </w:r>
      <w:hyperlink r:id="rId2594" w:history="1">
        <w:r w:rsidRPr="00A11A98">
          <w:rPr>
            <w:rFonts w:ascii="Calibri" w:hAnsi="Calibri" w:cs="Calibri"/>
            <w:color w:val="0000FF"/>
          </w:rPr>
          <w:t>законом</w:t>
        </w:r>
      </w:hyperlink>
      <w:r w:rsidRPr="00A11A98">
        <w:rPr>
          <w:rFonts w:ascii="Calibri" w:hAnsi="Calibri" w:cs="Calibri"/>
        </w:rPr>
        <w:t xml:space="preserve"> от 22.10.2014 N 315-ФЗ)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Утратил силу с 1 сентября 2026 года. - Федеральный </w:t>
      </w:r>
      <w:hyperlink r:id="rId2595" w:history="1">
        <w:r w:rsidRPr="00A11A98">
          <w:rPr>
            <w:rFonts w:ascii="Calibri" w:hAnsi="Calibri" w:cs="Calibri"/>
            <w:color w:val="0000FF"/>
          </w:rPr>
          <w:t>закон</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В течение трех рабочих дней со дня выдачи разрешения на ввод объекта в эксплуатацию орган, выдавший такое разрешение, направляет информацию о выдаче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anchor="Par413" w:history="1">
        <w:r w:rsidRPr="00A11A98">
          <w:rPr>
            <w:rFonts w:ascii="Calibri" w:hAnsi="Calibri" w:cs="Calibri"/>
            <w:color w:val="0000FF"/>
          </w:rPr>
          <w:t>пункте 5.1 статьи 6</w:t>
        </w:r>
      </w:hyperlink>
      <w:r w:rsidRPr="00A11A98">
        <w:rPr>
          <w:rFonts w:ascii="Calibri" w:hAnsi="Calibri" w:cs="Calibri"/>
        </w:rPr>
        <w:t xml:space="preserve"> настоящего Кодекса, или в исполнительный орган субъекта Российской Федерации, уполномоченный на </w:t>
      </w:r>
      <w:r w:rsidRPr="00A11A98">
        <w:rPr>
          <w:rFonts w:ascii="Calibri" w:hAnsi="Calibri" w:cs="Calibri"/>
        </w:rPr>
        <w:lastRenderedPageBreak/>
        <w:t>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2596" w:history="1">
        <w:r w:rsidRPr="00A11A98">
          <w:rPr>
            <w:rFonts w:ascii="Calibri" w:hAnsi="Calibri" w:cs="Calibri"/>
            <w:color w:val="0000FF"/>
          </w:rPr>
          <w:t>законом</w:t>
        </w:r>
      </w:hyperlink>
      <w:r w:rsidRPr="00A11A98">
        <w:rPr>
          <w:rFonts w:ascii="Calibri" w:hAnsi="Calibri" w:cs="Calibri"/>
        </w:rPr>
        <w:t xml:space="preserve"> от 28.11.2011 N 337-ФЗ; в ред. Федеральных законов от 03.08.2018 </w:t>
      </w:r>
      <w:hyperlink r:id="rId2597" w:history="1">
        <w:r w:rsidRPr="00A11A98">
          <w:rPr>
            <w:rFonts w:ascii="Calibri" w:hAnsi="Calibri" w:cs="Calibri"/>
            <w:color w:val="0000FF"/>
          </w:rPr>
          <w:t>N 342-ФЗ</w:t>
        </w:r>
      </w:hyperlink>
      <w:r w:rsidRPr="00A11A98">
        <w:rPr>
          <w:rFonts w:ascii="Calibri" w:hAnsi="Calibri" w:cs="Calibri"/>
        </w:rPr>
        <w:t xml:space="preserve">, от 08.08.2024 </w:t>
      </w:r>
      <w:hyperlink r:id="rId2598" w:history="1">
        <w:r w:rsidRPr="00A11A98">
          <w:rPr>
            <w:rFonts w:ascii="Calibri" w:hAnsi="Calibri" w:cs="Calibri"/>
            <w:color w:val="0000FF"/>
          </w:rPr>
          <w:t>N 232-ФЗ</w:t>
        </w:r>
      </w:hyperlink>
      <w:r w:rsidRPr="00A11A98">
        <w:rPr>
          <w:rFonts w:ascii="Calibri" w:hAnsi="Calibri" w:cs="Calibri"/>
        </w:rPr>
        <w:t xml:space="preserve">, от 31.07.2025 </w:t>
      </w:r>
      <w:hyperlink r:id="rId2599"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В случаях, предусмотренных </w:t>
      </w:r>
      <w:hyperlink w:anchor="Par2939" w:history="1">
        <w:r w:rsidRPr="00A11A98">
          <w:rPr>
            <w:rFonts w:ascii="Calibri" w:hAnsi="Calibri" w:cs="Calibri"/>
            <w:color w:val="0000FF"/>
          </w:rPr>
          <w:t>пунктом 9 части 7 статьи 51</w:t>
        </w:r>
      </w:hyperlink>
      <w:r w:rsidRPr="00A11A98">
        <w:rPr>
          <w:rFonts w:ascii="Calibri" w:hAnsi="Calibri" w:cs="Calibri"/>
        </w:rPr>
        <w:t xml:space="preserve"> настоящего Кодекса, в течение трех рабочих дней со дня выдачи разрешения на ввод объекта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выдаче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14 введена Федеральным </w:t>
      </w:r>
      <w:hyperlink r:id="rId2600"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Федеральных законов от 08.08.2024 </w:t>
      </w:r>
      <w:hyperlink r:id="rId2601" w:history="1">
        <w:r w:rsidRPr="00A11A98">
          <w:rPr>
            <w:rFonts w:ascii="Calibri" w:hAnsi="Calibri" w:cs="Calibri"/>
            <w:color w:val="0000FF"/>
          </w:rPr>
          <w:t>N 232-ФЗ</w:t>
        </w:r>
      </w:hyperlink>
      <w:r w:rsidRPr="00A11A98">
        <w:rPr>
          <w:rFonts w:ascii="Calibri" w:hAnsi="Calibri" w:cs="Calibri"/>
        </w:rPr>
        <w:t xml:space="preserve">, от 31.07.2025 </w:t>
      </w:r>
      <w:hyperlink r:id="rId2602"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Получение разрешения на ввод объекта в эксплуатацию не требуется также в случаях, указанных в ст. 16 ФЗ от 03.08.2018 N 340-ФЗ.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15. Разрешение на ввод объекта в эксплуатацию не требуется в случае, если в соответствии с </w:t>
      </w:r>
      <w:hyperlink w:anchor="Par3032" w:history="1">
        <w:r w:rsidRPr="00A11A98">
          <w:rPr>
            <w:rFonts w:ascii="Calibri" w:hAnsi="Calibri" w:cs="Calibri"/>
            <w:color w:val="0000FF"/>
          </w:rPr>
          <w:t>частью 17 статьи 51</w:t>
        </w:r>
      </w:hyperlink>
      <w:r w:rsidRPr="00A11A98">
        <w:rPr>
          <w:rFonts w:ascii="Calibri" w:hAnsi="Calibri" w:cs="Calibri"/>
        </w:rPr>
        <w:t xml:space="preserve"> настоящего Кодекса для строительства или реконструкции объекта не требуется выдача разрешения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 введена Федеральным </w:t>
      </w:r>
      <w:hyperlink r:id="rId260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1" w:name="Par3657"/>
      <w:bookmarkEnd w:id="401"/>
      <w:r w:rsidRPr="00A11A98">
        <w:rPr>
          <w:rFonts w:ascii="Calibri" w:hAnsi="Calibri" w:cs="Calibri"/>
        </w:rPr>
        <w:t xml:space="preserve">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об окончании строительства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Уведомление об окончании строительства должно содержать сведения, предусмотренные </w:t>
      </w:r>
      <w:hyperlink w:anchor="Par3163" w:history="1">
        <w:r w:rsidRPr="00A11A98">
          <w:rPr>
            <w:rFonts w:ascii="Calibri" w:hAnsi="Calibri" w:cs="Calibri"/>
            <w:color w:val="0000FF"/>
          </w:rPr>
          <w:t>пунктами 1</w:t>
        </w:r>
      </w:hyperlink>
      <w:r w:rsidRPr="00A11A98">
        <w:rPr>
          <w:rFonts w:ascii="Calibri" w:hAnsi="Calibri" w:cs="Calibri"/>
        </w:rPr>
        <w:t xml:space="preserve"> - </w:t>
      </w:r>
      <w:hyperlink w:anchor="Par3167" w:history="1">
        <w:r w:rsidRPr="00A11A98">
          <w:rPr>
            <w:rFonts w:ascii="Calibri" w:hAnsi="Calibri" w:cs="Calibri"/>
            <w:color w:val="0000FF"/>
          </w:rPr>
          <w:t>5</w:t>
        </w:r>
      </w:hyperlink>
      <w:r w:rsidRPr="00A11A98">
        <w:rPr>
          <w:rFonts w:ascii="Calibri" w:hAnsi="Calibri" w:cs="Calibri"/>
        </w:rPr>
        <w:t xml:space="preserve">, </w:t>
      </w:r>
      <w:hyperlink w:anchor="Par3169" w:history="1">
        <w:r w:rsidRPr="00A11A98">
          <w:rPr>
            <w:rFonts w:ascii="Calibri" w:hAnsi="Calibri" w:cs="Calibri"/>
            <w:color w:val="0000FF"/>
          </w:rPr>
          <w:t>7</w:t>
        </w:r>
      </w:hyperlink>
      <w:r w:rsidRPr="00A11A98">
        <w:rPr>
          <w:rFonts w:ascii="Calibri" w:hAnsi="Calibri" w:cs="Calibri"/>
        </w:rPr>
        <w:t xml:space="preserve">, </w:t>
      </w:r>
      <w:hyperlink w:anchor="Par3170" w:history="1">
        <w:r w:rsidRPr="00A11A98">
          <w:rPr>
            <w:rFonts w:ascii="Calibri" w:hAnsi="Calibri" w:cs="Calibri"/>
            <w:color w:val="0000FF"/>
          </w:rPr>
          <w:t>7.1</w:t>
        </w:r>
      </w:hyperlink>
      <w:r w:rsidRPr="00A11A98">
        <w:rPr>
          <w:rFonts w:ascii="Calibri" w:hAnsi="Calibri" w:cs="Calibri"/>
        </w:rPr>
        <w:t xml:space="preserve"> и </w:t>
      </w:r>
      <w:hyperlink w:anchor="Par3172" w:history="1">
        <w:r w:rsidRPr="00A11A98">
          <w:rPr>
            <w:rFonts w:ascii="Calibri" w:hAnsi="Calibri" w:cs="Calibri"/>
            <w:color w:val="0000FF"/>
          </w:rPr>
          <w:t>8 части 1 статьи 51.1</w:t>
        </w:r>
      </w:hyperlink>
      <w:r w:rsidRPr="00A11A98">
        <w:rPr>
          <w:rFonts w:ascii="Calibri" w:hAnsi="Calibri" w:cs="Calibri"/>
        </w:rPr>
        <w:t xml:space="preserve"> настоящего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государственного кадастрового учета и (или) государственной регистрации прав, о способе направления застройщику уведомления, предусмотренного </w:t>
      </w:r>
      <w:hyperlink w:anchor="Par3688" w:history="1">
        <w:r w:rsidRPr="00A11A98">
          <w:rPr>
            <w:rFonts w:ascii="Calibri" w:hAnsi="Calibri" w:cs="Calibri"/>
            <w:color w:val="0000FF"/>
          </w:rPr>
          <w:t>пунктом 5 части 19</w:t>
        </w:r>
      </w:hyperlink>
      <w:r w:rsidRPr="00A11A98">
        <w:rPr>
          <w:rFonts w:ascii="Calibri" w:hAnsi="Calibri" w:cs="Calibri"/>
        </w:rPr>
        <w:t xml:space="preserve"> настоящей статьи. К уведомлению об окончании строительства прилагаются: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04.11.2022 </w:t>
      </w:r>
      <w:hyperlink r:id="rId2604" w:history="1">
        <w:r w:rsidRPr="00A11A98">
          <w:rPr>
            <w:rFonts w:ascii="Calibri" w:hAnsi="Calibri" w:cs="Calibri"/>
            <w:color w:val="0000FF"/>
          </w:rPr>
          <w:t>N 427-ФЗ</w:t>
        </w:r>
      </w:hyperlink>
      <w:r w:rsidRPr="00A11A98">
        <w:rPr>
          <w:rFonts w:ascii="Calibri" w:hAnsi="Calibri" w:cs="Calibri"/>
        </w:rPr>
        <w:t xml:space="preserve">, от 22.07.2024 </w:t>
      </w:r>
      <w:hyperlink r:id="rId2605" w:history="1">
        <w:r w:rsidRPr="00A11A98">
          <w:rPr>
            <w:rFonts w:ascii="Calibri" w:hAnsi="Calibri" w:cs="Calibri"/>
            <w:color w:val="0000FF"/>
          </w:rPr>
          <w:t>N 187-ФЗ</w:t>
        </w:r>
      </w:hyperlink>
      <w:r w:rsidRPr="00A11A98">
        <w:rPr>
          <w:rFonts w:ascii="Calibri" w:hAnsi="Calibri" w:cs="Calibri"/>
        </w:rPr>
        <w:t xml:space="preserve">, от 08.08.2024 </w:t>
      </w:r>
      <w:hyperlink r:id="rId2606" w:history="1">
        <w:r w:rsidRPr="00A11A98">
          <w:rPr>
            <w:rFonts w:ascii="Calibri" w:hAnsi="Calibri" w:cs="Calibri"/>
            <w:color w:val="0000FF"/>
          </w:rPr>
          <w:t>N 232-ФЗ</w:t>
        </w:r>
      </w:hyperlink>
      <w:r w:rsidRPr="00A11A98">
        <w:rPr>
          <w:rFonts w:ascii="Calibri" w:hAnsi="Calibri" w:cs="Calibri"/>
        </w:rPr>
        <w:t xml:space="preserve">, от 26.12.2024 </w:t>
      </w:r>
      <w:hyperlink r:id="rId2607" w:history="1">
        <w:r w:rsidRPr="00A11A98">
          <w:rPr>
            <w:rFonts w:ascii="Calibri" w:hAnsi="Calibri" w:cs="Calibri"/>
            <w:color w:val="0000FF"/>
          </w:rPr>
          <w:t>N 487-ФЗ</w:t>
        </w:r>
      </w:hyperlink>
      <w:r w:rsidRPr="00A11A98">
        <w:rPr>
          <w:rFonts w:ascii="Calibri" w:hAnsi="Calibri" w:cs="Calibri"/>
        </w:rPr>
        <w:t xml:space="preserve">, от 31.07.2025 </w:t>
      </w:r>
      <w:hyperlink r:id="rId2608"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2" w:name="Par3659"/>
      <w:bookmarkEnd w:id="402"/>
      <w:r w:rsidRPr="00A11A98">
        <w:rPr>
          <w:rFonts w:ascii="Calibri" w:hAnsi="Calibri" w:cs="Calibri"/>
        </w:rPr>
        <w:lastRenderedPageBreak/>
        <w:t xml:space="preserve">1) документы, предусмотренные </w:t>
      </w:r>
      <w:hyperlink w:anchor="Par3184" w:history="1">
        <w:r w:rsidRPr="00A11A98">
          <w:rPr>
            <w:rFonts w:ascii="Calibri" w:hAnsi="Calibri" w:cs="Calibri"/>
            <w:color w:val="0000FF"/>
          </w:rPr>
          <w:t>пунктами 2</w:t>
        </w:r>
      </w:hyperlink>
      <w:r w:rsidRPr="00A11A98">
        <w:rPr>
          <w:rFonts w:ascii="Calibri" w:hAnsi="Calibri" w:cs="Calibri"/>
        </w:rPr>
        <w:t xml:space="preserve"> и </w:t>
      </w:r>
      <w:hyperlink w:anchor="Par3185" w:history="1">
        <w:r w:rsidRPr="00A11A98">
          <w:rPr>
            <w:rFonts w:ascii="Calibri" w:hAnsi="Calibri" w:cs="Calibri"/>
            <w:color w:val="0000FF"/>
          </w:rPr>
          <w:t>3 части 3 статьи 51.1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технический план объекта индивидуального жилищного строительства или садового дома;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3" w:name="Par3661"/>
      <w:bookmarkEnd w:id="403"/>
      <w:r w:rsidRPr="00A11A98">
        <w:rPr>
          <w:rFonts w:ascii="Calibri" w:hAnsi="Calibri" w:cs="Calibri"/>
        </w:rPr>
        <w:t>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 введена Федеральным </w:t>
      </w:r>
      <w:hyperlink r:id="rId2609"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16.1. Подача уведомления об окончании строительства, в том числе с приложением к нему предусмотренных </w:t>
      </w:r>
      <w:hyperlink w:anchor="Par3657" w:history="1">
        <w:r w:rsidRPr="00A11A98">
          <w:rPr>
            <w:rFonts w:ascii="Calibri" w:hAnsi="Calibri" w:cs="Calibri"/>
            <w:color w:val="0000FF"/>
          </w:rPr>
          <w:t>частью 16</w:t>
        </w:r>
      </w:hyperlink>
      <w:r w:rsidRPr="00A11A98">
        <w:rPr>
          <w:rFonts w:ascii="Calibri" w:hAnsi="Calibri" w:cs="Calibri"/>
        </w:rPr>
        <w:t xml:space="preserve"> настоящей статьи документов, наряду со способами, предусмотренными </w:t>
      </w:r>
      <w:hyperlink w:anchor="Par3657" w:history="1">
        <w:r w:rsidRPr="00A11A98">
          <w:rPr>
            <w:rFonts w:ascii="Calibri" w:hAnsi="Calibri" w:cs="Calibri"/>
            <w:color w:val="0000FF"/>
          </w:rPr>
          <w:t>частью 16</w:t>
        </w:r>
      </w:hyperlink>
      <w:r w:rsidRPr="00A11A98">
        <w:rPr>
          <w:rFonts w:ascii="Calibri" w:hAnsi="Calibri" w:cs="Calibri"/>
        </w:rPr>
        <w:t xml:space="preserve"> настоящей статьи, может осуществляться: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10" w:history="1">
        <w:r w:rsidRPr="00A11A98">
          <w:rPr>
            <w:rFonts w:ascii="Calibri" w:hAnsi="Calibri" w:cs="Calibri"/>
            <w:color w:val="0000FF"/>
          </w:rPr>
          <w:t>закона</w:t>
        </w:r>
      </w:hyperlink>
      <w:r w:rsidRPr="00A11A98">
        <w:rPr>
          <w:rFonts w:ascii="Calibri" w:hAnsi="Calibri" w:cs="Calibri"/>
        </w:rPr>
        <w:t xml:space="preserve"> от 04.11.2022 N 427-ФЗ)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16.1 введена Федеральным </w:t>
      </w:r>
      <w:hyperlink r:id="rId2611"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16.2. Подтверждением соответствия указанных в уведомлении об окончании строительства установленным параметрам и допустимости размещения объекта индивидуального жилищного строительства или садового дома на земельном участке является запись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16.2 введена Федеральным </w:t>
      </w:r>
      <w:hyperlink r:id="rId2612"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16.3. Уполномоченный на выдачу разрешений на строительство федеральный орган исполнительной власти ведет реестр уведомлений об окончании строительства объектов индивидуального жилищного строительства в единой информационной системе.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16.3 введена Федеральным </w:t>
      </w:r>
      <w:hyperlink r:id="rId2613"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16.4. Исполнительные органы субъекта Российской Федерации и органы местного самоуправления ведут реестры уведомлений об окончании строительства объектов индивидуального жилищного строительства в государственных информационных системах обеспечения градостроительной деятельности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16.4 введена Федеральным </w:t>
      </w:r>
      <w:hyperlink r:id="rId2614"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16.5. Формирование и ведение реестра уведомлений об окончании строительства объектов индивидуального жилищного строительства осуществляются в </w:t>
      </w:r>
      <w:hyperlink r:id="rId2615" w:history="1">
        <w:r w:rsidRPr="00A11A98">
          <w:rPr>
            <w:rFonts w:ascii="Calibri" w:hAnsi="Calibri" w:cs="Calibri"/>
            <w:color w:val="0000FF"/>
          </w:rPr>
          <w:t>порядке</w:t>
        </w:r>
      </w:hyperlink>
      <w:r w:rsidRPr="00A11A98">
        <w:rPr>
          <w:rFonts w:ascii="Calibri" w:hAnsi="Calibri" w:cs="Calibri"/>
        </w:rPr>
        <w:t>, установленном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16.5 введена Федеральным </w:t>
      </w:r>
      <w:hyperlink r:id="rId2616"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16.6. </w:t>
      </w:r>
      <w:hyperlink r:id="rId2617" w:history="1">
        <w:r w:rsidRPr="00A11A98">
          <w:rPr>
            <w:rFonts w:ascii="Calibri" w:hAnsi="Calibri" w:cs="Calibri"/>
            <w:color w:val="0000FF"/>
          </w:rPr>
          <w:t>Состав</w:t>
        </w:r>
      </w:hyperlink>
      <w:r w:rsidRPr="00A11A98">
        <w:rPr>
          <w:rFonts w:ascii="Calibri" w:hAnsi="Calibri" w:cs="Calibri"/>
        </w:rPr>
        <w:t xml:space="preserve"> сведений, содержащихся в реестре уведомлений об окончании строительства объектов индивидуального жилищного строительства, </w:t>
      </w:r>
      <w:hyperlink r:id="rId2618" w:history="1">
        <w:r w:rsidRPr="00A11A98">
          <w:rPr>
            <w:rFonts w:ascii="Calibri" w:hAnsi="Calibri" w:cs="Calibri"/>
            <w:color w:val="0000FF"/>
          </w:rPr>
          <w:t>форма</w:t>
        </w:r>
      </w:hyperlink>
      <w:r w:rsidRPr="00A11A98">
        <w:rPr>
          <w:rFonts w:ascii="Calibri" w:hAnsi="Calibri" w:cs="Calibri"/>
        </w:rPr>
        <w:t xml:space="preserve"> выписки из указанного реестра устанавливаются федеральным органом исполнительной власти, осуществляющим функции по </w:t>
      </w:r>
      <w:r w:rsidRPr="00A11A98">
        <w:rPr>
          <w:rFonts w:ascii="Calibri" w:hAnsi="Calibri" w:cs="Calibri"/>
        </w:rPr>
        <w:lastRenderedPageBreak/>
        <w:t>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16.6 введена Федеральным </w:t>
      </w:r>
      <w:hyperlink r:id="rId2619" w:history="1">
        <w:r w:rsidRPr="00A11A98">
          <w:rPr>
            <w:rFonts w:ascii="Calibri" w:hAnsi="Calibri" w:cs="Calibri"/>
            <w:color w:val="0000FF"/>
          </w:rPr>
          <w:t>законом</w:t>
        </w:r>
      </w:hyperlink>
      <w:r w:rsidRPr="00A11A98">
        <w:rPr>
          <w:rFonts w:ascii="Calibri" w:hAnsi="Calibri" w:cs="Calibri"/>
        </w:rPr>
        <w:t xml:space="preserve"> от 31.07.2025 N 304-ФЗ (ред. 04.08.2026))</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17. В случае отсутствия в уведомлении об окончании строительства сведений, предусмотренных </w:t>
      </w:r>
      <w:hyperlink w:anchor="Par3657" w:history="1">
        <w:r w:rsidRPr="00A11A98">
          <w:rPr>
            <w:rFonts w:ascii="Calibri" w:hAnsi="Calibri" w:cs="Calibri"/>
            <w:color w:val="0000FF"/>
          </w:rPr>
          <w:t>абзацем первым части 16</w:t>
        </w:r>
      </w:hyperlink>
      <w:r w:rsidRPr="00A11A98">
        <w:rPr>
          <w:rFonts w:ascii="Calibri" w:hAnsi="Calibri" w:cs="Calibri"/>
        </w:rPr>
        <w:t xml:space="preserve"> настоящей статьи, или отсутствия документов, прилагаемых к нему и предусмотренных </w:t>
      </w:r>
      <w:hyperlink w:anchor="Par3659" w:history="1">
        <w:r w:rsidRPr="00A11A98">
          <w:rPr>
            <w:rFonts w:ascii="Calibri" w:hAnsi="Calibri" w:cs="Calibri"/>
            <w:color w:val="0000FF"/>
          </w:rPr>
          <w:t>пунктами 1</w:t>
        </w:r>
      </w:hyperlink>
      <w:r w:rsidRPr="00A11A98">
        <w:rPr>
          <w:rFonts w:ascii="Calibri" w:hAnsi="Calibri" w:cs="Calibri"/>
        </w:rPr>
        <w:t xml:space="preserve"> - </w:t>
      </w:r>
      <w:hyperlink w:anchor="Par3661" w:history="1">
        <w:r w:rsidRPr="00A11A98">
          <w:rPr>
            <w:rFonts w:ascii="Calibri" w:hAnsi="Calibri" w:cs="Calibri"/>
            <w:color w:val="0000FF"/>
          </w:rPr>
          <w:t>3 части 16</w:t>
        </w:r>
      </w:hyperlink>
      <w:r w:rsidRPr="00A11A98">
        <w:rPr>
          <w:rFonts w:ascii="Calibri" w:hAnsi="Calibri" w:cs="Calibri"/>
        </w:rP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anchor="Par3190" w:history="1">
        <w:r w:rsidRPr="00A11A98">
          <w:rPr>
            <w:rFonts w:ascii="Calibri" w:hAnsi="Calibri" w:cs="Calibri"/>
            <w:color w:val="0000FF"/>
          </w:rPr>
          <w:t>частью 6 статьи 51.1</w:t>
        </w:r>
      </w:hyperlink>
      <w:r w:rsidRPr="00A11A98">
        <w:rPr>
          <w:rFonts w:ascii="Calibri" w:hAnsi="Calibri" w:cs="Calibri"/>
        </w:rPr>
        <w:t xml:space="preserve"> настоящего Кодекса),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17 введена Федеральным </w:t>
      </w:r>
      <w:hyperlink r:id="rId2620" w:history="1">
        <w:r w:rsidRPr="00A11A98">
          <w:rPr>
            <w:rFonts w:ascii="Calibri" w:hAnsi="Calibri" w:cs="Calibri"/>
            <w:color w:val="0000FF"/>
          </w:rPr>
          <w:t>законом</w:t>
        </w:r>
      </w:hyperlink>
      <w:r w:rsidRPr="00A11A98">
        <w:rPr>
          <w:rFonts w:ascii="Calibri" w:hAnsi="Calibri" w:cs="Calibri"/>
        </w:rPr>
        <w:t xml:space="preserve"> от 03.08.2018 N 340-ФЗ; в ред. Федерального </w:t>
      </w:r>
      <w:hyperlink r:id="rId262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18. </w:t>
      </w:r>
      <w:hyperlink r:id="rId2622" w:history="1">
        <w:r w:rsidRPr="00A11A98">
          <w:rPr>
            <w:rFonts w:ascii="Calibri" w:hAnsi="Calibri" w:cs="Calibri"/>
            <w:color w:val="0000FF"/>
          </w:rPr>
          <w:t>Форма</w:t>
        </w:r>
      </w:hyperlink>
      <w:r w:rsidRPr="00A11A98">
        <w:rPr>
          <w:rFonts w:ascii="Calibri" w:hAnsi="Calibri" w:cs="Calibri"/>
        </w:rPr>
        <w:t xml:space="preserve">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18 введена Федеральным </w:t>
      </w:r>
      <w:hyperlink r:id="rId262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4" w:name="Par3682"/>
      <w:bookmarkEnd w:id="404"/>
      <w:r w:rsidRPr="00A11A98">
        <w:rPr>
          <w:rFonts w:ascii="Calibri" w:hAnsi="Calibri" w:cs="Calibri"/>
        </w:rPr>
        <w:t>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08.08.2024 </w:t>
      </w:r>
      <w:hyperlink r:id="rId2624" w:history="1">
        <w:r w:rsidRPr="00A11A98">
          <w:rPr>
            <w:rFonts w:ascii="Calibri" w:hAnsi="Calibri" w:cs="Calibri"/>
            <w:color w:val="0000FF"/>
          </w:rPr>
          <w:t>N 232-ФЗ</w:t>
        </w:r>
      </w:hyperlink>
      <w:r w:rsidRPr="00A11A98">
        <w:rPr>
          <w:rFonts w:ascii="Calibri" w:hAnsi="Calibri" w:cs="Calibri"/>
        </w:rPr>
        <w:t xml:space="preserve">, от 31.07.2025 </w:t>
      </w:r>
      <w:hyperlink r:id="rId2625"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5" w:name="Par3684"/>
      <w:bookmarkEnd w:id="405"/>
      <w:r w:rsidRPr="00A11A98">
        <w:rPr>
          <w:rFonts w:ascii="Calibri" w:hAnsi="Calibri" w:cs="Calibri"/>
        </w:rPr>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w:t>
      </w:r>
      <w:r w:rsidRPr="00A11A98">
        <w:rPr>
          <w:rFonts w:ascii="Calibri" w:hAnsi="Calibri" w:cs="Calibri"/>
        </w:rPr>
        <w:lastRenderedPageBreak/>
        <w:t>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w:anchor="Par3212" w:history="1">
        <w:r w:rsidRPr="00A11A98">
          <w:rPr>
            <w:rFonts w:ascii="Calibri" w:hAnsi="Calibri" w:cs="Calibri"/>
            <w:color w:val="0000FF"/>
          </w:rPr>
          <w:t>пунктом 3 части 8 статьи 51.1</w:t>
        </w:r>
      </w:hyperlink>
      <w:r w:rsidRPr="00A11A98">
        <w:rPr>
          <w:rFonts w:ascii="Calibri" w:hAnsi="Calibri" w:cs="Calibri"/>
        </w:rPr>
        <w:t xml:space="preserve">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Par3220" w:history="1">
        <w:r w:rsidRPr="00A11A98">
          <w:rPr>
            <w:rFonts w:ascii="Calibri" w:hAnsi="Calibri" w:cs="Calibri"/>
            <w:color w:val="0000FF"/>
          </w:rPr>
          <w:t>пункте 4 части 10 статьи 51.1</w:t>
        </w:r>
      </w:hyperlink>
      <w:r w:rsidRPr="00A11A98">
        <w:rPr>
          <w:rFonts w:ascii="Calibri" w:hAnsi="Calibri" w:cs="Calibri"/>
        </w:rPr>
        <w:t xml:space="preserve">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6" w:name="Par3688"/>
      <w:bookmarkEnd w:id="406"/>
      <w:r w:rsidRPr="00A11A98">
        <w:rPr>
          <w:rFonts w:ascii="Calibri" w:hAnsi="Calibri" w:cs="Calibri"/>
        </w:rPr>
        <w:t xml:space="preserve">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w:t>
      </w:r>
      <w:hyperlink r:id="rId2626" w:history="1">
        <w:r w:rsidRPr="00A11A98">
          <w:rPr>
            <w:rFonts w:ascii="Calibri" w:hAnsi="Calibri" w:cs="Calibri"/>
            <w:color w:val="0000FF"/>
          </w:rPr>
          <w:t>Форма</w:t>
        </w:r>
      </w:hyperlink>
      <w:r w:rsidRPr="00A11A98">
        <w:rPr>
          <w:rFonts w:ascii="Calibri" w:hAnsi="Calibri" w:cs="Calibri"/>
        </w:rPr>
        <w:t xml:space="preserve">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 ред. Федерального </w:t>
      </w:r>
      <w:hyperlink r:id="rId2627"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19 введена Федеральным </w:t>
      </w:r>
      <w:hyperlink r:id="rId2628"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20.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7" w:name="Par3692"/>
      <w:bookmarkEnd w:id="407"/>
      <w:r w:rsidRPr="00A11A98">
        <w:rPr>
          <w:rFonts w:ascii="Calibri" w:hAnsi="Calibri" w:cs="Calibri"/>
        </w:rP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anchor="Par3684" w:history="1">
        <w:r w:rsidRPr="00A11A98">
          <w:rPr>
            <w:rFonts w:ascii="Calibri" w:hAnsi="Calibri" w:cs="Calibri"/>
            <w:color w:val="0000FF"/>
          </w:rPr>
          <w:t>пункте 1 части 19</w:t>
        </w:r>
      </w:hyperlink>
      <w:r w:rsidRPr="00A11A98">
        <w:rPr>
          <w:rFonts w:ascii="Calibri" w:hAnsi="Calibri" w:cs="Calibri"/>
        </w:rP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w:t>
      </w:r>
      <w:r w:rsidRPr="00A11A98">
        <w:rPr>
          <w:rFonts w:ascii="Calibri" w:hAnsi="Calibri" w:cs="Calibri"/>
        </w:rPr>
        <w:lastRenderedPageBreak/>
        <w:t>объектов капитального строительства, установленным настоящим Кодексом, другими федеральными законами;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8" w:name="Par3693"/>
      <w:bookmarkEnd w:id="408"/>
      <w:r w:rsidRPr="00A11A98">
        <w:rPr>
          <w:rFonts w:ascii="Calibri" w:hAnsi="Calibri" w:cs="Calibri"/>
        </w:rP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Par3220" w:history="1">
        <w:r w:rsidRPr="00A11A98">
          <w:rPr>
            <w:rFonts w:ascii="Calibri" w:hAnsi="Calibri" w:cs="Calibri"/>
            <w:color w:val="0000FF"/>
          </w:rPr>
          <w:t>пункте 4 части 10 статьи 51.1</w:t>
        </w:r>
      </w:hyperlink>
      <w:r w:rsidRPr="00A11A98">
        <w:rPr>
          <w:rFonts w:ascii="Calibri" w:hAnsi="Calibri" w:cs="Calibri"/>
        </w:rPr>
        <w:t xml:space="preserve"> настоящего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09" w:name="Par3694"/>
      <w:bookmarkEnd w:id="409"/>
      <w:r w:rsidRPr="00A11A98">
        <w:rPr>
          <w:rFonts w:ascii="Calibri" w:hAnsi="Calibri" w:cs="Calibri"/>
        </w:rP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10" w:name="Par3695"/>
      <w:bookmarkEnd w:id="410"/>
      <w:r w:rsidRPr="00A11A98">
        <w:rPr>
          <w:rFonts w:ascii="Calibri" w:hAnsi="Calibri" w:cs="Calibri"/>
        </w:rPr>
        <w:t>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20 введена Федеральным </w:t>
      </w:r>
      <w:hyperlink r:id="rId2629"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anchor="Par3682" w:history="1">
        <w:r w:rsidRPr="00A11A98">
          <w:rPr>
            <w:rFonts w:ascii="Calibri" w:hAnsi="Calibri" w:cs="Calibri"/>
            <w:color w:val="0000FF"/>
          </w:rPr>
          <w:t>части 19</w:t>
        </w:r>
      </w:hyperlink>
      <w:r w:rsidRPr="00A11A98">
        <w:rPr>
          <w:rFonts w:ascii="Calibri" w:hAnsi="Calibri" w:cs="Calibri"/>
        </w:rPr>
        <w:t xml:space="preserve"> настоящей статьи,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в орган регистрации прав, а также: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30"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anchor="Par3692" w:history="1">
        <w:r w:rsidRPr="00A11A98">
          <w:rPr>
            <w:rFonts w:ascii="Calibri" w:hAnsi="Calibri" w:cs="Calibri"/>
            <w:color w:val="0000FF"/>
          </w:rPr>
          <w:t>пунктом 1</w:t>
        </w:r>
      </w:hyperlink>
      <w:r w:rsidRPr="00A11A98">
        <w:rPr>
          <w:rFonts w:ascii="Calibri" w:hAnsi="Calibri" w:cs="Calibri"/>
        </w:rPr>
        <w:t xml:space="preserve"> или </w:t>
      </w:r>
      <w:hyperlink w:anchor="Par3693" w:history="1">
        <w:r w:rsidRPr="00A11A98">
          <w:rPr>
            <w:rFonts w:ascii="Calibri" w:hAnsi="Calibri" w:cs="Calibri"/>
            <w:color w:val="0000FF"/>
          </w:rPr>
          <w:t>2 части 20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3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в исполнительный орган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anchor="Par3693" w:history="1">
        <w:r w:rsidRPr="00A11A98">
          <w:rPr>
            <w:rFonts w:ascii="Calibri" w:hAnsi="Calibri" w:cs="Calibri"/>
            <w:color w:val="0000FF"/>
          </w:rPr>
          <w:t>пунктом 2 части 20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32"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anchor="Par3694" w:history="1">
        <w:r w:rsidRPr="00A11A98">
          <w:rPr>
            <w:rFonts w:ascii="Calibri" w:hAnsi="Calibri" w:cs="Calibri"/>
            <w:color w:val="0000FF"/>
          </w:rPr>
          <w:t>пунктом 3</w:t>
        </w:r>
      </w:hyperlink>
      <w:r w:rsidRPr="00A11A98">
        <w:rPr>
          <w:rFonts w:ascii="Calibri" w:hAnsi="Calibri" w:cs="Calibri"/>
        </w:rPr>
        <w:t xml:space="preserve"> или </w:t>
      </w:r>
      <w:hyperlink w:anchor="Par3695" w:history="1">
        <w:r w:rsidRPr="00A11A98">
          <w:rPr>
            <w:rFonts w:ascii="Calibri" w:hAnsi="Calibri" w:cs="Calibri"/>
            <w:color w:val="0000FF"/>
          </w:rPr>
          <w:t>4 части 20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263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22. В случаях, предусмотренных </w:t>
      </w:r>
      <w:hyperlink r:id="rId2634" w:history="1">
        <w:r w:rsidRPr="00A11A98">
          <w:rPr>
            <w:rFonts w:ascii="Calibri" w:hAnsi="Calibri" w:cs="Calibri"/>
            <w:color w:val="0000FF"/>
          </w:rPr>
          <w:t>статьей 5</w:t>
        </w:r>
      </w:hyperlink>
      <w:r w:rsidRPr="00A11A98">
        <w:rPr>
          <w:rFonts w:ascii="Calibri" w:hAnsi="Calibri" w:cs="Calibri"/>
        </w:rPr>
        <w:t xml:space="preserve"> Федерального закона "О строительстве жилых домов по договорам строительного подряда с использованием счетов эскроу", уведомление, предусмотренное </w:t>
      </w:r>
      <w:hyperlink w:anchor="Par3657" w:history="1">
        <w:r w:rsidRPr="00A11A98">
          <w:rPr>
            <w:rFonts w:ascii="Calibri" w:hAnsi="Calibri" w:cs="Calibri"/>
            <w:color w:val="0000FF"/>
          </w:rPr>
          <w:t>частью 16</w:t>
        </w:r>
      </w:hyperlink>
      <w:r w:rsidRPr="00A11A98">
        <w:rPr>
          <w:rFonts w:ascii="Calibri" w:hAnsi="Calibri" w:cs="Calibri"/>
        </w:rPr>
        <w:t xml:space="preserve"> настоящей статьи, может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наряду с документами, предусмотренными </w:t>
      </w:r>
      <w:hyperlink w:anchor="Par3657" w:history="1">
        <w:r w:rsidRPr="00A11A98">
          <w:rPr>
            <w:rFonts w:ascii="Calibri" w:hAnsi="Calibri" w:cs="Calibri"/>
            <w:color w:val="0000FF"/>
          </w:rPr>
          <w:t>частью 16</w:t>
        </w:r>
      </w:hyperlink>
      <w:r w:rsidRPr="00A11A98">
        <w:rPr>
          <w:rFonts w:ascii="Calibri" w:hAnsi="Calibri" w:cs="Calibri"/>
        </w:rPr>
        <w:t xml:space="preserve"> настоящей статьи, указанного договора, а также документа, подтверждающего приемку застройщиком объекта индивидуального жилищного строительства, построенного в соответствии с указанным договором (передаточного акта), подписанного обеими сторонами указанного договора. В этих случаях доверенность от имени застройщика не требуется и все уведомления, предусмотренные </w:t>
      </w:r>
      <w:hyperlink w:anchor="Par3682" w:history="1">
        <w:r w:rsidRPr="00A11A98">
          <w:rPr>
            <w:rFonts w:ascii="Calibri" w:hAnsi="Calibri" w:cs="Calibri"/>
            <w:color w:val="0000FF"/>
          </w:rPr>
          <w:t>частью 19</w:t>
        </w:r>
      </w:hyperlink>
      <w:r w:rsidRPr="00A11A98">
        <w:rPr>
          <w:rFonts w:ascii="Calibri" w:hAnsi="Calibri" w:cs="Calibri"/>
        </w:rPr>
        <w:t xml:space="preserve"> настоящей статьи,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22 введена Федеральным </w:t>
      </w:r>
      <w:hyperlink r:id="rId2635" w:history="1">
        <w:r w:rsidRPr="00A11A98">
          <w:rPr>
            <w:rFonts w:ascii="Calibri" w:hAnsi="Calibri" w:cs="Calibri"/>
            <w:color w:val="0000FF"/>
          </w:rPr>
          <w:t>законом</w:t>
        </w:r>
      </w:hyperlink>
      <w:r w:rsidRPr="00A11A98">
        <w:rPr>
          <w:rFonts w:ascii="Calibri" w:hAnsi="Calibri" w:cs="Calibri"/>
        </w:rPr>
        <w:t xml:space="preserve"> от 22.07.2024 N 187-ФЗ)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23. При строительстве объектов индивидуального жилищного строительства в соответствии с Федеральным </w:t>
      </w:r>
      <w:hyperlink r:id="rId2636" w:history="1">
        <w:r w:rsidRPr="00A11A98">
          <w:rPr>
            <w:rFonts w:ascii="Calibri" w:hAnsi="Calibri" w:cs="Calibri"/>
            <w:color w:val="0000FF"/>
          </w:rPr>
          <w:t>законом</w:t>
        </w:r>
      </w:hyperlink>
      <w:r w:rsidRPr="00A11A98">
        <w:rPr>
          <w:rFonts w:ascii="Calibri" w:hAnsi="Calibri" w:cs="Calibri"/>
        </w:rPr>
        <w:t xml:space="preserve"> "О строительстве жилых домов по договорам строительного подряда с использованием счетов эскроу" сведения о внесении записи об окончании строительства объекта индивидуального жилищного строительства в реестр уведомлений об окончании строительства объектов индивидуального жилищного строительства,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anchor="Par3530" w:history="1">
        <w:r w:rsidRPr="00A11A98">
          <w:rPr>
            <w:rFonts w:ascii="Calibri" w:hAnsi="Calibri" w:cs="Calibri"/>
            <w:color w:val="0000FF"/>
          </w:rPr>
          <w:t>пункте 5 части 2.2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23 введена Федеральным </w:t>
      </w:r>
      <w:hyperlink r:id="rId2637" w:history="1">
        <w:r w:rsidRPr="00A11A98">
          <w:rPr>
            <w:rFonts w:ascii="Calibri" w:hAnsi="Calibri" w:cs="Calibri"/>
            <w:color w:val="0000FF"/>
          </w:rPr>
          <w:t>законом</w:t>
        </w:r>
      </w:hyperlink>
      <w:r w:rsidRPr="00A11A98">
        <w:rPr>
          <w:rFonts w:ascii="Calibri" w:hAnsi="Calibri" w:cs="Calibri"/>
        </w:rPr>
        <w:t xml:space="preserve"> от 22.07.2024 N 187-ФЗ; в ред. Федерального </w:t>
      </w:r>
      <w:hyperlink r:id="rId2638"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6.1. САМОРЕГУЛИРОВАНИЕ В ОБЛАСТИ ИНЖЕНЕРНЫХ</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ИЗЫСКАНИЙ, АРХИТЕКТУРНО-СТРОИТЕЛЬНОГО ПРОЕКТИРОВАНИЯ,</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СТРОИТЕЛЬСТВА, РЕКОНСТРУКЦИИ, КАПИТАЛЬНОГО РЕМОНТА,</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СНОСА ОБЪЕКТОВ КАПИТАЛЬНОГО СТРОИТЕЛЬСТВА</w:t>
      </w:r>
    </w:p>
    <w:p w:rsidR="00A11A98" w:rsidRPr="00A11A98" w:rsidRDefault="00A11A98" w:rsidP="00A11A98">
      <w:pPr>
        <w:autoSpaceDE w:val="0"/>
        <w:autoSpaceDN w:val="0"/>
        <w:adjustRightInd w:val="0"/>
        <w:spacing w:after="0" w:line="240" w:lineRule="auto"/>
        <w:jc w:val="center"/>
        <w:rPr>
          <w:rFonts w:ascii="Calibri" w:hAnsi="Calibri" w:cs="Calibri"/>
        </w:rPr>
      </w:pPr>
      <w:r w:rsidRPr="00A11A98">
        <w:rPr>
          <w:rFonts w:ascii="Calibri" w:hAnsi="Calibri" w:cs="Calibri"/>
        </w:rPr>
        <w:t xml:space="preserve">(в ред. Федерального </w:t>
      </w:r>
      <w:hyperlink r:id="rId263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jc w:val="center"/>
        <w:rPr>
          <w:rFonts w:ascii="Calibri" w:hAnsi="Calibri" w:cs="Calibri"/>
        </w:rPr>
      </w:pPr>
    </w:p>
    <w:p w:rsidR="00A11A98" w:rsidRPr="00A11A98" w:rsidRDefault="00A11A98" w:rsidP="00A11A98">
      <w:pPr>
        <w:autoSpaceDE w:val="0"/>
        <w:autoSpaceDN w:val="0"/>
        <w:adjustRightInd w:val="0"/>
        <w:spacing w:after="0" w:line="240" w:lineRule="auto"/>
        <w:jc w:val="center"/>
        <w:rPr>
          <w:rFonts w:ascii="Calibri" w:hAnsi="Calibri" w:cs="Calibri"/>
        </w:rPr>
      </w:pPr>
      <w:r w:rsidRPr="00A11A98">
        <w:rPr>
          <w:rFonts w:ascii="Calibri" w:hAnsi="Calibri" w:cs="Calibri"/>
        </w:rPr>
        <w:t xml:space="preserve">(введена Федеральным </w:t>
      </w:r>
      <w:hyperlink r:id="rId2640" w:history="1">
        <w:r w:rsidRPr="00A11A98">
          <w:rPr>
            <w:rFonts w:ascii="Calibri" w:hAnsi="Calibri" w:cs="Calibri"/>
            <w:color w:val="0000FF"/>
          </w:rPr>
          <w:t>законом</w:t>
        </w:r>
      </w:hyperlink>
      <w:r w:rsidRPr="00A11A98">
        <w:rPr>
          <w:rFonts w:ascii="Calibri" w:hAnsi="Calibri" w:cs="Calibri"/>
        </w:rPr>
        <w:t xml:space="preserve"> от 22.07.2008 N 148-ФЗ)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11" w:name="Par3718"/>
      <w:bookmarkEnd w:id="411"/>
      <w:r w:rsidRPr="00A11A98">
        <w:rPr>
          <w:rFonts w:ascii="Calibri" w:hAnsi="Calibri" w:cs="Calibri"/>
          <w:b/>
          <w:bCs/>
        </w:rPr>
        <w:t>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24.11.2014 </w:t>
      </w:r>
      <w:hyperlink r:id="rId2641" w:history="1">
        <w:r w:rsidRPr="00A11A98">
          <w:rPr>
            <w:rFonts w:ascii="Calibri" w:hAnsi="Calibri" w:cs="Calibri"/>
            <w:color w:val="0000FF"/>
          </w:rPr>
          <w:t>N 359-ФЗ</w:t>
        </w:r>
      </w:hyperlink>
      <w:r w:rsidRPr="00A11A98">
        <w:rPr>
          <w:rFonts w:ascii="Calibri" w:hAnsi="Calibri" w:cs="Calibri"/>
        </w:rPr>
        <w:t xml:space="preserve">, от 03.08.2018 </w:t>
      </w:r>
      <w:hyperlink r:id="rId2642"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412" w:name="Par3721"/>
      <w:bookmarkEnd w:id="412"/>
      <w:r w:rsidRPr="00A11A98">
        <w:rPr>
          <w:rFonts w:ascii="Calibri" w:hAnsi="Calibri" w:cs="Calibri"/>
        </w:rPr>
        <w:t>1. Основными целями саморегулируемых организаций являются: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народов Российской Федерации (далее - вред) вследствие недостатков работ, которые оказывают влияние на безопасность объектов капитального строительства и выполняются членами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повышение качества выполнения инженерных изысканий, осуществления архитектурно-строительного проектирования, строительства, реконструкции, капитального ремонта, сноса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43"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обеспечение исполнения членами саморегулируемых организаций обязательств по договорам подряда на выполнение инженерных изысканий, на подготовку проектной документации,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введен Федеральным </w:t>
      </w:r>
      <w:hyperlink r:id="rId2644" w:history="1">
        <w:r w:rsidRPr="00A11A98">
          <w:rPr>
            <w:rFonts w:ascii="Calibri" w:hAnsi="Calibri" w:cs="Calibri"/>
            <w:color w:val="0000FF"/>
          </w:rPr>
          <w:t>законом</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Содержанием деятельности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являются разработка и утверждение документов, предусмотренных </w:t>
      </w:r>
      <w:hyperlink w:anchor="Par3802" w:history="1">
        <w:r w:rsidRPr="00A11A98">
          <w:rPr>
            <w:rFonts w:ascii="Calibri" w:hAnsi="Calibri" w:cs="Calibri"/>
            <w:color w:val="0000FF"/>
          </w:rPr>
          <w:t>статьей 55.5</w:t>
        </w:r>
      </w:hyperlink>
      <w:r w:rsidRPr="00A11A98">
        <w:rPr>
          <w:rFonts w:ascii="Calibri" w:hAnsi="Calibri" w:cs="Calibri"/>
        </w:rPr>
        <w:t xml:space="preserve"> настоящего Кодекса, а также контроль за соблюдением членами такой саморегулируемой организации требований этих документов.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24.11.2014 </w:t>
      </w:r>
      <w:hyperlink r:id="rId2645" w:history="1">
        <w:r w:rsidRPr="00A11A98">
          <w:rPr>
            <w:rFonts w:ascii="Calibri" w:hAnsi="Calibri" w:cs="Calibri"/>
            <w:color w:val="0000FF"/>
          </w:rPr>
          <w:t>N 359-ФЗ</w:t>
        </w:r>
      </w:hyperlink>
      <w:r w:rsidRPr="00A11A98">
        <w:rPr>
          <w:rFonts w:ascii="Calibri" w:hAnsi="Calibri" w:cs="Calibri"/>
        </w:rPr>
        <w:t xml:space="preserve">, от 03.08.2018 </w:t>
      </w:r>
      <w:hyperlink r:id="rId2646"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 Приобретение статуса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47"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413" w:name="Par3733"/>
      <w:bookmarkEnd w:id="413"/>
      <w:r w:rsidRPr="00A11A98">
        <w:rPr>
          <w:rFonts w:ascii="Calibri" w:hAnsi="Calibri" w:cs="Calibri"/>
        </w:rPr>
        <w:t xml:space="preserve">1. Статус саморегулируемой организации может приобрести некоммерческая организация, созданная в форме ассоциации (союза) в целях, предусмотренных </w:t>
      </w:r>
      <w:hyperlink w:anchor="Par3718" w:history="1">
        <w:r w:rsidRPr="00A11A98">
          <w:rPr>
            <w:rFonts w:ascii="Calibri" w:hAnsi="Calibri" w:cs="Calibri"/>
            <w:color w:val="0000FF"/>
          </w:rPr>
          <w:t>статьей 55.1</w:t>
        </w:r>
      </w:hyperlink>
      <w:r w:rsidRPr="00A11A98">
        <w:rPr>
          <w:rFonts w:ascii="Calibri" w:hAnsi="Calibri" w:cs="Calibri"/>
        </w:rPr>
        <w:t xml:space="preserve"> настоящего Кодекса, при условии ее соответствия требованиям, установленным </w:t>
      </w:r>
      <w:hyperlink w:anchor="Par3776" w:history="1">
        <w:r w:rsidRPr="00A11A98">
          <w:rPr>
            <w:rFonts w:ascii="Calibri" w:hAnsi="Calibri" w:cs="Calibri"/>
            <w:color w:val="0000FF"/>
          </w:rPr>
          <w:t>статьей 55.4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 в ред. Федерального </w:t>
      </w:r>
      <w:hyperlink r:id="rId2648"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Утратил силу с 1 июля 2017 года. - Федеральный </w:t>
      </w:r>
      <w:hyperlink r:id="rId2649" w:history="1">
        <w:r w:rsidRPr="00A11A98">
          <w:rPr>
            <w:rFonts w:ascii="Calibri" w:hAnsi="Calibri" w:cs="Calibri"/>
            <w:color w:val="0000FF"/>
          </w:rPr>
          <w:t>закон</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14" w:name="Par3736"/>
      <w:bookmarkEnd w:id="414"/>
      <w:r w:rsidRPr="00A11A98">
        <w:rPr>
          <w:rFonts w:ascii="Calibri" w:hAnsi="Calibri" w:cs="Calibri"/>
        </w:rPr>
        <w:t xml:space="preserve">2. Для внесения в государственный реестр саморегулируемых организаций сведений о некоммерческой организации, указанной в </w:t>
      </w:r>
      <w:hyperlink w:anchor="Par3733" w:history="1">
        <w:r w:rsidRPr="00A11A98">
          <w:rPr>
            <w:rFonts w:ascii="Calibri" w:hAnsi="Calibri" w:cs="Calibri"/>
            <w:color w:val="0000FF"/>
          </w:rPr>
          <w:t>части 1</w:t>
        </w:r>
      </w:hyperlink>
      <w:r w:rsidRPr="00A11A98">
        <w:rPr>
          <w:rFonts w:ascii="Calibri" w:hAnsi="Calibri" w:cs="Calibri"/>
        </w:rPr>
        <w:t xml:space="preserve">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положений о таких органах и копии документов о составе участвующих в их работе лиц, документы, предусмотренные </w:t>
      </w:r>
      <w:hyperlink r:id="rId2650" w:history="1">
        <w:r w:rsidRPr="00A11A98">
          <w:rPr>
            <w:rFonts w:ascii="Calibri" w:hAnsi="Calibri" w:cs="Calibri"/>
            <w:color w:val="0000FF"/>
          </w:rPr>
          <w:t>пунктами 5</w:t>
        </w:r>
      </w:hyperlink>
      <w:r w:rsidRPr="00A11A98">
        <w:rPr>
          <w:rFonts w:ascii="Calibri" w:hAnsi="Calibri" w:cs="Calibri"/>
        </w:rPr>
        <w:t xml:space="preserve"> и </w:t>
      </w:r>
      <w:hyperlink r:id="rId2651" w:history="1">
        <w:r w:rsidRPr="00A11A98">
          <w:rPr>
            <w:rFonts w:ascii="Calibri" w:hAnsi="Calibri" w:cs="Calibri"/>
            <w:color w:val="0000FF"/>
          </w:rPr>
          <w:t>6 части 8 статьи 20</w:t>
        </w:r>
      </w:hyperlink>
      <w:r w:rsidRPr="00A11A98">
        <w:rPr>
          <w:rFonts w:ascii="Calibri" w:hAnsi="Calibri" w:cs="Calibri"/>
        </w:rPr>
        <w:t xml:space="preserve"> Федерального закона "О саморегулируемых организациях", и документы, подтверждающие соответствие такой некоммерческой организации требованиям, указанным в </w:t>
      </w:r>
      <w:hyperlink w:anchor="Par3776" w:history="1">
        <w:r w:rsidRPr="00A11A98">
          <w:rPr>
            <w:rFonts w:ascii="Calibri" w:hAnsi="Calibri" w:cs="Calibri"/>
            <w:color w:val="0000FF"/>
          </w:rPr>
          <w:t>статье 55.4</w:t>
        </w:r>
      </w:hyperlink>
      <w:r w:rsidRPr="00A11A98">
        <w:rPr>
          <w:rFonts w:ascii="Calibri" w:hAnsi="Calibri" w:cs="Calibri"/>
        </w:rPr>
        <w:t xml:space="preserve"> настоящего Кодекса. При этом в уставе некоммерческой организации, указанной в </w:t>
      </w:r>
      <w:hyperlink w:anchor="Par3733" w:history="1">
        <w:r w:rsidRPr="00A11A98">
          <w:rPr>
            <w:rFonts w:ascii="Calibri" w:hAnsi="Calibri" w:cs="Calibri"/>
            <w:color w:val="0000FF"/>
          </w:rPr>
          <w:t>части 1</w:t>
        </w:r>
      </w:hyperlink>
      <w:r w:rsidRPr="00A11A98">
        <w:rPr>
          <w:rFonts w:ascii="Calibri" w:hAnsi="Calibri" w:cs="Calibri"/>
        </w:rPr>
        <w:t xml:space="preserve"> настоящей статьи, должен быть указан вид саморегулируемой организации в соответствии со </w:t>
      </w:r>
      <w:hyperlink w:anchor="Par3767" w:history="1">
        <w:r w:rsidRPr="00A11A98">
          <w:rPr>
            <w:rFonts w:ascii="Calibri" w:hAnsi="Calibri" w:cs="Calibri"/>
            <w:color w:val="0000FF"/>
          </w:rPr>
          <w:t>статьей 55.3</w:t>
        </w:r>
      </w:hyperlink>
      <w:r w:rsidRPr="00A11A98">
        <w:rPr>
          <w:rFonts w:ascii="Calibri" w:hAnsi="Calibri" w:cs="Calibri"/>
        </w:rPr>
        <w:t xml:space="preserve"> настоящего Кодекса. Указанные в настоящей части заявление и документы могут быть 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652" w:history="1">
        <w:r w:rsidRPr="00A11A98">
          <w:rPr>
            <w:rFonts w:ascii="Calibri" w:hAnsi="Calibri" w:cs="Calibri"/>
            <w:color w:val="0000FF"/>
          </w:rPr>
          <w:t>N 372-ФЗ</w:t>
        </w:r>
      </w:hyperlink>
      <w:r w:rsidRPr="00A11A98">
        <w:rPr>
          <w:rFonts w:ascii="Calibri" w:hAnsi="Calibri" w:cs="Calibri"/>
        </w:rPr>
        <w:t xml:space="preserve">, от 31.07.2025 </w:t>
      </w:r>
      <w:hyperlink r:id="rId2653"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15" w:name="Par3738"/>
      <w:bookmarkEnd w:id="415"/>
      <w:r w:rsidRPr="00A11A98">
        <w:rPr>
          <w:rFonts w:ascii="Calibri" w:hAnsi="Calibri" w:cs="Calibri"/>
        </w:rPr>
        <w:lastRenderedPageBreak/>
        <w:t xml:space="preserve">2.1. В срок не позднее чем тридцать дней со дня получения от указанной в </w:t>
      </w:r>
      <w:hyperlink w:anchor="Par3733" w:history="1">
        <w:r w:rsidRPr="00A11A98">
          <w:rPr>
            <w:rFonts w:ascii="Calibri" w:hAnsi="Calibri" w:cs="Calibri"/>
            <w:color w:val="0000FF"/>
          </w:rPr>
          <w:t>части 1</w:t>
        </w:r>
      </w:hyperlink>
      <w:r w:rsidRPr="00A11A98">
        <w:rPr>
          <w:rFonts w:ascii="Calibri" w:hAnsi="Calibri" w:cs="Calibri"/>
        </w:rPr>
        <w:t xml:space="preserve"> настоящей статьи саморегулируемой организации предусмотренных </w:t>
      </w:r>
      <w:hyperlink w:anchor="Par3736" w:history="1">
        <w:r w:rsidRPr="00A11A98">
          <w:rPr>
            <w:rFonts w:ascii="Calibri" w:hAnsi="Calibri" w:cs="Calibri"/>
            <w:color w:val="0000FF"/>
          </w:rPr>
          <w:t>частью 2</w:t>
        </w:r>
      </w:hyperlink>
      <w:r w:rsidRPr="00A11A98">
        <w:rPr>
          <w:rFonts w:ascii="Calibri" w:hAnsi="Calibri" w:cs="Calibri"/>
        </w:rPr>
        <w:t xml:space="preserve">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2654" w:history="1">
        <w:r w:rsidRPr="00A11A98">
          <w:rPr>
            <w:rFonts w:ascii="Calibri" w:hAnsi="Calibri" w:cs="Calibri"/>
            <w:color w:val="0000FF"/>
          </w:rPr>
          <w:t>законом</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2.2. Основанием для утверждения Национальным объединением саморегулируемых организаций заключения об отказе во внесении сведений об указанной в </w:t>
      </w:r>
      <w:hyperlink w:anchor="Par3733" w:history="1">
        <w:r w:rsidRPr="00A11A98">
          <w:rPr>
            <w:rFonts w:ascii="Calibri" w:hAnsi="Calibri" w:cs="Calibri"/>
            <w:color w:val="0000FF"/>
          </w:rPr>
          <w:t>части 1</w:t>
        </w:r>
      </w:hyperlink>
      <w:r w:rsidRPr="00A11A98">
        <w:rPr>
          <w:rFonts w:ascii="Calibri" w:hAnsi="Calibri" w:cs="Calibri"/>
        </w:rPr>
        <w:t xml:space="preserve"> настоящей статьи саморегулируемой организации в государственный реестр саморегулируемых организаций является ее несоответствие требованиям, установленным </w:t>
      </w:r>
      <w:hyperlink w:anchor="Par3780" w:history="1">
        <w:r w:rsidRPr="00A11A98">
          <w:rPr>
            <w:rFonts w:ascii="Calibri" w:hAnsi="Calibri" w:cs="Calibri"/>
            <w:color w:val="0000FF"/>
          </w:rPr>
          <w:t>частями 1</w:t>
        </w:r>
      </w:hyperlink>
      <w:r w:rsidRPr="00A11A98">
        <w:rPr>
          <w:rFonts w:ascii="Calibri" w:hAnsi="Calibri" w:cs="Calibri"/>
        </w:rPr>
        <w:t xml:space="preserve"> и </w:t>
      </w:r>
      <w:hyperlink w:anchor="Par3784" w:history="1">
        <w:r w:rsidRPr="00A11A98">
          <w:rPr>
            <w:rFonts w:ascii="Calibri" w:hAnsi="Calibri" w:cs="Calibri"/>
            <w:color w:val="0000FF"/>
          </w:rPr>
          <w:t>2 статьи 55.4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2.2 введена Федеральным </w:t>
      </w:r>
      <w:hyperlink r:id="rId2655" w:history="1">
        <w:r w:rsidRPr="00A11A98">
          <w:rPr>
            <w:rFonts w:ascii="Calibri" w:hAnsi="Calibri" w:cs="Calibri"/>
            <w:color w:val="0000FF"/>
          </w:rPr>
          <w:t>законом</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16" w:name="Par3742"/>
      <w:bookmarkEnd w:id="416"/>
      <w:r w:rsidRPr="00A11A98">
        <w:rPr>
          <w:rFonts w:ascii="Calibri" w:hAnsi="Calibri" w:cs="Calibri"/>
        </w:rPr>
        <w:t xml:space="preserve">2.3. Национальное объединение саморегулируемых организаций не позднее чем через пять рабочих дней с даты утверждения предусмотренного </w:t>
      </w:r>
      <w:hyperlink w:anchor="Par3738" w:history="1">
        <w:r w:rsidRPr="00A11A98">
          <w:rPr>
            <w:rFonts w:ascii="Calibri" w:hAnsi="Calibri" w:cs="Calibri"/>
            <w:color w:val="0000FF"/>
          </w:rPr>
          <w:t>частью 2.1</w:t>
        </w:r>
      </w:hyperlink>
      <w:r w:rsidRPr="00A11A98">
        <w:rPr>
          <w:rFonts w:ascii="Calibri" w:hAnsi="Calibri" w:cs="Calibri"/>
        </w:rPr>
        <w:t xml:space="preserve">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орган надзора за саморегулируемыми организациями), такое заключение и указанные в </w:t>
      </w:r>
      <w:hyperlink w:anchor="Par3736" w:history="1">
        <w:r w:rsidRPr="00A11A98">
          <w:rPr>
            <w:rFonts w:ascii="Calibri" w:hAnsi="Calibri" w:cs="Calibri"/>
            <w:color w:val="0000FF"/>
          </w:rPr>
          <w:t>части 2</w:t>
        </w:r>
      </w:hyperlink>
      <w:r w:rsidRPr="00A11A98">
        <w:rPr>
          <w:rFonts w:ascii="Calibri" w:hAnsi="Calibri" w:cs="Calibri"/>
        </w:rPr>
        <w:t xml:space="preserve"> настоящей статьи документы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целях принятия органом надзора за саморегулируемыми организациями в сроки, предусмотренные </w:t>
      </w:r>
      <w:hyperlink w:anchor="Par4214" w:history="1">
        <w:r w:rsidRPr="00A11A98">
          <w:rPr>
            <w:rFonts w:ascii="Calibri" w:hAnsi="Calibri" w:cs="Calibri"/>
            <w:color w:val="0000FF"/>
          </w:rPr>
          <w:t>частью 4 статьи 55.18</w:t>
        </w:r>
      </w:hyperlink>
      <w:r w:rsidRPr="00A11A98">
        <w:rPr>
          <w:rFonts w:ascii="Calibri" w:hAnsi="Calibri" w:cs="Calibri"/>
        </w:rPr>
        <w:t xml:space="preserve"> настоящего Кодекса, решения о внесении или об отказе во внесении сведений об указанной в </w:t>
      </w:r>
      <w:hyperlink w:anchor="Par3733" w:history="1">
        <w:r w:rsidRPr="00A11A98">
          <w:rPr>
            <w:rFonts w:ascii="Calibri" w:hAnsi="Calibri" w:cs="Calibri"/>
            <w:color w:val="0000FF"/>
          </w:rPr>
          <w:t>части 1</w:t>
        </w:r>
      </w:hyperlink>
      <w:r w:rsidRPr="00A11A98">
        <w:rPr>
          <w:rFonts w:ascii="Calibri" w:hAnsi="Calibri" w:cs="Calibri"/>
        </w:rPr>
        <w:t xml:space="preserve"> настоящей статьи саморегулируемой организации в государственный реестр саморегулируемых организаций. О направлении такого заключения и указанных документов Национальное объединение саморегулируемых организаций информирует саморегулируемую организацию.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2.3 введена Федеральным </w:t>
      </w:r>
      <w:hyperlink r:id="rId2656" w:history="1">
        <w:r w:rsidRPr="00A11A98">
          <w:rPr>
            <w:rFonts w:ascii="Calibri" w:hAnsi="Calibri" w:cs="Calibri"/>
            <w:color w:val="0000FF"/>
          </w:rPr>
          <w:t>законом</w:t>
        </w:r>
      </w:hyperlink>
      <w:r w:rsidRPr="00A11A98">
        <w:rPr>
          <w:rFonts w:ascii="Calibri" w:hAnsi="Calibri" w:cs="Calibri"/>
        </w:rPr>
        <w:t xml:space="preserve"> от 24.11.2014 N 359-ФЗ; в ред. Федеральных законов от 13.07.2015 </w:t>
      </w:r>
      <w:hyperlink r:id="rId2657" w:history="1">
        <w:r w:rsidRPr="00A11A98">
          <w:rPr>
            <w:rFonts w:ascii="Calibri" w:hAnsi="Calibri" w:cs="Calibri"/>
            <w:color w:val="0000FF"/>
          </w:rPr>
          <w:t>N 263-ФЗ</w:t>
        </w:r>
      </w:hyperlink>
      <w:r w:rsidRPr="00A11A98">
        <w:rPr>
          <w:rFonts w:ascii="Calibri" w:hAnsi="Calibri" w:cs="Calibri"/>
        </w:rPr>
        <w:t xml:space="preserve">, от 03.07.2016 </w:t>
      </w:r>
      <w:hyperlink r:id="rId2658" w:history="1">
        <w:r w:rsidRPr="00A11A98">
          <w:rPr>
            <w:rFonts w:ascii="Calibri" w:hAnsi="Calibri" w:cs="Calibri"/>
            <w:color w:val="0000FF"/>
          </w:rPr>
          <w:t>N 372-ФЗ</w:t>
        </w:r>
      </w:hyperlink>
      <w:r w:rsidRPr="00A11A98">
        <w:rPr>
          <w:rFonts w:ascii="Calibri" w:hAnsi="Calibri" w:cs="Calibri"/>
        </w:rPr>
        <w:t xml:space="preserve">, от 03.08.2018 </w:t>
      </w:r>
      <w:hyperlink r:id="rId2659"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Не допускается требовать представление иных документов для внесения сведений о саморегулируемой организации в государственный реестр саморегулируемых организаций, за исключением указанных в </w:t>
      </w:r>
      <w:hyperlink w:anchor="Par3736" w:history="1">
        <w:r w:rsidRPr="00A11A98">
          <w:rPr>
            <w:rFonts w:ascii="Calibri" w:hAnsi="Calibri" w:cs="Calibri"/>
            <w:color w:val="0000FF"/>
          </w:rPr>
          <w:t>частях 2</w:t>
        </w:r>
      </w:hyperlink>
      <w:r w:rsidRPr="00A11A98">
        <w:rPr>
          <w:rFonts w:ascii="Calibri" w:hAnsi="Calibri" w:cs="Calibri"/>
        </w:rPr>
        <w:t xml:space="preserve"> и </w:t>
      </w:r>
      <w:hyperlink w:anchor="Par3742" w:history="1">
        <w:r w:rsidRPr="00A11A98">
          <w:rPr>
            <w:rFonts w:ascii="Calibri" w:hAnsi="Calibri" w:cs="Calibri"/>
            <w:color w:val="0000FF"/>
          </w:rPr>
          <w:t>2.3</w:t>
        </w:r>
      </w:hyperlink>
      <w:r w:rsidRPr="00A11A98">
        <w:rPr>
          <w:rFonts w:ascii="Calibri" w:hAnsi="Calibri" w:cs="Calibri"/>
        </w:rPr>
        <w:t xml:space="preserve"> настоящей статьи документов.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 введена Федеральным </w:t>
      </w:r>
      <w:hyperlink r:id="rId2660" w:history="1">
        <w:r w:rsidRPr="00A11A98">
          <w:rPr>
            <w:rFonts w:ascii="Calibri" w:hAnsi="Calibri" w:cs="Calibri"/>
            <w:color w:val="0000FF"/>
          </w:rPr>
          <w:t>законом</w:t>
        </w:r>
      </w:hyperlink>
      <w:r w:rsidRPr="00A11A98">
        <w:rPr>
          <w:rFonts w:ascii="Calibri" w:hAnsi="Calibri" w:cs="Calibri"/>
        </w:rPr>
        <w:t xml:space="preserve"> от 27.07.2010 N 240-ФЗ, в ред. Федерального </w:t>
      </w:r>
      <w:hyperlink r:id="rId2661" w:history="1">
        <w:r w:rsidRPr="00A11A98">
          <w:rPr>
            <w:rFonts w:ascii="Calibri" w:hAnsi="Calibri" w:cs="Calibri"/>
            <w:color w:val="0000FF"/>
          </w:rPr>
          <w:t>закона</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Утратил силу с 1 июля 2017 года. - Федеральный </w:t>
      </w:r>
      <w:hyperlink r:id="rId2662" w:history="1">
        <w:r w:rsidRPr="00A11A98">
          <w:rPr>
            <w:rFonts w:ascii="Calibri" w:hAnsi="Calibri" w:cs="Calibri"/>
            <w:color w:val="0000FF"/>
          </w:rPr>
          <w:t>закон</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17" w:name="Par3747"/>
      <w:bookmarkEnd w:id="417"/>
      <w:r w:rsidRPr="00A11A98">
        <w:rPr>
          <w:rFonts w:ascii="Calibri" w:hAnsi="Calibri" w:cs="Calibri"/>
        </w:rPr>
        <w:t xml:space="preserve">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w:t>
      </w:r>
      <w:hyperlink r:id="rId2663" w:history="1">
        <w:r w:rsidRPr="00A11A98">
          <w:rPr>
            <w:rFonts w:ascii="Calibri" w:hAnsi="Calibri" w:cs="Calibri"/>
            <w:color w:val="0000FF"/>
          </w:rPr>
          <w:t>частью 1 статьи 21</w:t>
        </w:r>
      </w:hyperlink>
      <w:r w:rsidRPr="00A11A98">
        <w:rPr>
          <w:rFonts w:ascii="Calibri" w:hAnsi="Calibri" w:cs="Calibri"/>
        </w:rPr>
        <w:t xml:space="preserve"> Федерального закона "О саморегулируемых организациях" основанием является: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64"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18" w:name="Par3749"/>
      <w:bookmarkEnd w:id="418"/>
      <w:r w:rsidRPr="00A11A98">
        <w:rPr>
          <w:rFonts w:ascii="Calibri" w:hAnsi="Calibri" w:cs="Calibri"/>
        </w:rPr>
        <w:t xml:space="preserve">1) неисполнение такой саморегулируемой организацией требования либо требований </w:t>
      </w:r>
      <w:hyperlink w:anchor="Par3776" w:history="1">
        <w:r w:rsidRPr="00A11A98">
          <w:rPr>
            <w:rFonts w:ascii="Calibri" w:hAnsi="Calibri" w:cs="Calibri"/>
            <w:color w:val="0000FF"/>
          </w:rPr>
          <w:t>статьи 55.4</w:t>
        </w:r>
      </w:hyperlink>
      <w:r w:rsidRPr="00A11A98">
        <w:rPr>
          <w:rFonts w:ascii="Calibri" w:hAnsi="Calibri" w:cs="Calibri"/>
        </w:rPr>
        <w:t xml:space="preserve">, и (или) </w:t>
      </w:r>
      <w:hyperlink w:anchor="Par4077" w:history="1">
        <w:r w:rsidRPr="00A11A98">
          <w:rPr>
            <w:rFonts w:ascii="Calibri" w:hAnsi="Calibri" w:cs="Calibri"/>
            <w:color w:val="0000FF"/>
          </w:rPr>
          <w:t>статьи 55.16</w:t>
        </w:r>
      </w:hyperlink>
      <w:r w:rsidRPr="00A11A98">
        <w:rPr>
          <w:rFonts w:ascii="Calibri" w:hAnsi="Calibri" w:cs="Calibri"/>
        </w:rPr>
        <w:t xml:space="preserve">, и (или) </w:t>
      </w:r>
      <w:hyperlink w:anchor="Par4166" w:history="1">
        <w:r w:rsidRPr="00A11A98">
          <w:rPr>
            <w:rFonts w:ascii="Calibri" w:hAnsi="Calibri" w:cs="Calibri"/>
            <w:color w:val="0000FF"/>
          </w:rPr>
          <w:t>статьи 55.16-1</w:t>
        </w:r>
      </w:hyperlink>
      <w:r w:rsidRPr="00A11A98">
        <w:rPr>
          <w:rFonts w:ascii="Calibri" w:hAnsi="Calibri" w:cs="Calibri"/>
        </w:rPr>
        <w:t xml:space="preserve">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w:t>
      </w:r>
      <w:hyperlink w:anchor="Par3902" w:history="1">
        <w:r w:rsidRPr="00A11A98">
          <w:rPr>
            <w:rFonts w:ascii="Calibri" w:hAnsi="Calibri" w:cs="Calibri"/>
            <w:color w:val="0000FF"/>
          </w:rPr>
          <w:t>частью 3 статьи 55.6</w:t>
        </w:r>
      </w:hyperlink>
      <w:r w:rsidRPr="00A11A98">
        <w:rPr>
          <w:rFonts w:ascii="Calibri" w:hAnsi="Calibri" w:cs="Calibri"/>
        </w:rPr>
        <w:t xml:space="preserve"> настоящего Кодекса, за исключением оснований, указанных в </w:t>
      </w:r>
      <w:hyperlink w:anchor="Par3751" w:history="1">
        <w:r w:rsidRPr="00A11A98">
          <w:rPr>
            <w:rFonts w:ascii="Calibri" w:hAnsi="Calibri" w:cs="Calibri"/>
            <w:color w:val="0000FF"/>
          </w:rPr>
          <w:t>пункте 1.1</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665" w:history="1">
        <w:r w:rsidRPr="00A11A98">
          <w:rPr>
            <w:rFonts w:ascii="Calibri" w:hAnsi="Calibri" w:cs="Calibri"/>
            <w:color w:val="0000FF"/>
          </w:rPr>
          <w:t>N 372-ФЗ</w:t>
        </w:r>
      </w:hyperlink>
      <w:r w:rsidRPr="00A11A98">
        <w:rPr>
          <w:rFonts w:ascii="Calibri" w:hAnsi="Calibri" w:cs="Calibri"/>
        </w:rPr>
        <w:t xml:space="preserve">, от 18.06.2017 </w:t>
      </w:r>
      <w:hyperlink r:id="rId2666" w:history="1">
        <w:r w:rsidRPr="00A11A98">
          <w:rPr>
            <w:rFonts w:ascii="Calibri" w:hAnsi="Calibri" w:cs="Calibri"/>
            <w:color w:val="0000FF"/>
          </w:rPr>
          <w:t>N 126-ФЗ</w:t>
        </w:r>
      </w:hyperlink>
      <w:r w:rsidRPr="00A11A98">
        <w:rPr>
          <w:rFonts w:ascii="Calibri" w:hAnsi="Calibri" w:cs="Calibri"/>
        </w:rPr>
        <w:t xml:space="preserve">, от 03.08.2018 </w:t>
      </w:r>
      <w:hyperlink r:id="rId2667" w:history="1">
        <w:r w:rsidRPr="00A11A98">
          <w:rPr>
            <w:rFonts w:ascii="Calibri" w:hAnsi="Calibri" w:cs="Calibri"/>
            <w:color w:val="0000FF"/>
          </w:rPr>
          <w:t>N 340-ФЗ</w:t>
        </w:r>
      </w:hyperlink>
      <w:r w:rsidRPr="00A11A98">
        <w:rPr>
          <w:rFonts w:ascii="Calibri" w:hAnsi="Calibri" w:cs="Calibri"/>
        </w:rPr>
        <w:t xml:space="preserve">, от 31.07.2025 </w:t>
      </w:r>
      <w:hyperlink r:id="rId2668" w:history="1">
        <w:r w:rsidRPr="00A11A98">
          <w:rPr>
            <w:rFonts w:ascii="Calibri" w:hAnsi="Calibri" w:cs="Calibri"/>
            <w:color w:val="0000FF"/>
          </w:rPr>
          <w:t>N 309-ФЗ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19" w:name="Par3751"/>
      <w:bookmarkEnd w:id="419"/>
      <w:r w:rsidRPr="00A11A98">
        <w:rPr>
          <w:rFonts w:ascii="Calibri" w:hAnsi="Calibri" w:cs="Calibri"/>
        </w:rPr>
        <w:lastRenderedPageBreak/>
        <w:t xml:space="preserve">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w:t>
      </w:r>
      <w:hyperlink w:anchor="Par3776" w:history="1">
        <w:r w:rsidRPr="00A11A98">
          <w:rPr>
            <w:rFonts w:ascii="Calibri" w:hAnsi="Calibri" w:cs="Calibri"/>
            <w:color w:val="0000FF"/>
          </w:rPr>
          <w:t>статьями 55.4</w:t>
        </w:r>
      </w:hyperlink>
      <w:r w:rsidRPr="00A11A98">
        <w:rPr>
          <w:rFonts w:ascii="Calibri" w:hAnsi="Calibri" w:cs="Calibri"/>
        </w:rPr>
        <w:t xml:space="preserve">, и (или) </w:t>
      </w:r>
      <w:hyperlink w:anchor="Par4077" w:history="1">
        <w:r w:rsidRPr="00A11A98">
          <w:rPr>
            <w:rFonts w:ascii="Calibri" w:hAnsi="Calibri" w:cs="Calibri"/>
            <w:color w:val="0000FF"/>
          </w:rPr>
          <w:t>55.16</w:t>
        </w:r>
      </w:hyperlink>
      <w:r w:rsidRPr="00A11A98">
        <w:rPr>
          <w:rFonts w:ascii="Calibri" w:hAnsi="Calibri" w:cs="Calibri"/>
        </w:rPr>
        <w:t xml:space="preserve">, и (или) </w:t>
      </w:r>
      <w:hyperlink w:anchor="Par4166" w:history="1">
        <w:r w:rsidRPr="00A11A98">
          <w:rPr>
            <w:rFonts w:ascii="Calibri" w:hAnsi="Calibri" w:cs="Calibri"/>
            <w:color w:val="0000FF"/>
          </w:rPr>
          <w:t>55.16-1</w:t>
        </w:r>
      </w:hyperlink>
      <w:r w:rsidRPr="00A11A98">
        <w:rPr>
          <w:rFonts w:ascii="Calibri" w:hAnsi="Calibri" w:cs="Calibri"/>
        </w:rPr>
        <w:t xml:space="preserve">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членов такой саморегулируемой организации, предусмотренному </w:t>
      </w:r>
      <w:hyperlink w:anchor="Par3902" w:history="1">
        <w:r w:rsidRPr="00A11A98">
          <w:rPr>
            <w:rFonts w:ascii="Calibri" w:hAnsi="Calibri" w:cs="Calibri"/>
            <w:color w:val="0000FF"/>
          </w:rPr>
          <w:t>частью 3 статьи 55.6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2669" w:history="1">
        <w:r w:rsidRPr="00A11A98">
          <w:rPr>
            <w:rFonts w:ascii="Calibri" w:hAnsi="Calibri" w:cs="Calibri"/>
            <w:color w:val="0000FF"/>
          </w:rPr>
          <w:t>законом</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20" w:name="Par3753"/>
      <w:bookmarkEnd w:id="420"/>
      <w:r w:rsidRPr="00A11A98">
        <w:rPr>
          <w:rFonts w:ascii="Calibri" w:hAnsi="Calibri" w:cs="Calibri"/>
        </w:rPr>
        <w:t xml:space="preserve">2) несоответствие утвержденных документов такой саморегулируемой организации требованиям, установленным </w:t>
      </w:r>
      <w:hyperlink w:anchor="Par3802" w:history="1">
        <w:r w:rsidRPr="00A11A98">
          <w:rPr>
            <w:rFonts w:ascii="Calibri" w:hAnsi="Calibri" w:cs="Calibri"/>
            <w:color w:val="0000FF"/>
          </w:rPr>
          <w:t>статьей 55.5</w:t>
        </w:r>
      </w:hyperlink>
      <w:r w:rsidRPr="00A11A98">
        <w:rPr>
          <w:rFonts w:ascii="Calibri" w:hAnsi="Calibri" w:cs="Calibri"/>
        </w:rPr>
        <w:t xml:space="preserve"> настоящего Кодекса к этим документам, или отсутствие у нее документов, предусмотренных </w:t>
      </w:r>
      <w:hyperlink w:anchor="Par3806" w:history="1">
        <w:r w:rsidRPr="00A11A98">
          <w:rPr>
            <w:rFonts w:ascii="Calibri" w:hAnsi="Calibri" w:cs="Calibri"/>
            <w:color w:val="0000FF"/>
          </w:rPr>
          <w:t>частью 1 статьи 55.5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несоблюдение такой саморегулируемой организацией требований, предусмотренных ее документами, утвержденными в соответствии со </w:t>
      </w:r>
      <w:hyperlink w:anchor="Par3802" w:history="1">
        <w:r w:rsidRPr="00A11A98">
          <w:rPr>
            <w:rFonts w:ascii="Calibri" w:hAnsi="Calibri" w:cs="Calibri"/>
            <w:color w:val="0000FF"/>
          </w:rPr>
          <w:t>статьей 55.5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21" w:name="Par3755"/>
      <w:bookmarkEnd w:id="421"/>
      <w:r w:rsidRPr="00A11A98">
        <w:rPr>
          <w:rFonts w:ascii="Calibri" w:hAnsi="Calibri" w:cs="Calibri"/>
        </w:rPr>
        <w:t>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утратил силу с 1 июля 2017 года. - Федеральный </w:t>
      </w:r>
      <w:hyperlink r:id="rId2670" w:history="1">
        <w:r w:rsidRPr="00A11A98">
          <w:rPr>
            <w:rFonts w:ascii="Calibri" w:hAnsi="Calibri" w:cs="Calibri"/>
            <w:color w:val="0000FF"/>
          </w:rPr>
          <w:t>закон</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22" w:name="Par3757"/>
      <w:bookmarkEnd w:id="422"/>
      <w:r w:rsidRPr="00A11A98">
        <w:rPr>
          <w:rFonts w:ascii="Calibri" w:hAnsi="Calibri" w:cs="Calibri"/>
        </w:rPr>
        <w:t xml:space="preserve">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w:t>
      </w:r>
      <w:hyperlink w:anchor="Par4293" w:history="1">
        <w:r w:rsidRPr="00A11A98">
          <w:rPr>
            <w:rFonts w:ascii="Calibri" w:hAnsi="Calibri" w:cs="Calibri"/>
            <w:color w:val="0000FF"/>
          </w:rPr>
          <w:t>пунктами 5</w:t>
        </w:r>
      </w:hyperlink>
      <w:r w:rsidRPr="00A11A98">
        <w:rPr>
          <w:rFonts w:ascii="Calibri" w:hAnsi="Calibri" w:cs="Calibri"/>
        </w:rPr>
        <w:t xml:space="preserve">, </w:t>
      </w:r>
      <w:hyperlink w:anchor="Par4297" w:history="1">
        <w:r w:rsidRPr="00A11A98">
          <w:rPr>
            <w:rFonts w:ascii="Calibri" w:hAnsi="Calibri" w:cs="Calibri"/>
            <w:color w:val="0000FF"/>
          </w:rPr>
          <w:t>7</w:t>
        </w:r>
      </w:hyperlink>
      <w:r w:rsidRPr="00A11A98">
        <w:rPr>
          <w:rFonts w:ascii="Calibri" w:hAnsi="Calibri" w:cs="Calibri"/>
        </w:rPr>
        <w:t xml:space="preserve"> - </w:t>
      </w:r>
      <w:hyperlink w:anchor="Par4301" w:history="1">
        <w:r w:rsidRPr="00A11A98">
          <w:rPr>
            <w:rFonts w:ascii="Calibri" w:hAnsi="Calibri" w:cs="Calibri"/>
            <w:color w:val="0000FF"/>
          </w:rPr>
          <w:t>9</w:t>
        </w:r>
      </w:hyperlink>
      <w:r w:rsidRPr="00A11A98">
        <w:rPr>
          <w:rFonts w:ascii="Calibri" w:hAnsi="Calibri" w:cs="Calibri"/>
        </w:rPr>
        <w:t xml:space="preserve"> и </w:t>
      </w:r>
      <w:hyperlink w:anchor="Par4309" w:history="1">
        <w:r w:rsidRPr="00A11A98">
          <w:rPr>
            <w:rFonts w:ascii="Calibri" w:hAnsi="Calibri" w:cs="Calibri"/>
            <w:color w:val="0000FF"/>
          </w:rPr>
          <w:t>13 части 8 статьи 55.20</w:t>
        </w:r>
      </w:hyperlink>
      <w:r w:rsidRPr="00A11A98">
        <w:rPr>
          <w:rFonts w:ascii="Calibri" w:hAnsi="Calibri" w:cs="Calibri"/>
        </w:rPr>
        <w:t xml:space="preserve"> настоящего Кодекса, или предоставление ею недостоверных сведений;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71"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предоставление такой саморегулируемой организацией недостоверных сведений об адресе (месте нахождения) саморегулируемой организации, которые подтверждены актом органа надзора за саморегулируемыми организациями;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23" w:name="Par3760"/>
      <w:bookmarkEnd w:id="423"/>
      <w:r w:rsidRPr="00A11A98">
        <w:rPr>
          <w:rFonts w:ascii="Calibri" w:hAnsi="Calibri" w:cs="Calibri"/>
        </w:rPr>
        <w:t xml:space="preserve">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w:t>
      </w:r>
      <w:hyperlink w:anchor="Par4220" w:history="1">
        <w:r w:rsidRPr="00A11A98">
          <w:rPr>
            <w:rFonts w:ascii="Calibri" w:hAnsi="Calibri" w:cs="Calibri"/>
            <w:color w:val="0000FF"/>
          </w:rPr>
          <w:t>частью 6 статьи 55.18</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введена Федеральным </w:t>
      </w:r>
      <w:hyperlink r:id="rId2672" w:history="1">
        <w:r w:rsidRPr="00A11A98">
          <w:rPr>
            <w:rFonts w:ascii="Calibri" w:hAnsi="Calibri" w:cs="Calibri"/>
            <w:color w:val="0000FF"/>
          </w:rPr>
          <w:t>законом</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Исключение сведений о саморегулируемой организации из государственного реестра саморегулируемых организаций осуществляется на основании решения об исключении сведений о такой саморегулируемой организации из государственного реестра саморегулируемых организаций, принятого органом надзора за саморегулируемыми организациями в соответствии с </w:t>
      </w:r>
      <w:hyperlink w:anchor="Par4261" w:history="1">
        <w:r w:rsidRPr="00A11A98">
          <w:rPr>
            <w:rFonts w:ascii="Calibri" w:hAnsi="Calibri" w:cs="Calibri"/>
            <w:color w:val="0000FF"/>
          </w:rPr>
          <w:t>частью 12 статьи 55.19</w:t>
        </w:r>
      </w:hyperlink>
      <w:r w:rsidRPr="00A11A98">
        <w:rPr>
          <w:rFonts w:ascii="Calibri" w:hAnsi="Calibri" w:cs="Calibri"/>
        </w:rPr>
        <w:t xml:space="preserve"> настоящего Кодекса, или в судебном порядке в соответствии с </w:t>
      </w:r>
      <w:hyperlink w:anchor="Par4263" w:history="1">
        <w:r w:rsidRPr="00A11A98">
          <w:rPr>
            <w:rFonts w:ascii="Calibri" w:hAnsi="Calibri" w:cs="Calibri"/>
            <w:color w:val="0000FF"/>
          </w:rPr>
          <w:t>частью 13 статьи 55.19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введена Федеральным </w:t>
      </w:r>
      <w:hyperlink r:id="rId2673" w:history="1">
        <w:r w:rsidRPr="00A11A98">
          <w:rPr>
            <w:rFonts w:ascii="Calibri" w:hAnsi="Calibri" w:cs="Calibri"/>
            <w:color w:val="0000FF"/>
          </w:rPr>
          <w:t>законом</w:t>
        </w:r>
      </w:hyperlink>
      <w:r w:rsidRPr="00A11A98">
        <w:rPr>
          <w:rFonts w:ascii="Calibri" w:hAnsi="Calibri" w:cs="Calibri"/>
        </w:rPr>
        <w:t xml:space="preserve"> от 24.11.2014 N 359-ФЗ; в ред. Федерального </w:t>
      </w:r>
      <w:hyperlink r:id="rId2674"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Ликвидация некоммерческой организации, имеющей статус саморегулируемой организации, осуществляется только после исключения сведений о ней из государственного реестра саморегулируемых организаций и зачисления в порядке и в срок, которые установлены </w:t>
      </w:r>
      <w:hyperlink w:anchor="Par4151" w:history="1">
        <w:r w:rsidRPr="00A11A98">
          <w:rPr>
            <w:rFonts w:ascii="Calibri" w:hAnsi="Calibri" w:cs="Calibri"/>
            <w:color w:val="0000FF"/>
          </w:rPr>
          <w:t>частью 14 статьи 55.16</w:t>
        </w:r>
      </w:hyperlink>
      <w:r w:rsidRPr="00A11A98">
        <w:rPr>
          <w:rFonts w:ascii="Calibri" w:hAnsi="Calibri" w:cs="Calibri"/>
        </w:rPr>
        <w:t xml:space="preserve"> настоящего Кодекса, средств ее компенсационного фонда (компенсационных фондов) на специальный банковский счет Национального объединения саморегулируемых организаций, членом которого являлась такая саморегулируемая организация.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введена Федеральным </w:t>
      </w:r>
      <w:hyperlink r:id="rId2675" w:history="1">
        <w:r w:rsidRPr="00A11A98">
          <w:rPr>
            <w:rFonts w:ascii="Calibri" w:hAnsi="Calibri" w:cs="Calibri"/>
            <w:color w:val="0000FF"/>
          </w:rPr>
          <w:t>законом</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24" w:name="Par3767"/>
      <w:bookmarkEnd w:id="424"/>
      <w:r w:rsidRPr="00A11A98">
        <w:rPr>
          <w:rFonts w:ascii="Calibri" w:hAnsi="Calibri" w:cs="Calibri"/>
          <w:b/>
          <w:bCs/>
        </w:rPr>
        <w:lastRenderedPageBreak/>
        <w:t>Статья 55.3. Виды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76"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Допускается приобретение некоммерческими организациями статуса саморегулируемых организаций следующих видов: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77"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саморегулируемые организации, основанные на членстве лиц, выполняющих инженерные изыскания;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саморегулируемые организации, основанные на членстве лиц, осуществляющих подготовку проектной документации;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саморегулируемые организации, основанные на членстве лиц, осуществляющих строительство.</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25" w:name="Par3776"/>
      <w:bookmarkEnd w:id="425"/>
      <w:r w:rsidRPr="00A11A98">
        <w:rPr>
          <w:rFonts w:ascii="Calibri" w:hAnsi="Calibri" w:cs="Calibri"/>
          <w:b/>
          <w:bCs/>
        </w:rPr>
        <w:t>Статья 55.4. Требования к некоммерческой организации, необходимые для приобретения статуса саморегулируемой организации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678"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426" w:name="Par3780"/>
      <w:bookmarkEnd w:id="426"/>
      <w:r w:rsidRPr="00A11A98">
        <w:rPr>
          <w:rFonts w:ascii="Calibri" w:hAnsi="Calibri" w:cs="Calibri"/>
        </w:rPr>
        <w:t>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 или осуществляющих подготовку проектной документации на основании договора подряда на выполнение инженерных изысканий, подготовку проектной документации, индивидуальных предпринимателей и (или) юридических лиц, являющихся застройщиками, самостоятельно выполняющими инженерные изыскания или осуществляющими подготовку проектной документации;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наличие у некоммерческой организации компенсационного фонда возмещения вреда, сформированного в размере, установленном </w:t>
      </w:r>
      <w:hyperlink w:anchor="Par4077" w:history="1">
        <w:r w:rsidRPr="00A11A98">
          <w:rPr>
            <w:rFonts w:ascii="Calibri" w:hAnsi="Calibri" w:cs="Calibri"/>
            <w:color w:val="0000FF"/>
          </w:rPr>
          <w:t>статьей 55.16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anchor="Par3802" w:history="1">
        <w:r w:rsidRPr="00A11A98">
          <w:rPr>
            <w:rFonts w:ascii="Calibri" w:hAnsi="Calibri" w:cs="Calibri"/>
            <w:color w:val="0000FF"/>
          </w:rPr>
          <w:t>статьей 55.5</w:t>
        </w:r>
      </w:hyperlink>
      <w:r w:rsidRPr="00A11A98">
        <w:rPr>
          <w:rFonts w:ascii="Calibri" w:hAnsi="Calibri" w:cs="Calibri"/>
        </w:rPr>
        <w:t xml:space="preserve"> настоящего Кодекса являются обязательными.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27" w:name="Par3784"/>
      <w:bookmarkEnd w:id="427"/>
      <w:r w:rsidRPr="00A11A98">
        <w:rPr>
          <w:rFonts w:ascii="Calibri" w:hAnsi="Calibri" w:cs="Calibri"/>
        </w:rPr>
        <w:t xml:space="preserve">2. В случае, если не менее чем пятнадцать членов некоммерческой организации, указанной в </w:t>
      </w:r>
      <w:hyperlink w:anchor="Par3780" w:history="1">
        <w:r w:rsidRPr="00A11A98">
          <w:rPr>
            <w:rFonts w:ascii="Calibri" w:hAnsi="Calibri" w:cs="Calibri"/>
            <w:color w:val="0000FF"/>
          </w:rPr>
          <w:t>части 1</w:t>
        </w:r>
      </w:hyperlink>
      <w:r w:rsidRPr="00A11A98">
        <w:rPr>
          <w:rFonts w:ascii="Calibri" w:hAnsi="Calibri" w:cs="Calibri"/>
        </w:rPr>
        <w:t xml:space="preserve">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anchor="Par4077" w:history="1">
        <w:r w:rsidRPr="00A11A98">
          <w:rPr>
            <w:rFonts w:ascii="Calibri" w:hAnsi="Calibri" w:cs="Calibri"/>
            <w:color w:val="0000FF"/>
          </w:rPr>
          <w:t>статьей 55.16</w:t>
        </w:r>
      </w:hyperlink>
      <w:r w:rsidRPr="00A11A98">
        <w:rPr>
          <w:rFonts w:ascii="Calibri" w:hAnsi="Calibri" w:cs="Calibri"/>
        </w:rPr>
        <w:t xml:space="preserve"> настоящего Кодекса для данного уровня ответственности по обязательствам.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28" w:name="Par3785"/>
      <w:bookmarkEnd w:id="428"/>
      <w:r w:rsidRPr="00A11A98">
        <w:rPr>
          <w:rFonts w:ascii="Calibri" w:hAnsi="Calibri" w:cs="Calibri"/>
        </w:rPr>
        <w:lastRenderedPageBreak/>
        <w:t>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снос объектов капитального строительства на основании договора о сносе объекта капитального строительства, заключенного с застройщиком, техническим заказчиком или лицом, ответственным за эксплуатацию здания, сооружения (далее - договор подряда на осуществление сноса), индивидуальных предпринимателей и (или) юридических лиц, являющихся застройщиками, самостоятельно осуществляющими строительство, снос объектов капитального строительства,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 и индивидуальных предпринимателей и (или) юридических лиц, осуществляющих строительство, снос объектов капитального строительства и указанных в </w:t>
      </w:r>
      <w:hyperlink w:anchor="Par3903" w:history="1">
        <w:r w:rsidRPr="00A11A98">
          <w:rPr>
            <w:rFonts w:ascii="Calibri" w:hAnsi="Calibri" w:cs="Calibri"/>
            <w:color w:val="0000FF"/>
          </w:rPr>
          <w:t>пунктах 1</w:t>
        </w:r>
      </w:hyperlink>
      <w:r w:rsidRPr="00A11A98">
        <w:rPr>
          <w:rFonts w:ascii="Calibri" w:hAnsi="Calibri" w:cs="Calibri"/>
        </w:rPr>
        <w:t xml:space="preserve"> и </w:t>
      </w:r>
      <w:hyperlink w:anchor="Par3904" w:history="1">
        <w:r w:rsidRPr="00A11A98">
          <w:rPr>
            <w:rFonts w:ascii="Calibri" w:hAnsi="Calibri" w:cs="Calibri"/>
            <w:color w:val="0000FF"/>
          </w:rPr>
          <w:t>2 части 3 статьи 55.6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7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наличие у некоммерческой организации компенсационного фонда возмещения вреда, сформированного в размере, установленном </w:t>
      </w:r>
      <w:hyperlink w:anchor="Par4077" w:history="1">
        <w:r w:rsidRPr="00A11A98">
          <w:rPr>
            <w:rFonts w:ascii="Calibri" w:hAnsi="Calibri" w:cs="Calibri"/>
            <w:color w:val="0000FF"/>
          </w:rPr>
          <w:t>статьей 55.16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anchor="Par3802" w:history="1">
        <w:r w:rsidRPr="00A11A98">
          <w:rPr>
            <w:rFonts w:ascii="Calibri" w:hAnsi="Calibri" w:cs="Calibri"/>
            <w:color w:val="0000FF"/>
          </w:rPr>
          <w:t>статьей 55.5</w:t>
        </w:r>
      </w:hyperlink>
      <w:r w:rsidRPr="00A11A98">
        <w:rPr>
          <w:rFonts w:ascii="Calibri" w:hAnsi="Calibri" w:cs="Calibri"/>
        </w:rPr>
        <w:t xml:space="preserve"> настоящего Кодекса являются обязательными.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29" w:name="Par3791"/>
      <w:bookmarkEnd w:id="429"/>
      <w:r w:rsidRPr="00A11A98">
        <w:rPr>
          <w:rFonts w:ascii="Calibri" w:hAnsi="Calibri" w:cs="Calibri"/>
        </w:rPr>
        <w:t xml:space="preserve">4. В случае, если не менее чем тридцать членов некоммерческой организации, указанной в </w:t>
      </w:r>
      <w:hyperlink w:anchor="Par3785" w:history="1">
        <w:r w:rsidRPr="00A11A98">
          <w:rPr>
            <w:rFonts w:ascii="Calibri" w:hAnsi="Calibri" w:cs="Calibri"/>
            <w:color w:val="0000FF"/>
          </w:rPr>
          <w:t>части 3</w:t>
        </w:r>
      </w:hyperlink>
      <w:r w:rsidRPr="00A11A98">
        <w:rPr>
          <w:rFonts w:ascii="Calibri" w:hAnsi="Calibri" w:cs="Calibri"/>
        </w:rPr>
        <w:t xml:space="preserve">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anchor="Par4077" w:history="1">
        <w:r w:rsidRPr="00A11A98">
          <w:rPr>
            <w:rFonts w:ascii="Calibri" w:hAnsi="Calibri" w:cs="Calibri"/>
            <w:color w:val="0000FF"/>
          </w:rPr>
          <w:t>статьей 55.16</w:t>
        </w:r>
      </w:hyperlink>
      <w:r w:rsidRPr="00A11A98">
        <w:rPr>
          <w:rFonts w:ascii="Calibri" w:hAnsi="Calibri" w:cs="Calibri"/>
        </w:rPr>
        <w:t xml:space="preserve"> настоящего Кодекса для данного уровня ответственности по обязательствам.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80"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строительство, реконструкцию, капитальный ремонт, снос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81"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Требования, установленные </w:t>
      </w:r>
      <w:hyperlink w:anchor="Par3780" w:history="1">
        <w:r w:rsidRPr="00A11A98">
          <w:rPr>
            <w:rFonts w:ascii="Calibri" w:hAnsi="Calibri" w:cs="Calibri"/>
            <w:color w:val="0000FF"/>
          </w:rPr>
          <w:t>частями 1</w:t>
        </w:r>
      </w:hyperlink>
      <w:r w:rsidRPr="00A11A98">
        <w:rPr>
          <w:rFonts w:ascii="Calibri" w:hAnsi="Calibri" w:cs="Calibri"/>
        </w:rPr>
        <w:t xml:space="preserve"> - </w:t>
      </w:r>
      <w:hyperlink w:anchor="Par3791" w:history="1">
        <w:r w:rsidRPr="00A11A98">
          <w:rPr>
            <w:rFonts w:ascii="Calibri" w:hAnsi="Calibri" w:cs="Calibri"/>
            <w:color w:val="0000FF"/>
          </w:rPr>
          <w:t>4</w:t>
        </w:r>
      </w:hyperlink>
      <w:r w:rsidRPr="00A11A98">
        <w:rPr>
          <w:rFonts w:ascii="Calibri" w:hAnsi="Calibri" w:cs="Calibri"/>
        </w:rPr>
        <w:t xml:space="preserve"> настоящей статьи и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w:t>
      </w:r>
      <w:r w:rsidRPr="00A11A98">
        <w:rPr>
          <w:rFonts w:ascii="Calibri" w:hAnsi="Calibri" w:cs="Calibri"/>
        </w:rPr>
        <w:lastRenderedPageBreak/>
        <w:t xml:space="preserve">течение всего срока деятельности саморегулируемой организации, если иное не предусмотрено </w:t>
      </w:r>
      <w:hyperlink w:anchor="Par3796" w:history="1">
        <w:r w:rsidRPr="00A11A98">
          <w:rPr>
            <w:rFonts w:ascii="Calibri" w:hAnsi="Calibri" w:cs="Calibri"/>
            <w:color w:val="0000FF"/>
          </w:rPr>
          <w:t>частью 7</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30" w:name="Par3796"/>
      <w:bookmarkEnd w:id="430"/>
      <w:r w:rsidRPr="00A11A98">
        <w:rPr>
          <w:rFonts w:ascii="Calibri" w:hAnsi="Calibri" w:cs="Calibri"/>
        </w:rPr>
        <w:t xml:space="preserve">7. Некоммерческая организация, указанная в </w:t>
      </w:r>
      <w:hyperlink w:anchor="Par3780" w:history="1">
        <w:r w:rsidRPr="00A11A98">
          <w:rPr>
            <w:rFonts w:ascii="Calibri" w:hAnsi="Calibri" w:cs="Calibri"/>
            <w:color w:val="0000FF"/>
          </w:rPr>
          <w:t>части 1</w:t>
        </w:r>
      </w:hyperlink>
      <w:r w:rsidRPr="00A11A98">
        <w:rPr>
          <w:rFonts w:ascii="Calibri" w:hAnsi="Calibri" w:cs="Calibri"/>
        </w:rPr>
        <w:t xml:space="preserve"> или </w:t>
      </w:r>
      <w:hyperlink w:anchor="Par3785" w:history="1">
        <w:r w:rsidRPr="00A11A98">
          <w:rPr>
            <w:rFonts w:ascii="Calibri" w:hAnsi="Calibri" w:cs="Calibri"/>
            <w:color w:val="0000FF"/>
          </w:rPr>
          <w:t>3</w:t>
        </w:r>
      </w:hyperlink>
      <w:r w:rsidRPr="00A11A98">
        <w:rPr>
          <w:rFonts w:ascii="Calibri" w:hAnsi="Calibri" w:cs="Calibri"/>
        </w:rPr>
        <w:t xml:space="preserve"> настоящей статьи, в процессе своей деятельности не утрачивает статуса саморегулируемой организации в случае: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если саморегулируемой организацией не сформирован компенсационный фонд обеспечения договорных обязательств, предусмотренный </w:t>
      </w:r>
      <w:hyperlink w:anchor="Par3784" w:history="1">
        <w:r w:rsidRPr="00A11A98">
          <w:rPr>
            <w:rFonts w:ascii="Calibri" w:hAnsi="Calibri" w:cs="Calibri"/>
            <w:color w:val="0000FF"/>
          </w:rPr>
          <w:t>частями 2</w:t>
        </w:r>
      </w:hyperlink>
      <w:r w:rsidRPr="00A11A98">
        <w:rPr>
          <w:rFonts w:ascii="Calibri" w:hAnsi="Calibri" w:cs="Calibri"/>
        </w:rPr>
        <w:t xml:space="preserve"> и </w:t>
      </w:r>
      <w:hyperlink w:anchor="Par3791" w:history="1">
        <w:r w:rsidRPr="00A11A98">
          <w:rPr>
            <w:rFonts w:ascii="Calibri" w:hAnsi="Calibri" w:cs="Calibri"/>
            <w:color w:val="0000FF"/>
          </w:rPr>
          <w:t>4</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 первоначально сформированного такими членами саморегулируемой организации с учетом их фактического уровня ответственности по обязательствам.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82"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Некоммерческая организация, указанная в </w:t>
      </w:r>
      <w:hyperlink w:anchor="Par3780" w:history="1">
        <w:r w:rsidRPr="00A11A98">
          <w:rPr>
            <w:rFonts w:ascii="Calibri" w:hAnsi="Calibri" w:cs="Calibri"/>
            <w:color w:val="0000FF"/>
          </w:rPr>
          <w:t>части 1</w:t>
        </w:r>
      </w:hyperlink>
      <w:r w:rsidRPr="00A11A98">
        <w:rPr>
          <w:rFonts w:ascii="Calibri" w:hAnsi="Calibri" w:cs="Calibri"/>
        </w:rPr>
        <w:t xml:space="preserve"> или </w:t>
      </w:r>
      <w:hyperlink w:anchor="Par3785" w:history="1">
        <w:r w:rsidRPr="00A11A98">
          <w:rPr>
            <w:rFonts w:ascii="Calibri" w:hAnsi="Calibri" w:cs="Calibri"/>
            <w:color w:val="0000FF"/>
          </w:rPr>
          <w:t>3</w:t>
        </w:r>
      </w:hyperlink>
      <w:r w:rsidRPr="00A11A98">
        <w:rPr>
          <w:rFonts w:ascii="Calibri" w:hAnsi="Calibri" w:cs="Calibri"/>
        </w:rPr>
        <w:t xml:space="preserve"> настоящей статьи и сформировавшая компенсационный фонд обеспечения договорных обязательств, не вправе в процессе своей деятельности принимать решение о ликвидации данного компенсационного фонда саморегулируемой организации.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31" w:name="Par3802"/>
      <w:bookmarkEnd w:id="431"/>
      <w:r w:rsidRPr="00A11A98">
        <w:rPr>
          <w:rFonts w:ascii="Calibri" w:hAnsi="Calibri" w:cs="Calibri"/>
          <w:b/>
          <w:bCs/>
        </w:rPr>
        <w:t>Статья 55.5. Стандарты и внутренние документы саморегулируемой организации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683"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432" w:name="Par3806"/>
      <w:bookmarkEnd w:id="432"/>
      <w:r w:rsidRPr="00A11A98">
        <w:rPr>
          <w:rFonts w:ascii="Calibri" w:hAnsi="Calibri" w:cs="Calibri"/>
        </w:rPr>
        <w:t xml:space="preserve">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w:t>
      </w:r>
      <w:hyperlink w:anchor="Par4318" w:history="1">
        <w:r w:rsidRPr="00A11A98">
          <w:rPr>
            <w:rFonts w:ascii="Calibri" w:hAnsi="Calibri" w:cs="Calibri"/>
            <w:color w:val="0000FF"/>
          </w:rPr>
          <w:t>статьей 55.20-1</w:t>
        </w:r>
      </w:hyperlink>
      <w:r w:rsidRPr="00A11A98">
        <w:rPr>
          <w:rFonts w:ascii="Calibri" w:hAnsi="Calibri" w:cs="Calibri"/>
        </w:rPr>
        <w:t xml:space="preserve"> настоящего Кодекса (далее также - правила саморегулирования), разработать и утвердить документы, предусмотренные законодательством Российской Федерации о некоммерческих организациях и Федеральным законом "О саморегулируемых организациях", а также следующие внутренние документы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84"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 компенсационном фонде возмещения вреда;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 компенсационном фонде обеспечения договорных обязательств (в случаях, предусмотренных </w:t>
      </w:r>
      <w:hyperlink w:anchor="Par3784" w:history="1">
        <w:r w:rsidRPr="00A11A98">
          <w:rPr>
            <w:rFonts w:ascii="Calibri" w:hAnsi="Calibri" w:cs="Calibri"/>
            <w:color w:val="0000FF"/>
          </w:rPr>
          <w:t>частями 2</w:t>
        </w:r>
      </w:hyperlink>
      <w:r w:rsidRPr="00A11A98">
        <w:rPr>
          <w:rFonts w:ascii="Calibri" w:hAnsi="Calibri" w:cs="Calibri"/>
        </w:rPr>
        <w:t xml:space="preserve"> и </w:t>
      </w:r>
      <w:hyperlink w:anchor="Par3791" w:history="1">
        <w:r w:rsidRPr="00A11A98">
          <w:rPr>
            <w:rFonts w:ascii="Calibri" w:hAnsi="Calibri" w:cs="Calibri"/>
            <w:color w:val="0000FF"/>
          </w:rPr>
          <w:t>4 статьи 55.4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 реестре членов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 проведении саморегулируемой организацией анализа деятельности своих членов на основании информации, представляемой ими в форме отчетов;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6) о членстве в саморегулируемой организации, в том числе о требованиях к членам саморегулируемой организации, о размере, порядке расчета и уплаты вступительного взноса, членских взносов.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33" w:name="Par3814"/>
      <w:bookmarkEnd w:id="433"/>
      <w:r w:rsidRPr="00A11A98">
        <w:rPr>
          <w:rFonts w:ascii="Calibri" w:hAnsi="Calibri" w:cs="Calibri"/>
        </w:rPr>
        <w:t>2. Саморегулируемой организацией могут быть разработаны и утверждены внутренние документы: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 страховании членами саморегулируемой организации риска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об условиях такого страхования;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 страховании риска ответственности за нарушение членами саморегулируемой организации условий договора подряда на выполнение инженерных изысканий, на подготовку проектной документации, договора строительного подряда, договора подряда на осуществление сноса, а также условия такого страхования;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85"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об установлении в отношении членов саморегулируемой организации, выполняющих работы по договорам подряда на выполнение инженерных изысканий, договорам подряда на подготовку проектной документации, договорам строительного подряда, заключенным с использованием конкурентных способов заключения договоров, дополнительных требований, дифференцированных в зависимости от наличия (отсутствия) в таких договорах условий о поэтапном их исполнении и (или) выплате аванса и (или) в зависимости от размера аванса, предусмотренного такими договорами;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2.1 введен Федеральным </w:t>
      </w:r>
      <w:hyperlink r:id="rId2686" w:history="1">
        <w:r w:rsidRPr="00A11A98">
          <w:rPr>
            <w:rFonts w:ascii="Calibri" w:hAnsi="Calibri" w:cs="Calibri"/>
            <w:color w:val="0000FF"/>
          </w:rPr>
          <w:t>законом</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иные внутренние документы.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Внутренние документы саморегулируемой организации, предусмотренные </w:t>
      </w:r>
      <w:hyperlink w:anchor="Par3806" w:history="1">
        <w:r w:rsidRPr="00A11A98">
          <w:rPr>
            <w:rFonts w:ascii="Calibri" w:hAnsi="Calibri" w:cs="Calibri"/>
            <w:color w:val="0000FF"/>
          </w:rPr>
          <w:t>частями 1</w:t>
        </w:r>
      </w:hyperlink>
      <w:r w:rsidRPr="00A11A98">
        <w:rPr>
          <w:rFonts w:ascii="Calibri" w:hAnsi="Calibri" w:cs="Calibri"/>
        </w:rPr>
        <w:t xml:space="preserve"> и </w:t>
      </w:r>
      <w:hyperlink w:anchor="Par3814" w:history="1">
        <w:r w:rsidRPr="00A11A98">
          <w:rPr>
            <w:rFonts w:ascii="Calibri" w:hAnsi="Calibri" w:cs="Calibri"/>
            <w:color w:val="0000FF"/>
          </w:rPr>
          <w:t>2</w:t>
        </w:r>
      </w:hyperlink>
      <w:r w:rsidRPr="00A11A98">
        <w:rPr>
          <w:rFonts w:ascii="Calibri" w:hAnsi="Calibri" w:cs="Calibri"/>
        </w:rPr>
        <w:t xml:space="preserve"> настоящей статьи, не могут противоречить законодательству Российской Федерации, правилам саморегулирования и уставу некоммерческой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87"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34" w:name="Par3823"/>
      <w:bookmarkEnd w:id="434"/>
      <w:r w:rsidRPr="00A11A98">
        <w:rPr>
          <w:rFonts w:ascii="Calibri" w:hAnsi="Calibri" w:cs="Calibri"/>
        </w:rPr>
        <w:t xml:space="preserve">4. Саморегулируемая организация в процессе своей деятельности в дополнение к стандартам, предусмотренным Федеральным </w:t>
      </w:r>
      <w:hyperlink r:id="rId2688" w:history="1">
        <w:r w:rsidRPr="00A11A98">
          <w:rPr>
            <w:rFonts w:ascii="Calibri" w:hAnsi="Calibri" w:cs="Calibri"/>
            <w:color w:val="0000FF"/>
          </w:rPr>
          <w:t>законом</w:t>
        </w:r>
      </w:hyperlink>
      <w:r w:rsidRPr="00A11A98">
        <w:rPr>
          <w:rFonts w:ascii="Calibri" w:hAnsi="Calibri" w:cs="Calibri"/>
        </w:rPr>
        <w:t xml:space="preserve"> "О саморегулируемых организациях"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Квалификационные стандарты саморегулируемой организации являются внутренними документами саморегулируемой организации и определяют характеристики квалификации (требуемые уровень знаний и умений, уровень самостоятельности при выполнении трудовой функции, дифференцированные в зависимости от направления деятельности), необходимой работникам для осуществления трудовых функций по выполнению инженерных изысканий, подготовке проектной документации, осуществлению строительства, реконструкции, капитального ремонта, сноса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8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Требования к членам саморегулируемой организации, устанавливаемые в стандартах саморегулируемой организации и во внутренних документах саморегулируемой организации, не могут быть ниже чем минимально установленные в настоящей части: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квалификационные требования к индивидуальным предпринимателям, а также руководителям юридического лица, самостоятельно организующим выполнение инженерных изысканий, подготовку проектной документации, строительство, реконструкцию, капитальный </w:t>
      </w:r>
      <w:r w:rsidRPr="00A11A98">
        <w:rPr>
          <w:rFonts w:ascii="Calibri" w:hAnsi="Calibri" w:cs="Calibri"/>
        </w:rPr>
        <w:lastRenderedPageBreak/>
        <w:t>ремонт, снос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90"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требования к наличию у индивидуального предпринимателя или юридического лица специалистов по организации инженерных изысканий (главных инженеров проектов), специалистов по организации архитектурно-строительного проектирования (главных инженеров проектов, главных архитекторов проектов), специалистов по организации строительства (главных инженеров проектов), сведения о которых включены в национальные реестры специалистов, предусмотренные </w:t>
      </w:r>
      <w:hyperlink w:anchor="Par3845" w:history="1">
        <w:r w:rsidRPr="00A11A98">
          <w:rPr>
            <w:rFonts w:ascii="Calibri" w:hAnsi="Calibri" w:cs="Calibri"/>
            <w:color w:val="0000FF"/>
          </w:rPr>
          <w:t>статьей 55.5-1</w:t>
        </w:r>
      </w:hyperlink>
      <w:r w:rsidRPr="00A11A98">
        <w:rPr>
          <w:rFonts w:ascii="Calibri" w:hAnsi="Calibri" w:cs="Calibri"/>
        </w:rPr>
        <w:t xml:space="preserve"> настоящего Кодекса (далее также - специалисты), - не менее чем два специалиста по месту основной работы.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691" w:history="1">
        <w:r w:rsidRPr="00A11A98">
          <w:rPr>
            <w:rFonts w:ascii="Calibri" w:hAnsi="Calibri" w:cs="Calibri"/>
            <w:color w:val="0000FF"/>
          </w:rPr>
          <w:t>N 340-ФЗ</w:t>
        </w:r>
      </w:hyperlink>
      <w:r w:rsidRPr="00A11A98">
        <w:rPr>
          <w:rFonts w:ascii="Calibri" w:hAnsi="Calibri" w:cs="Calibri"/>
        </w:rPr>
        <w:t xml:space="preserve">, от 30.12.2021 </w:t>
      </w:r>
      <w:hyperlink r:id="rId2692" w:history="1">
        <w:r w:rsidRPr="00A11A98">
          <w:rPr>
            <w:rFonts w:ascii="Calibri" w:hAnsi="Calibri" w:cs="Calibri"/>
            <w:color w:val="0000FF"/>
          </w:rPr>
          <w:t>N 447-ФЗ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Требование к минимальной численности специалистов индивидуального предпринимателя или юридического лица по месту основной работы могут быть увеличены саморегулируемой организацией в том числе при необходимости осуществления такими специалистами трудовой функции, включающей организацию выполнения работ по инженерным изысканиям, подготовке проектной документации в отношении объектов культурного наследия в целях сохранения таких объектов, а также при необходимости осуществления такими специалистами трудовой функции, включающей организацию выполнения работ по инженерным изысканиям, по подготовке проектной документации, по строительству, реконструкции, капитальному ремонту, сносу объектов капитального строительства в зависимости от их технической сложности и потенциальной опасности, от стоимости одного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693"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объектов использования атомной энергии, указанных в </w:t>
      </w:r>
      <w:hyperlink w:anchor="Par2497" w:history="1">
        <w:r w:rsidRPr="00A11A98">
          <w:rPr>
            <w:rFonts w:ascii="Calibri" w:hAnsi="Calibri" w:cs="Calibri"/>
            <w:color w:val="0000FF"/>
          </w:rPr>
          <w:t>подпунктах "а"</w:t>
        </w:r>
      </w:hyperlink>
      <w:r w:rsidRPr="00A11A98">
        <w:rPr>
          <w:rFonts w:ascii="Calibri" w:hAnsi="Calibri" w:cs="Calibri"/>
        </w:rPr>
        <w:t xml:space="preserve"> и </w:t>
      </w:r>
      <w:hyperlink w:anchor="Par2498" w:history="1">
        <w:r w:rsidRPr="00A11A98">
          <w:rPr>
            <w:rFonts w:ascii="Calibri" w:hAnsi="Calibri" w:cs="Calibri"/>
            <w:color w:val="0000FF"/>
          </w:rPr>
          <w:t>"б" пункта 1 части 1 статьи 48.1</w:t>
        </w:r>
      </w:hyperlink>
      <w:r w:rsidRPr="00A11A98">
        <w:rPr>
          <w:rFonts w:ascii="Calibri" w:hAnsi="Calibri" w:cs="Calibri"/>
        </w:rPr>
        <w:t xml:space="preserve"> настоящего Кодекса,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w:t>
      </w:r>
      <w:hyperlink r:id="rId2694" w:history="1">
        <w:r w:rsidRPr="00A11A98">
          <w:rPr>
            <w:rFonts w:ascii="Calibri" w:hAnsi="Calibri" w:cs="Calibri"/>
            <w:color w:val="0000FF"/>
          </w:rPr>
          <w:t>установленных</w:t>
        </w:r>
      </w:hyperlink>
      <w:r w:rsidRPr="00A11A98">
        <w:rPr>
          <w:rFonts w:ascii="Calibri" w:hAnsi="Calibri" w:cs="Calibri"/>
        </w:rPr>
        <w:t xml:space="preserve">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695" w:history="1">
        <w:r w:rsidRPr="00A11A98">
          <w:rPr>
            <w:rFonts w:ascii="Calibri" w:hAnsi="Calibri" w:cs="Calibri"/>
            <w:color w:val="0000FF"/>
          </w:rPr>
          <w:t>N 340-ФЗ</w:t>
        </w:r>
      </w:hyperlink>
      <w:r w:rsidRPr="00A11A98">
        <w:rPr>
          <w:rFonts w:ascii="Calibri" w:hAnsi="Calibri" w:cs="Calibri"/>
        </w:rPr>
        <w:t xml:space="preserve">, от 19.12.2022 </w:t>
      </w:r>
      <w:hyperlink r:id="rId2696" w:history="1">
        <w:r w:rsidRPr="00A11A98">
          <w:rPr>
            <w:rFonts w:ascii="Calibri" w:hAnsi="Calibri" w:cs="Calibri"/>
            <w:color w:val="0000FF"/>
          </w:rPr>
          <w:t>N 541-ФЗ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Стандарты саморегулируемой организации и внутренние документы не могут противоречить настоящему Кодексу, </w:t>
      </w:r>
      <w:hyperlink r:id="rId2697" w:history="1">
        <w:r w:rsidRPr="00A11A98">
          <w:rPr>
            <w:rFonts w:ascii="Calibri" w:hAnsi="Calibri" w:cs="Calibri"/>
            <w:color w:val="0000FF"/>
          </w:rPr>
          <w:t>законодательству</w:t>
        </w:r>
      </w:hyperlink>
      <w:r w:rsidRPr="00A11A98">
        <w:rPr>
          <w:rFonts w:ascii="Calibri" w:hAnsi="Calibri" w:cs="Calibri"/>
        </w:rPr>
        <w:t xml:space="preserve"> Российской Федерации о техническом регулировании, а также правилам саморегулирования,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утвержденным соответствующим Национальным объединением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698" w:history="1">
        <w:r w:rsidRPr="00A11A98">
          <w:rPr>
            <w:rFonts w:ascii="Calibri" w:hAnsi="Calibri" w:cs="Calibri"/>
            <w:color w:val="0000FF"/>
          </w:rPr>
          <w:t>N 340-ФЗ</w:t>
        </w:r>
      </w:hyperlink>
      <w:r w:rsidRPr="00A11A98">
        <w:rPr>
          <w:rFonts w:ascii="Calibri" w:hAnsi="Calibri" w:cs="Calibri"/>
        </w:rPr>
        <w:t xml:space="preserve">, от 31.07.2025 </w:t>
      </w:r>
      <w:hyperlink r:id="rId2699" w:history="1">
        <w:r w:rsidRPr="00A11A98">
          <w:rPr>
            <w:rFonts w:ascii="Calibri" w:hAnsi="Calibri" w:cs="Calibri"/>
            <w:color w:val="0000FF"/>
          </w:rPr>
          <w:t>N 309-ФЗ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 за исключением внутренних документов, утверждение которых отнесено к исключительной компетенции общего собрания членов саморегулируемой организации. Стандарты саморегулируемой организации и внутренние документы саморегулируемой организации являются обязательными для всех ее членов, их специалистов и иных работников.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w:t>
      </w:r>
      <w:r w:rsidRPr="00A11A98">
        <w:rPr>
          <w:rFonts w:ascii="Calibri" w:hAnsi="Calibri" w:cs="Calibri"/>
        </w:rPr>
        <w:lastRenderedPageBreak/>
        <w:t>самостоятельно с соблюдением требований, установленных настоящей статьей. В случае утверждения национальным объединением саморегулируемых организаций правил саморегулирования саморегулируемая организация обязана разработать и утвердить соответствующий стандарт саморегулируемой организации, внутренний документ саморегулируемой организации либо при наличии соответствующего стандарта саморегулируемой организации привести его в соответствие с правилами саморегулирования.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00"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Утратил силу с 1 марта 2026 года. - Федеральный </w:t>
      </w:r>
      <w:hyperlink r:id="rId2701" w:history="1">
        <w:r w:rsidRPr="00A11A98">
          <w:rPr>
            <w:rFonts w:ascii="Calibri" w:hAnsi="Calibri" w:cs="Calibri"/>
            <w:color w:val="0000FF"/>
          </w:rPr>
          <w:t>закон</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Внутренние документы саморегулируемой организации, предусмотренные </w:t>
      </w:r>
      <w:hyperlink w:anchor="Par3806" w:history="1">
        <w:r w:rsidRPr="00A11A98">
          <w:rPr>
            <w:rFonts w:ascii="Calibri" w:hAnsi="Calibri" w:cs="Calibri"/>
            <w:color w:val="0000FF"/>
          </w:rPr>
          <w:t>частями 1</w:t>
        </w:r>
      </w:hyperlink>
      <w:r w:rsidRPr="00A11A98">
        <w:rPr>
          <w:rFonts w:ascii="Calibri" w:hAnsi="Calibri" w:cs="Calibri"/>
        </w:rPr>
        <w:t xml:space="preserve">, </w:t>
      </w:r>
      <w:hyperlink w:anchor="Par3814" w:history="1">
        <w:r w:rsidRPr="00A11A98">
          <w:rPr>
            <w:rFonts w:ascii="Calibri" w:hAnsi="Calibri" w:cs="Calibri"/>
            <w:color w:val="0000FF"/>
          </w:rPr>
          <w:t>2</w:t>
        </w:r>
      </w:hyperlink>
      <w:r w:rsidRPr="00A11A98">
        <w:rPr>
          <w:rFonts w:ascii="Calibri" w:hAnsi="Calibri" w:cs="Calibri"/>
        </w:rPr>
        <w:t xml:space="preserve"> и </w:t>
      </w:r>
      <w:hyperlink w:anchor="Par3823" w:history="1">
        <w:r w:rsidRPr="00A11A98">
          <w:rPr>
            <w:rFonts w:ascii="Calibri" w:hAnsi="Calibri" w:cs="Calibri"/>
            <w:color w:val="0000FF"/>
          </w:rPr>
          <w:t>4</w:t>
        </w:r>
      </w:hyperlink>
      <w:r w:rsidRPr="00A11A98">
        <w:rPr>
          <w:rFonts w:ascii="Calibri" w:hAnsi="Calibri" w:cs="Calibri"/>
        </w:rPr>
        <w:t xml:space="preserve"> настоящей статьи, изменения, внесенные в эти документы, решения о признании таких документов утратившими силу вступают в силу не ранее чем через десять дней после дня их принятия.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02"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Внутренние документы саморегулируемой организации, предусмотренные </w:t>
      </w:r>
      <w:hyperlink w:anchor="Par3806" w:history="1">
        <w:r w:rsidRPr="00A11A98">
          <w:rPr>
            <w:rFonts w:ascii="Calibri" w:hAnsi="Calibri" w:cs="Calibri"/>
            <w:color w:val="0000FF"/>
          </w:rPr>
          <w:t>частями 1</w:t>
        </w:r>
      </w:hyperlink>
      <w:r w:rsidRPr="00A11A98">
        <w:rPr>
          <w:rFonts w:ascii="Calibri" w:hAnsi="Calibri" w:cs="Calibri"/>
        </w:rPr>
        <w:t xml:space="preserve">, </w:t>
      </w:r>
      <w:hyperlink w:anchor="Par3814" w:history="1">
        <w:r w:rsidRPr="00A11A98">
          <w:rPr>
            <w:rFonts w:ascii="Calibri" w:hAnsi="Calibri" w:cs="Calibri"/>
            <w:color w:val="0000FF"/>
          </w:rPr>
          <w:t>2</w:t>
        </w:r>
      </w:hyperlink>
      <w:r w:rsidRPr="00A11A98">
        <w:rPr>
          <w:rFonts w:ascii="Calibri" w:hAnsi="Calibri" w:cs="Calibri"/>
        </w:rPr>
        <w:t xml:space="preserve"> и </w:t>
      </w:r>
      <w:hyperlink w:anchor="Par3823" w:history="1">
        <w:r w:rsidRPr="00A11A98">
          <w:rPr>
            <w:rFonts w:ascii="Calibri" w:hAnsi="Calibri" w:cs="Calibri"/>
            <w:color w:val="0000FF"/>
          </w:rPr>
          <w:t>4</w:t>
        </w:r>
      </w:hyperlink>
      <w:r w:rsidRPr="00A11A98">
        <w:rPr>
          <w:rFonts w:ascii="Calibri" w:hAnsi="Calibri" w:cs="Calibri"/>
        </w:rPr>
        <w:t xml:space="preserve"> настоящей статьи, изменения, внесенные в эти документы, решения, принятые постоянно действующим коллегиальным органом управления саморегулируемой организации, в срок не позднее чем через три рабочих дня со дня их принятия подлежат размещению на сайте этой саморегулируемой организации в сети "Интернет" и направлению (за исключением решений, принятых постоянно действующим коллегиальным органом управления саморегулируемой организации в отношении членов саморегулируемой организации)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 надзора за саморегулируемыми организациями.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35" w:name="Par3845"/>
      <w:bookmarkEnd w:id="435"/>
      <w:r w:rsidRPr="00A11A98">
        <w:rPr>
          <w:rFonts w:ascii="Calibri" w:hAnsi="Calibri" w:cs="Calibri"/>
          <w:b/>
          <w:bCs/>
        </w:rPr>
        <w:t>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03" w:history="1">
        <w:r w:rsidRPr="00A11A98">
          <w:rPr>
            <w:rFonts w:ascii="Calibri" w:hAnsi="Calibri" w:cs="Calibri"/>
            <w:color w:val="0000FF"/>
          </w:rPr>
          <w:t>закона</w:t>
        </w:r>
      </w:hyperlink>
      <w:r w:rsidRPr="00A11A98">
        <w:rPr>
          <w:rFonts w:ascii="Calibri" w:hAnsi="Calibri" w:cs="Calibri"/>
        </w:rPr>
        <w:t xml:space="preserve"> от 28.12.2025 N 507-ФЗ)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704" w:history="1">
        <w:r w:rsidRPr="00A11A98">
          <w:rPr>
            <w:rFonts w:ascii="Calibri" w:hAnsi="Calibri" w:cs="Calibri"/>
            <w:color w:val="0000FF"/>
          </w:rPr>
          <w:t>закона</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436" w:name="Par3850"/>
      <w:bookmarkEnd w:id="436"/>
      <w:r w:rsidRPr="00A11A98">
        <w:rPr>
          <w:rFonts w:ascii="Calibri" w:hAnsi="Calibri" w:cs="Calibri"/>
        </w:rPr>
        <w:t>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37" w:name="Par3851"/>
      <w:bookmarkEnd w:id="437"/>
      <w:r w:rsidRPr="00A11A98">
        <w:rPr>
          <w:rFonts w:ascii="Calibri" w:hAnsi="Calibri" w:cs="Calibri"/>
        </w:rPr>
        <w:t>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К должностным </w:t>
      </w:r>
      <w:hyperlink r:id="rId2705" w:history="1">
        <w:r w:rsidRPr="00A11A98">
          <w:rPr>
            <w:rFonts w:ascii="Calibri" w:hAnsi="Calibri" w:cs="Calibri"/>
            <w:color w:val="0000FF"/>
          </w:rPr>
          <w:t>обязанностям</w:t>
        </w:r>
      </w:hyperlink>
      <w:r w:rsidRPr="00A11A98">
        <w:rPr>
          <w:rFonts w:ascii="Calibri" w:hAnsi="Calibri" w:cs="Calibri"/>
        </w:rPr>
        <w:t xml:space="preserve"> специалистов по организации инженерных изысканий, специалистов по организации архитектурно-строительного проектирования в том числе относятся соответственно: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утверждение заданий на выполнение работ по инженерным изысканиям, заданий на проектирование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представление, согласование и приемка результатов работ по выполнению инженерных изысканий, подготовке проектной документации;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утверждение результатов инженерных изысканий, проектной документации;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утверждение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содержащихся в проектной документации, требованиям, установленным техническими регламентами в соответствии с Федеральным </w:t>
      </w:r>
      <w:hyperlink r:id="rId2706" w:history="1">
        <w:r w:rsidRPr="00A11A98">
          <w:rPr>
            <w:rFonts w:ascii="Calibri" w:hAnsi="Calibri" w:cs="Calibri"/>
            <w:color w:val="0000FF"/>
          </w:rPr>
          <w:t>законом</w:t>
        </w:r>
      </w:hyperlink>
      <w:r w:rsidRPr="00A11A98">
        <w:rPr>
          <w:rFonts w:ascii="Calibri" w:hAnsi="Calibri" w:cs="Calibri"/>
        </w:rPr>
        <w:t xml:space="preserve"> от 30 декабря 2009 года N 384-ФЗ "Технический регламент о безопасности зданий и сооружений".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введен Федеральным </w:t>
      </w:r>
      <w:hyperlink r:id="rId2707" w:history="1">
        <w:r w:rsidRPr="00A11A98">
          <w:rPr>
            <w:rFonts w:ascii="Calibri" w:hAnsi="Calibri" w:cs="Calibri"/>
            <w:color w:val="0000FF"/>
          </w:rPr>
          <w:t>законом</w:t>
        </w:r>
      </w:hyperlink>
      <w:r w:rsidRPr="00A11A98">
        <w:rPr>
          <w:rFonts w:ascii="Calibri" w:hAnsi="Calibri" w:cs="Calibri"/>
        </w:rPr>
        <w:t xml:space="preserve"> от 25.12.2023 N 653-ФЗ)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Утверждение в соответствии с </w:t>
      </w:r>
      <w:hyperlink w:anchor="Par2478" w:history="1">
        <w:r w:rsidRPr="00A11A98">
          <w:rPr>
            <w:rFonts w:ascii="Calibri" w:hAnsi="Calibri" w:cs="Calibri"/>
            <w:color w:val="0000FF"/>
          </w:rPr>
          <w:t>частью 15.2 статьи 48</w:t>
        </w:r>
      </w:hyperlink>
      <w:r w:rsidRPr="00A11A98">
        <w:rPr>
          <w:rFonts w:ascii="Calibri" w:hAnsi="Calibri" w:cs="Calibri"/>
        </w:rPr>
        <w:t xml:space="preserve"> настоящего Кодекса подтверждения соответствия вносимых в проектную документацию изменений требованиям, указанным в </w:t>
      </w:r>
      <w:hyperlink w:anchor="Par2616" w:history="1">
        <w:r w:rsidRPr="00A11A98">
          <w:rPr>
            <w:rFonts w:ascii="Calibri" w:hAnsi="Calibri" w:cs="Calibri"/>
            <w:color w:val="0000FF"/>
          </w:rPr>
          <w:t>части 3.8 статьи 49</w:t>
        </w:r>
      </w:hyperlink>
      <w:r w:rsidRPr="00A11A98">
        <w:rPr>
          <w:rFonts w:ascii="Calibri" w:hAnsi="Calibri" w:cs="Calibri"/>
        </w:rPr>
        <w:t xml:space="preserve"> настоящего Кодекса, осуществляется специалистом по организации архитектурно-строительного проектирования в должности главного инженера проекта.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К должностным обязанностям специалистов по организации строительства в том числе относятся: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приемка объектов капитального строительства, частей объектов капитального строительства, этапов строительства, реконструкции объектов капитального строительства, приемка выполненных работ по строительству, реконструкции, капитальному ремонту, сносу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подписание следующих документов: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акта приемки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осуществляют трудовые функции, предусмотренные настоящей статьей, в соответствии с профессиональными стандартами, утвержденными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Специалисты по организации инженерных изысканий, специалисты по организации архитектурно-строительного проектирования или специалисты по организации строительства осуществляют указанные в </w:t>
      </w:r>
      <w:hyperlink w:anchor="Par3850" w:history="1">
        <w:r w:rsidRPr="00A11A98">
          <w:rPr>
            <w:rFonts w:ascii="Calibri" w:hAnsi="Calibri" w:cs="Calibri"/>
            <w:color w:val="0000FF"/>
          </w:rPr>
          <w:t>части 1</w:t>
        </w:r>
      </w:hyperlink>
      <w:r w:rsidRPr="00A11A98">
        <w:rPr>
          <w:rFonts w:ascii="Calibri" w:hAnsi="Calibri" w:cs="Calibri"/>
        </w:rPr>
        <w:t xml:space="preserve"> или </w:t>
      </w:r>
      <w:hyperlink w:anchor="Par3851" w:history="1">
        <w:r w:rsidRPr="00A11A98">
          <w:rPr>
            <w:rFonts w:ascii="Calibri" w:hAnsi="Calibri" w:cs="Calibri"/>
            <w:color w:val="0000FF"/>
          </w:rPr>
          <w:t>2</w:t>
        </w:r>
      </w:hyperlink>
      <w:r w:rsidRPr="00A11A98">
        <w:rPr>
          <w:rFonts w:ascii="Calibri" w:hAnsi="Calibri" w:cs="Calibri"/>
        </w:rPr>
        <w:t xml:space="preserve"> настоящей статьи трудовые функции со дня включения сведений о физических лицах соответственно в национальный реестр специалистов в области инженерных изысканий и архитектурно-строительного проектирования или национальный реестр специалистов в области строительства (далее также - национальные реестры специалистов).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Сведения о физических лицах включаются в национальный реестр специалистов в области инженерных изысканий и архитектурно-строительного проектирования Национальным объединением саморегулируемых организаций, основанных на членстве лиц, выполняющих </w:t>
      </w:r>
      <w:r w:rsidRPr="00A11A98">
        <w:rPr>
          <w:rFonts w:ascii="Calibri" w:hAnsi="Calibri" w:cs="Calibri"/>
        </w:rPr>
        <w:lastRenderedPageBreak/>
        <w:t>инженерные изыскания, и саморегулируемых организаций, основанных на членстве лиц, осуществляющих подготовку проектной документации.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Сведения о физическом лице включаются в национальный реестр специалистов в области строительства Национальным объединением саморегулируемых организаций, основанных на членстве лиц, осуществляющих строительство.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38" w:name="Par3869"/>
      <w:bookmarkEnd w:id="438"/>
      <w:r w:rsidRPr="00A11A98">
        <w:rPr>
          <w:rFonts w:ascii="Calibri" w:hAnsi="Calibri" w:cs="Calibri"/>
        </w:rPr>
        <w:t xml:space="preserve">9.1. Сведения о физических лицах, не указанных в </w:t>
      </w:r>
      <w:hyperlink w:anchor="Par3850" w:history="1">
        <w:r w:rsidRPr="00A11A98">
          <w:rPr>
            <w:rFonts w:ascii="Calibri" w:hAnsi="Calibri" w:cs="Calibri"/>
            <w:color w:val="0000FF"/>
          </w:rPr>
          <w:t>части 1</w:t>
        </w:r>
      </w:hyperlink>
      <w:r w:rsidRPr="00A11A98">
        <w:rPr>
          <w:rFonts w:ascii="Calibri" w:hAnsi="Calibri" w:cs="Calibri"/>
        </w:rPr>
        <w:t xml:space="preserve"> или </w:t>
      </w:r>
      <w:hyperlink w:anchor="Par3851" w:history="1">
        <w:r w:rsidRPr="00A11A98">
          <w:rPr>
            <w:rFonts w:ascii="Calibri" w:hAnsi="Calibri" w:cs="Calibri"/>
            <w:color w:val="0000FF"/>
          </w:rPr>
          <w:t>2</w:t>
        </w:r>
      </w:hyperlink>
      <w:r w:rsidRPr="00A11A98">
        <w:rPr>
          <w:rFonts w:ascii="Calibri" w:hAnsi="Calibri" w:cs="Calibri"/>
        </w:rPr>
        <w:t xml:space="preserve"> настоящей статьи, если такие физические лица занимают должности, предусмотренные перечнем, указанным в </w:t>
      </w:r>
      <w:hyperlink w:anchor="Par3878" w:history="1">
        <w:r w:rsidRPr="00A11A98">
          <w:rPr>
            <w:rFonts w:ascii="Calibri" w:hAnsi="Calibri" w:cs="Calibri"/>
            <w:color w:val="0000FF"/>
          </w:rPr>
          <w:t>части 11</w:t>
        </w:r>
      </w:hyperlink>
      <w:r w:rsidRPr="00A11A98">
        <w:rPr>
          <w:rFonts w:ascii="Calibri" w:hAnsi="Calibri" w:cs="Calibri"/>
        </w:rPr>
        <w:t xml:space="preserve"> настоящей статьи (далее - иные специалисты, занятые в строительстве), требования к которым устанавливаются правилами саморегулирования в соответствии с </w:t>
      </w:r>
      <w:hyperlink w:anchor="Par4323" w:history="1">
        <w:r w:rsidRPr="00A11A98">
          <w:rPr>
            <w:rFonts w:ascii="Calibri" w:hAnsi="Calibri" w:cs="Calibri"/>
            <w:color w:val="0000FF"/>
          </w:rPr>
          <w:t>частью 2 статьи 55.20-1</w:t>
        </w:r>
      </w:hyperlink>
      <w:r w:rsidRPr="00A11A98">
        <w:rPr>
          <w:rFonts w:ascii="Calibri" w:hAnsi="Calibri" w:cs="Calibri"/>
        </w:rPr>
        <w:t xml:space="preserve"> настоящего Кодекса, включаются в национальные реестры специалистов.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9.1 введена Федеральным </w:t>
      </w:r>
      <w:hyperlink r:id="rId2708" w:history="1">
        <w:r w:rsidRPr="00A11A98">
          <w:rPr>
            <w:rFonts w:ascii="Calibri" w:hAnsi="Calibri" w:cs="Calibri"/>
            <w:color w:val="0000FF"/>
          </w:rPr>
          <w:t>законом</w:t>
        </w:r>
      </w:hyperlink>
      <w:r w:rsidRPr="00A11A98">
        <w:rPr>
          <w:rFonts w:ascii="Calibri" w:hAnsi="Calibri" w:cs="Calibri"/>
        </w:rPr>
        <w:t xml:space="preserve"> от 28.12.2025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39" w:name="Par3871"/>
      <w:bookmarkEnd w:id="439"/>
      <w:r w:rsidRPr="00A11A98">
        <w:rPr>
          <w:rFonts w:ascii="Calibri" w:hAnsi="Calibri" w:cs="Calibri"/>
        </w:rPr>
        <w:t>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w:t>
      </w:r>
      <w:hyperlink r:id="rId2709" w:history="1">
        <w:r w:rsidRPr="00A11A98">
          <w:rPr>
            <w:rFonts w:ascii="Calibri" w:hAnsi="Calibri" w:cs="Calibri"/>
            <w:color w:val="0000FF"/>
          </w:rPr>
          <w:t>наличие</w:t>
        </w:r>
      </w:hyperlink>
      <w:r w:rsidRPr="00A11A98">
        <w:rPr>
          <w:rFonts w:ascii="Calibri" w:hAnsi="Calibri" w:cs="Calibri"/>
        </w:rPr>
        <w:t xml:space="preserve"> высшего образования по специальности или направлению подготовки в области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наличие стажа работы на инженерных должностях не менее чем три года в организациях, выполняющих инженерные изыскания, осуществляющих подготовку проектной документации, в организациях, осуществляющих строительство, реконструкцию, капитальный ремонт, снос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наличие общего трудового стажа по профессии, специальности или направлению подготовки в области строительства не менее чем десять лет или не менее чем пять лет при прохождении в соответствии с Федеральным </w:t>
      </w:r>
      <w:hyperlink r:id="rId2710" w:history="1">
        <w:r w:rsidRPr="00A11A98">
          <w:rPr>
            <w:rFonts w:ascii="Calibri" w:hAnsi="Calibri" w:cs="Calibri"/>
            <w:color w:val="0000FF"/>
          </w:rPr>
          <w:t>законом</w:t>
        </w:r>
      </w:hyperlink>
      <w:r w:rsidRPr="00A11A98">
        <w:rPr>
          <w:rFonts w:ascii="Calibri" w:hAnsi="Calibri" w:cs="Calibri"/>
        </w:rP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не реже одного раза в пять лет прохождение в соответствии с Федеральным </w:t>
      </w:r>
      <w:hyperlink r:id="rId2711" w:history="1">
        <w:r w:rsidRPr="00A11A98">
          <w:rPr>
            <w:rFonts w:ascii="Calibri" w:hAnsi="Calibri" w:cs="Calibri"/>
            <w:color w:val="0000FF"/>
          </w:rPr>
          <w:t>законом</w:t>
        </w:r>
      </w:hyperlink>
      <w:r w:rsidRPr="00A11A98">
        <w:rPr>
          <w:rFonts w:ascii="Calibri" w:hAnsi="Calibri" w:cs="Calibri"/>
        </w:rP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наличие документа, подтверждающего право иностранного гражданина на осуществление трудовой деятельности на территории Российской Федерации, за исключением случаев, если в соответствии с федеральными законами или международными договорами Российской Федерации такой документ не требуется;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отсутствие непогашенной или неснятой судимости за совершение умышленного </w:t>
      </w:r>
      <w:hyperlink r:id="rId2712" w:history="1">
        <w:r w:rsidRPr="00A11A98">
          <w:rPr>
            <w:rFonts w:ascii="Calibri" w:hAnsi="Calibri" w:cs="Calibri"/>
            <w:color w:val="0000FF"/>
          </w:rPr>
          <w:t>преступления</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0" w:name="Par3878"/>
      <w:bookmarkEnd w:id="440"/>
      <w:r w:rsidRPr="00A11A98">
        <w:rPr>
          <w:rFonts w:ascii="Calibri" w:hAnsi="Calibri" w:cs="Calibri"/>
        </w:rPr>
        <w:lastRenderedPageBreak/>
        <w:t xml:space="preserve">11. </w:t>
      </w:r>
      <w:hyperlink r:id="rId2713" w:history="1">
        <w:r w:rsidRPr="00A11A98">
          <w:rPr>
            <w:rFonts w:ascii="Calibri" w:hAnsi="Calibri" w:cs="Calibri"/>
            <w:color w:val="0000FF"/>
          </w:rPr>
          <w:t>Перечень</w:t>
        </w:r>
      </w:hyperlink>
      <w:r w:rsidRPr="00A11A98">
        <w:rPr>
          <w:rFonts w:ascii="Calibri" w:hAnsi="Calibri" w:cs="Calibri"/>
        </w:rPr>
        <w:t xml:space="preserve">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и </w:t>
      </w:r>
      <w:hyperlink r:id="rId2714" w:history="1">
        <w:r w:rsidRPr="00A11A98">
          <w:rPr>
            <w:rFonts w:ascii="Calibri" w:hAnsi="Calibri" w:cs="Calibri"/>
            <w:color w:val="0000FF"/>
          </w:rPr>
          <w:t>Перечень</w:t>
        </w:r>
      </w:hyperlink>
      <w:r w:rsidRPr="00A11A98">
        <w:rPr>
          <w:rFonts w:ascii="Calibri" w:hAnsi="Calibri" w:cs="Calibri"/>
        </w:rPr>
        <w:t xml:space="preserve"> должностей специалистов, занятых в строительстве, требования к которым устанавливаются правилами саморегулирования,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15" w:history="1">
        <w:r w:rsidRPr="00A11A98">
          <w:rPr>
            <w:rFonts w:ascii="Calibri" w:hAnsi="Calibri" w:cs="Calibri"/>
            <w:color w:val="0000FF"/>
          </w:rPr>
          <w:t>закона</w:t>
        </w:r>
      </w:hyperlink>
      <w:r w:rsidRPr="00A11A98">
        <w:rPr>
          <w:rFonts w:ascii="Calibri" w:hAnsi="Calibri" w:cs="Calibri"/>
        </w:rPr>
        <w:t xml:space="preserve"> от 28.12.2025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Принятие решения о включении сведений о физическом лице в национальный реестр специалистов или об отказе во включении сведений о физическом лице в национальный реестр специалистов осуществляется соответствующим Национальным объединением саморегулируемых организаций в течение десяти рабочих дней со дня поступления от физического лица заявления и документов, подтверждающих его соответствие минимальным требованиям, установленным </w:t>
      </w:r>
      <w:hyperlink w:anchor="Par3871" w:history="1">
        <w:r w:rsidRPr="00A11A98">
          <w:rPr>
            <w:rFonts w:ascii="Calibri" w:hAnsi="Calibri" w:cs="Calibri"/>
            <w:color w:val="0000FF"/>
          </w:rPr>
          <w:t>частью 10</w:t>
        </w:r>
      </w:hyperlink>
      <w:r w:rsidRPr="00A11A98">
        <w:rPr>
          <w:rFonts w:ascii="Calibri" w:hAnsi="Calibri" w:cs="Calibri"/>
        </w:rPr>
        <w:t xml:space="preserve"> настоящей статьи. Указанные в настоящей части заявление и документы могут быть поданы в форме электронного документа (пакета электронных документов), подписанного с использованием усиленной квалифицированной электронной подписи.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w:t>
      </w:r>
      <w:hyperlink r:id="rId2716" w:history="1">
        <w:r w:rsidRPr="00A11A98">
          <w:rPr>
            <w:rFonts w:ascii="Calibri" w:hAnsi="Calibri" w:cs="Calibri"/>
            <w:color w:val="0000FF"/>
          </w:rPr>
          <w:t>Перечень</w:t>
        </w:r>
      </w:hyperlink>
      <w:r w:rsidRPr="00A11A98">
        <w:rPr>
          <w:rFonts w:ascii="Calibri" w:hAnsi="Calibri" w:cs="Calibri"/>
        </w:rPr>
        <w:t xml:space="preserve"> документов, подтверждающих соответствие физического лица минимальным требованиям, установленным </w:t>
      </w:r>
      <w:hyperlink w:anchor="Par3871" w:history="1">
        <w:r w:rsidRPr="00A11A98">
          <w:rPr>
            <w:rFonts w:ascii="Calibri" w:hAnsi="Calibri" w:cs="Calibri"/>
            <w:color w:val="0000FF"/>
          </w:rPr>
          <w:t>частью 10</w:t>
        </w:r>
      </w:hyperlink>
      <w:r w:rsidRPr="00A11A98">
        <w:rPr>
          <w:rFonts w:ascii="Calibri" w:hAnsi="Calibri" w:cs="Calibri"/>
        </w:rPr>
        <w:t xml:space="preserve"> настоящей статьи, либо требованиям, установленным правилами саморегулирования в отношении иных специалистов, занятых в строительстве, сведения о которых включаются в национальные реестры специалистов, </w:t>
      </w:r>
      <w:hyperlink r:id="rId2717" w:history="1">
        <w:r w:rsidRPr="00A11A98">
          <w:rPr>
            <w:rFonts w:ascii="Calibri" w:hAnsi="Calibri" w:cs="Calibri"/>
            <w:color w:val="0000FF"/>
          </w:rPr>
          <w:t>состав</w:t>
        </w:r>
      </w:hyperlink>
      <w:r w:rsidRPr="00A11A98">
        <w:rPr>
          <w:rFonts w:ascii="Calibri" w:hAnsi="Calibri" w:cs="Calibri"/>
        </w:rPr>
        <w:t xml:space="preserve"> сведений, включаемых в национальные реестры специалистов, </w:t>
      </w:r>
      <w:hyperlink r:id="rId2718" w:history="1">
        <w:r w:rsidRPr="00A11A98">
          <w:rPr>
            <w:rFonts w:ascii="Calibri" w:hAnsi="Calibri" w:cs="Calibri"/>
            <w:color w:val="0000FF"/>
          </w:rPr>
          <w:t>порядок</w:t>
        </w:r>
      </w:hyperlink>
      <w:r w:rsidRPr="00A11A98">
        <w:rPr>
          <w:rFonts w:ascii="Calibri" w:hAnsi="Calibri" w:cs="Calibri"/>
        </w:rPr>
        <w:t xml:space="preserve"> внесения изменений в национальные реестры специалистов, </w:t>
      </w:r>
      <w:hyperlink r:id="rId2719" w:history="1">
        <w:r w:rsidRPr="00A11A98">
          <w:rPr>
            <w:rFonts w:ascii="Calibri" w:hAnsi="Calibri" w:cs="Calibri"/>
            <w:color w:val="0000FF"/>
          </w:rPr>
          <w:t>основания</w:t>
        </w:r>
      </w:hyperlink>
      <w:r w:rsidRPr="00A11A98">
        <w:rPr>
          <w:rFonts w:ascii="Calibri" w:hAnsi="Calibri" w:cs="Calibri"/>
        </w:rPr>
        <w:t xml:space="preserve"> для отказа во включении сведений о физическом лице в соответствующий национальный реестр специалистов, </w:t>
      </w:r>
      <w:hyperlink r:id="rId2720" w:history="1">
        <w:r w:rsidRPr="00A11A98">
          <w:rPr>
            <w:rFonts w:ascii="Calibri" w:hAnsi="Calibri" w:cs="Calibri"/>
            <w:color w:val="0000FF"/>
          </w:rPr>
          <w:t>перечень</w:t>
        </w:r>
      </w:hyperlink>
      <w:r w:rsidRPr="00A11A98">
        <w:rPr>
          <w:rFonts w:ascii="Calibri" w:hAnsi="Calibri" w:cs="Calibri"/>
        </w:rPr>
        <w:t xml:space="preserve"> случаев, при которых сведения о физическом лице исключаются из национального реестра специалистов,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21" w:history="1">
        <w:r w:rsidRPr="00A11A98">
          <w:rPr>
            <w:rFonts w:ascii="Calibri" w:hAnsi="Calibri" w:cs="Calibri"/>
            <w:color w:val="0000FF"/>
          </w:rPr>
          <w:t>закона</w:t>
        </w:r>
      </w:hyperlink>
      <w:r w:rsidRPr="00A11A98">
        <w:rPr>
          <w:rFonts w:ascii="Calibri" w:hAnsi="Calibri" w:cs="Calibri"/>
        </w:rPr>
        <w:t xml:space="preserve"> от 28.12.2025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1" w:name="Par3883"/>
      <w:bookmarkEnd w:id="441"/>
      <w:r w:rsidRPr="00A11A98">
        <w:rPr>
          <w:rFonts w:ascii="Calibri" w:hAnsi="Calibri" w:cs="Calibri"/>
        </w:rPr>
        <w:t>14. 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2" w:name="Par3884"/>
      <w:bookmarkEnd w:id="442"/>
      <w:r w:rsidRPr="00A11A98">
        <w:rPr>
          <w:rFonts w:ascii="Calibri" w:hAnsi="Calibri" w:cs="Calibri"/>
        </w:rPr>
        <w:t xml:space="preserve">15. В случае прекращения трудовых отношений физического лица, указанного в </w:t>
      </w:r>
      <w:hyperlink w:anchor="Par3850" w:history="1">
        <w:r w:rsidRPr="00A11A98">
          <w:rPr>
            <w:rFonts w:ascii="Calibri" w:hAnsi="Calibri" w:cs="Calibri"/>
            <w:color w:val="0000FF"/>
          </w:rPr>
          <w:t>части 1</w:t>
        </w:r>
      </w:hyperlink>
      <w:r w:rsidRPr="00A11A98">
        <w:rPr>
          <w:rFonts w:ascii="Calibri" w:hAnsi="Calibri" w:cs="Calibri"/>
        </w:rPr>
        <w:t xml:space="preserve"> или </w:t>
      </w:r>
      <w:hyperlink w:anchor="Par3851" w:history="1">
        <w:r w:rsidRPr="00A11A98">
          <w:rPr>
            <w:rFonts w:ascii="Calibri" w:hAnsi="Calibri" w:cs="Calibri"/>
            <w:color w:val="0000FF"/>
          </w:rPr>
          <w:t>2</w:t>
        </w:r>
      </w:hyperlink>
      <w:r w:rsidRPr="00A11A98">
        <w:rPr>
          <w:rFonts w:ascii="Calibri" w:hAnsi="Calibri" w:cs="Calibri"/>
        </w:rPr>
        <w:t xml:space="preserve"> настоящей статьи, с членом саморегулируемой организации такое физическое лицо вправе уведомить об этом Национальное объединение саморегулируемых организаций с приложением копий документов, подтверждающих факт расторжения трудовых отношений.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 введена Федеральным </w:t>
      </w:r>
      <w:hyperlink r:id="rId2722" w:history="1">
        <w:r w:rsidRPr="00A11A98">
          <w:rPr>
            <w:rFonts w:ascii="Calibri" w:hAnsi="Calibri" w:cs="Calibri"/>
            <w:color w:val="0000FF"/>
          </w:rPr>
          <w:t>законом</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 Федеральный орган исполнительной власти, исполнительные органы субъекта Российской Федерации, уполномоченные на проведение государственной экспертизы проектной документации, или подведомственные указанным органам государственные (бюджетные или автономные) учреждения, Государственная корпорация по атомной энергии "Росатом", организации негосударственной экспертизы проектной документации, проводившие экспертизу проектной документации и (или) экспертизу результатов инженерных изысканий, органы государственного строительного надзора, предусмотренные </w:t>
      </w:r>
      <w:hyperlink w:anchor="Par3464" w:history="1">
        <w:r w:rsidRPr="00A11A98">
          <w:rPr>
            <w:rFonts w:ascii="Calibri" w:hAnsi="Calibri" w:cs="Calibri"/>
            <w:color w:val="0000FF"/>
          </w:rPr>
          <w:t>частью 7 статьи 54</w:t>
        </w:r>
      </w:hyperlink>
      <w:r w:rsidRPr="00A11A98">
        <w:rPr>
          <w:rFonts w:ascii="Calibri" w:hAnsi="Calibri" w:cs="Calibri"/>
        </w:rPr>
        <w:t xml:space="preserve"> настоящего Кодекса, информируют соответствующее Национальное объединение саморегулируемых организаций о специалистах по организации инженерных изысканий, специалистах по организации архитектурно-строительного проектирования или специалистах по организации </w:t>
      </w:r>
      <w:r w:rsidRPr="00A11A98">
        <w:rPr>
          <w:rFonts w:ascii="Calibri" w:hAnsi="Calibri" w:cs="Calibri"/>
        </w:rPr>
        <w:lastRenderedPageBreak/>
        <w:t xml:space="preserve">строительства, выполнивших инженерные изыскания, подготовку проектной документации, строительство, реконструкцию, снос объектов капитального строительства, по результатам которых указанными лицами выданы отрицательные заключения экспертизы проектной документации и (или) экспертизы результатов инженерных изысканий или отказано в выдаче заключения о соответствии построенного, реконструированного объекта капитального строительства требованиям, предусмотренным </w:t>
      </w:r>
      <w:hyperlink w:anchor="Par3486" w:history="1">
        <w:r w:rsidRPr="00A11A98">
          <w:rPr>
            <w:rFonts w:ascii="Calibri" w:hAnsi="Calibri" w:cs="Calibri"/>
            <w:color w:val="0000FF"/>
          </w:rPr>
          <w:t>частью 16 статьи 54</w:t>
        </w:r>
      </w:hyperlink>
      <w:r w:rsidRPr="00A11A98">
        <w:rPr>
          <w:rFonts w:ascii="Calibri" w:hAnsi="Calibri" w:cs="Calibri"/>
        </w:rPr>
        <w:t xml:space="preserve"> настоящего Кодекса. Информирование осуществляется в течение пяти рабочих дней со дня выдачи таких заключений посредством использования информационного ресурса, указанного в </w:t>
      </w:r>
      <w:hyperlink w:anchor="Par3883" w:history="1">
        <w:r w:rsidRPr="00A11A98">
          <w:rPr>
            <w:rFonts w:ascii="Calibri" w:hAnsi="Calibri" w:cs="Calibri"/>
            <w:color w:val="0000FF"/>
          </w:rPr>
          <w:t>части 14</w:t>
        </w:r>
      </w:hyperlink>
      <w:r w:rsidRPr="00A11A98">
        <w:rPr>
          <w:rFonts w:ascii="Calibri" w:hAnsi="Calibri" w:cs="Calibri"/>
        </w:rPr>
        <w:t xml:space="preserve"> настоящей статьи, через личные кабинеты, ведение которых обеспечивается соответствующим Национальным объединением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 введена Федеральным </w:t>
      </w:r>
      <w:hyperlink r:id="rId2723" w:history="1">
        <w:r w:rsidRPr="00A11A98">
          <w:rPr>
            <w:rFonts w:ascii="Calibri" w:hAnsi="Calibri" w:cs="Calibri"/>
            <w:color w:val="0000FF"/>
          </w:rPr>
          <w:t>законом</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55.6. Прием в члены саморегулируемой организации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724"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взносов в компенсационный фонд (компенсационные фонды) саморегулируемой организации, если иное не установлено настоящей статьей.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3" w:name="Par3894"/>
      <w:bookmarkEnd w:id="443"/>
      <w:r w:rsidRPr="00A11A98">
        <w:rPr>
          <w:rFonts w:ascii="Calibri" w:hAnsi="Calibri" w:cs="Calibri"/>
        </w:rPr>
        <w:t>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или об отсутствии таких намерений;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25"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 во внутренних документах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документы, подтверждающие наличие у индивидуального предпринимателя или юридического лица специалистов, указанных в </w:t>
      </w:r>
      <w:hyperlink w:anchor="Par3845" w:history="1">
        <w:r w:rsidRPr="00A11A98">
          <w:rPr>
            <w:rFonts w:ascii="Calibri" w:hAnsi="Calibri" w:cs="Calibri"/>
            <w:color w:val="0000FF"/>
          </w:rPr>
          <w:t>статье 55.5-1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26" w:history="1">
        <w:r w:rsidRPr="00A11A98">
          <w:rPr>
            <w:rFonts w:ascii="Calibri" w:hAnsi="Calibri" w:cs="Calibri"/>
            <w:color w:val="0000FF"/>
          </w:rPr>
          <w:t>закона</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документы, подтверждающие наличие у специалистов должностных обязанностей, предусмотренных </w:t>
      </w:r>
      <w:hyperlink w:anchor="Par3845" w:history="1">
        <w:r w:rsidRPr="00A11A98">
          <w:rPr>
            <w:rFonts w:ascii="Calibri" w:hAnsi="Calibri" w:cs="Calibri"/>
            <w:color w:val="0000FF"/>
          </w:rPr>
          <w:t>частью 3</w:t>
        </w:r>
      </w:hyperlink>
      <w:r w:rsidRPr="00A11A98">
        <w:rPr>
          <w:rFonts w:ascii="Calibri" w:hAnsi="Calibri" w:cs="Calibri"/>
        </w:rPr>
        <w:t xml:space="preserve"> или </w:t>
      </w:r>
      <w:hyperlink w:anchor="Par3845" w:history="1">
        <w:r w:rsidRPr="00A11A98">
          <w:rPr>
            <w:rFonts w:ascii="Calibri" w:hAnsi="Calibri" w:cs="Calibri"/>
            <w:color w:val="0000FF"/>
          </w:rPr>
          <w:t>5 статьи 55.5-1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4" w:name="Par3902"/>
      <w:bookmarkEnd w:id="444"/>
      <w:r w:rsidRPr="00A11A98">
        <w:rPr>
          <w:rFonts w:ascii="Calibri" w:hAnsi="Calibri" w:cs="Calibri"/>
        </w:rPr>
        <w:t>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5" w:name="Par3903"/>
      <w:bookmarkEnd w:id="445"/>
      <w:r w:rsidRPr="00A11A98">
        <w:rPr>
          <w:rFonts w:ascii="Calibri" w:hAnsi="Calibri" w:cs="Calibri"/>
        </w:rPr>
        <w:lastRenderedPageBreak/>
        <w:t>1) иностранных юридических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6" w:name="Par3904"/>
      <w:bookmarkEnd w:id="446"/>
      <w:r w:rsidRPr="00A11A98">
        <w:rPr>
          <w:rFonts w:ascii="Calibri" w:hAnsi="Calibri" w:cs="Calibri"/>
        </w:rPr>
        <w:t xml:space="preserve">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w:anchor="Par3785" w:history="1">
        <w:r w:rsidRPr="00A11A98">
          <w:rPr>
            <w:rFonts w:ascii="Calibri" w:hAnsi="Calibri" w:cs="Calibri"/>
            <w:color w:val="0000FF"/>
          </w:rPr>
          <w:t>частью 3 статьи 55.4</w:t>
        </w:r>
      </w:hyperlink>
      <w:r w:rsidRPr="00A11A98">
        <w:rPr>
          <w:rFonts w:ascii="Calibri" w:hAnsi="Calibri" w:cs="Calibri"/>
        </w:rPr>
        <w:t xml:space="preserve">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на членстве лиц, осуществляющих строительство, и зарегистрированной на территории любого из субъектов Российской Федерации, имеющих общую границу с этим субъектом Российской Федерации. При этом такой индивидуальный предприниматель или такое юридическое лицо дополнительно представляет в указанную саморегулируемую организацию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 Саморегулируемая организация, в которую обратились с заявлением о приеме в члены данный индивидуальный предприниматель или данное юридическое лицо, зарегистрированные в установленном законом порядке на территории субъекта Российской Федерации, имеющего общую границу с субъектом Российской Федерации, на территории которого зарегистрирована такая саморегулируемая организация, не имеет права отказать такому лицу в приеме в члены саморегулируемой организации по основанию, указанному в </w:t>
      </w:r>
      <w:hyperlink w:anchor="Par3902" w:history="1">
        <w:r w:rsidRPr="00A11A98">
          <w:rPr>
            <w:rFonts w:ascii="Calibri" w:hAnsi="Calibri" w:cs="Calibri"/>
            <w:color w:val="0000FF"/>
          </w:rPr>
          <w:t>абзаце первом</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 членом которой индивидуальный предприниматель или юридическое лицо являлись ранее, документы и (или) информацию, касающиеся деятельности такого индивидуального предпринимателя или такого юридического лица, включая акты проверок его деятельности. Саморегулируемая организация, в которую поступил этот запрос о представлении документов и (или) информации, обязана представить соответствующие документы и (или) информацию в течение тридцати дней со дня поступления этого запроса.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7" w:name="Par3906"/>
      <w:bookmarkEnd w:id="447"/>
      <w:r w:rsidRPr="00A11A98">
        <w:rPr>
          <w:rFonts w:ascii="Calibri" w:hAnsi="Calibri" w:cs="Calibri"/>
        </w:rPr>
        <w:t xml:space="preserve">5. В срок не более чем два месяца со дня получения документов, указанных в </w:t>
      </w:r>
      <w:hyperlink w:anchor="Par3894" w:history="1">
        <w:r w:rsidRPr="00A11A98">
          <w:rPr>
            <w:rFonts w:ascii="Calibri" w:hAnsi="Calibri" w:cs="Calibri"/>
            <w:color w:val="0000FF"/>
          </w:rPr>
          <w:t>части 2</w:t>
        </w:r>
      </w:hyperlink>
      <w:r w:rsidRPr="00A11A98">
        <w:rPr>
          <w:rFonts w:ascii="Calibri" w:hAnsi="Calibri" w:cs="Calibri"/>
        </w:rPr>
        <w:t xml:space="preserve">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 соответствующее Национальное объединение саморегулируемых организаций с запросом сведений: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w:t>
      </w:r>
      <w:hyperlink w:anchor="Par3894" w:history="1">
        <w:r w:rsidRPr="00A11A98">
          <w:rPr>
            <w:rFonts w:ascii="Calibri" w:hAnsi="Calibri" w:cs="Calibri"/>
            <w:color w:val="0000FF"/>
          </w:rPr>
          <w:t>части 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8" w:name="Par3910"/>
      <w:bookmarkEnd w:id="448"/>
      <w:r w:rsidRPr="00A11A98">
        <w:rPr>
          <w:rFonts w:ascii="Calibri" w:hAnsi="Calibri" w:cs="Calibri"/>
        </w:rPr>
        <w:t>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6. Органы государственной власти и органы местного самоуправления в течение тридцати дней со дня поступления указанного в </w:t>
      </w:r>
      <w:hyperlink w:anchor="Par3910" w:history="1">
        <w:r w:rsidRPr="00A11A98">
          <w:rPr>
            <w:rFonts w:ascii="Calibri" w:hAnsi="Calibri" w:cs="Calibri"/>
            <w:color w:val="0000FF"/>
          </w:rPr>
          <w:t>пункте 2 части 5</w:t>
        </w:r>
      </w:hyperlink>
      <w:r w:rsidRPr="00A11A98">
        <w:rPr>
          <w:rFonts w:ascii="Calibri" w:hAnsi="Calibri" w:cs="Calibri"/>
        </w:rPr>
        <w:t xml:space="preserve"> настоящей статьи запроса саморегулируемой организации обязаны представить саморегулируемой организации запрашиваемую информацию.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49" w:name="Par3912"/>
      <w:bookmarkEnd w:id="449"/>
      <w:r w:rsidRPr="00A11A98">
        <w:rPr>
          <w:rFonts w:ascii="Calibri" w:hAnsi="Calibri" w:cs="Calibri"/>
        </w:rPr>
        <w:t xml:space="preserve">7. По результатам проверки, предусмотренной </w:t>
      </w:r>
      <w:hyperlink w:anchor="Par3906" w:history="1">
        <w:r w:rsidRPr="00A11A98">
          <w:rPr>
            <w:rFonts w:ascii="Calibri" w:hAnsi="Calibri" w:cs="Calibri"/>
            <w:color w:val="0000FF"/>
          </w:rPr>
          <w:t>частью 5</w:t>
        </w:r>
      </w:hyperlink>
      <w:r w:rsidRPr="00A11A98">
        <w:rPr>
          <w:rFonts w:ascii="Calibri" w:hAnsi="Calibri" w:cs="Calibri"/>
        </w:rPr>
        <w:t xml:space="preserve"> настоящей статьи, саморегулируемая организация принимает одно из следующих решений: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27"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несоответствие индивидуального предпринимателя или юридического лица требованиям, установленным саморегулируемой организацией к своим членам (за исключением случая, установленного </w:t>
      </w:r>
      <w:hyperlink w:anchor="Par3902" w:history="1">
        <w:r w:rsidRPr="00A11A98">
          <w:rPr>
            <w:rFonts w:ascii="Calibri" w:hAnsi="Calibri" w:cs="Calibri"/>
            <w:color w:val="0000FF"/>
          </w:rPr>
          <w:t>частью 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непредставление индивидуальным предпринимателем или юридическим лицом в полном объеме документов, предусмотренных </w:t>
      </w:r>
      <w:hyperlink w:anchor="Par3894" w:history="1">
        <w:r w:rsidRPr="00A11A98">
          <w:rPr>
            <w:rFonts w:ascii="Calibri" w:hAnsi="Calibri" w:cs="Calibri"/>
            <w:color w:val="0000FF"/>
          </w:rPr>
          <w:t>частью 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если индивидуальный предприниматель или юридическое лицо уже является членом саморегулируемой организации аналогичного вида.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выполнении инженерных изысканий, подготовке проектной документации в отношении одного объекта капитального строительства, допущенных при осуществлении строительства, реконструкции, капитального ремонта, сноса одного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28"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иным основаниям, установленным внутренними документами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50" w:name="Par3925"/>
      <w:bookmarkEnd w:id="450"/>
      <w:r w:rsidRPr="00A11A98">
        <w:rPr>
          <w:rFonts w:ascii="Calibri" w:hAnsi="Calibri" w:cs="Calibri"/>
        </w:rPr>
        <w:t xml:space="preserve">10. В трехдневный срок с момента принятия одного из решений, указанных в </w:t>
      </w:r>
      <w:hyperlink w:anchor="Par3912" w:history="1">
        <w:r w:rsidRPr="00A11A98">
          <w:rPr>
            <w:rFonts w:ascii="Calibri" w:hAnsi="Calibri" w:cs="Calibri"/>
            <w:color w:val="0000FF"/>
          </w:rPr>
          <w:t>части 7</w:t>
        </w:r>
      </w:hyperlink>
      <w:r w:rsidRPr="00A11A98">
        <w:rPr>
          <w:rFonts w:ascii="Calibri" w:hAnsi="Calibri" w:cs="Calibri"/>
        </w:rPr>
        <w:t xml:space="preserve"> настоящей статьи, саморегулируемая организация обязана направить индивидуальному </w:t>
      </w:r>
      <w:r w:rsidRPr="00A11A98">
        <w:rPr>
          <w:rFonts w:ascii="Calibri" w:hAnsi="Calibri" w:cs="Calibri"/>
        </w:rPr>
        <w:lastRenderedPageBreak/>
        <w:t>предпринимателю или юридическому лицу уведомление о принятом решении с приложением копии такого решения.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w:t>
      </w:r>
      <w:hyperlink w:anchor="Par3925" w:history="1">
        <w:r w:rsidRPr="00A11A98">
          <w:rPr>
            <w:rFonts w:ascii="Calibri" w:hAnsi="Calibri" w:cs="Calibri"/>
            <w:color w:val="0000FF"/>
          </w:rPr>
          <w:t>части 10</w:t>
        </w:r>
      </w:hyperlink>
      <w:r w:rsidRPr="00A11A98">
        <w:rPr>
          <w:rFonts w:ascii="Calibri" w:hAnsi="Calibri" w:cs="Calibri"/>
        </w:rPr>
        <w:t xml:space="preserve"> настоящей статьи, обязаны уплатить в полном объеме: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взнос в компенсационный фонд возмещения вреда;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взнос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2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вступительный взнос в саморегулируемую организацию в случае, если внутренними документами саморегулируемой организации установлены требования к уплате вступительного взноса.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 в случае, если внутренними документами саморегулируемой организации установлены требования к уплате такого взноса.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внутренними документами саморегулируемой организации, могут быть обжалованы в арбитражный суд, а также третейский суд, сформированный соответствующим Национальным объединением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w:t>
      </w:r>
      <w:hyperlink w:anchor="Par3767" w:history="1">
        <w:r w:rsidRPr="00A11A98">
          <w:rPr>
            <w:rFonts w:ascii="Calibri" w:hAnsi="Calibri" w:cs="Calibri"/>
            <w:color w:val="0000FF"/>
          </w:rPr>
          <w:t>статье 55.3</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15. 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документы об уплате взноса (взносов) в компенсационный фонд (компенсационные фонды)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4) документы о результатах осуществления саморегулируемой организацией контроля за деятельностью члена такой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документы о мерах дисциплинарного воздействия, принятых саморегулируемой организацией в отношении члена такой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иные документы в соответствии с решением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 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саморегулируемой организации прекращено, подлежат передаче в соответствующее Национальное объединение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51" w:name="Par3942"/>
      <w:bookmarkEnd w:id="451"/>
      <w:r w:rsidRPr="00A11A98">
        <w:rPr>
          <w:rFonts w:ascii="Calibri" w:hAnsi="Calibri" w:cs="Calibri"/>
        </w:rPr>
        <w:t xml:space="preserve">17. В случае, если в соответствии с </w:t>
      </w:r>
      <w:hyperlink w:anchor="Par3904" w:history="1">
        <w:r w:rsidRPr="00A11A98">
          <w:rPr>
            <w:rFonts w:ascii="Calibri" w:hAnsi="Calibri" w:cs="Calibri"/>
            <w:color w:val="0000FF"/>
          </w:rPr>
          <w:t>пунктом 2 части 3</w:t>
        </w:r>
      </w:hyperlink>
      <w:r w:rsidRPr="00A11A98">
        <w:rPr>
          <w:rFonts w:ascii="Calibri" w:hAnsi="Calibri" w:cs="Calibri"/>
        </w:rPr>
        <w:t xml:space="preserve">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указанные юридическое лицо, индивидуальный предприниматель осуществляют переход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17 введена Федеральным </w:t>
      </w:r>
      <w:hyperlink r:id="rId2730"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55.7. Прекращение членства в саморегулируемой организации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731"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w:t>
      </w:r>
      <w:hyperlink r:id="rId2732" w:history="1">
        <w:r w:rsidRPr="00A11A98">
          <w:rPr>
            <w:rFonts w:ascii="Calibri" w:hAnsi="Calibri" w:cs="Calibri"/>
            <w:color w:val="0000FF"/>
          </w:rPr>
          <w:t>законе</w:t>
        </w:r>
      </w:hyperlink>
      <w:r w:rsidRPr="00A11A98">
        <w:rPr>
          <w:rFonts w:ascii="Calibri" w:hAnsi="Calibri" w:cs="Calibri"/>
        </w:rPr>
        <w:t xml:space="preserve"> "О саморегулируемых организациях", в том числе в случае присоединения одной саморегулируемой организации к другой саморегулируемой организации. Саморегулируемая организация имеет право установить внутренними документами саморегулируемой организации дополнительные основания для исключения из членов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также: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при неисполнении двух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 иных случаях, установленных внутренними документами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4. Не позднее трех рабочих дней со дня, следующего за днем принятия постоянно действующим коллегиальным органом управления саморегулируемой организации решения об исключении индивидуального предпринимателя или юридического лица из членов саморегулируемой организации, саморегулируемая организация уведомляет в письменной форме об этом: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лицо, членство которого в саморегулируемой организации прекращено;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Национальное объединение саморегулируемых организаций, членом которого является такая саморегулируемая организация.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Федеральным законом о введении в действие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Решение саморегулируемой организации об исключении из членов саморегулируемой организации, перечень оснований для исключения из членов саморегулируемой организации, установленный внутренними документами саморегулируемой организации, могут быть обжалованы в арбитражный суд, а также в третейский суд, сформированный соответствующим Национальным объединением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52" w:name="Par3960"/>
      <w:bookmarkEnd w:id="452"/>
      <w:r w:rsidRPr="00A11A98">
        <w:rPr>
          <w:rFonts w:ascii="Calibri" w:hAnsi="Calibri" w:cs="Calibri"/>
        </w:rPr>
        <w:t xml:space="preserve">8. В случае, предусмотренном </w:t>
      </w:r>
      <w:hyperlink w:anchor="Par3942" w:history="1">
        <w:r w:rsidRPr="00A11A98">
          <w:rPr>
            <w:rFonts w:ascii="Calibri" w:hAnsi="Calibri" w:cs="Calibri"/>
            <w:color w:val="0000FF"/>
          </w:rPr>
          <w:t>частью 17 статьи 55.6</w:t>
        </w:r>
      </w:hyperlink>
      <w:r w:rsidRPr="00A11A98">
        <w:rPr>
          <w:rFonts w:ascii="Calibri" w:hAnsi="Calibri" w:cs="Calibri"/>
        </w:rPr>
        <w:t xml:space="preserve">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2733"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53" w:name="Par3962"/>
      <w:bookmarkEnd w:id="453"/>
      <w:r w:rsidRPr="00A11A98">
        <w:rPr>
          <w:rFonts w:ascii="Calibri" w:hAnsi="Calibri" w:cs="Calibri"/>
        </w:rPr>
        <w:t xml:space="preserve">9. Указанное в </w:t>
      </w:r>
      <w:hyperlink w:anchor="Par3960" w:history="1">
        <w:r w:rsidRPr="00A11A98">
          <w:rPr>
            <w:rFonts w:ascii="Calibri" w:hAnsi="Calibri" w:cs="Calibri"/>
            <w:color w:val="0000FF"/>
          </w:rPr>
          <w:t>части 8</w:t>
        </w:r>
      </w:hyperlink>
      <w:r w:rsidRPr="00A11A98">
        <w:rPr>
          <w:rFonts w:ascii="Calibri" w:hAnsi="Calibri" w:cs="Calibri"/>
        </w:rPr>
        <w:t xml:space="preserve">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введена Федеральным </w:t>
      </w:r>
      <w:hyperlink r:id="rId2734"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54" w:name="Par3964"/>
      <w:bookmarkEnd w:id="454"/>
      <w:r w:rsidRPr="00A11A98">
        <w:rPr>
          <w:rFonts w:ascii="Calibri" w:hAnsi="Calibri" w:cs="Calibri"/>
        </w:rPr>
        <w:t xml:space="preserve">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w:t>
      </w:r>
      <w:hyperlink w:anchor="Par3942" w:history="1">
        <w:r w:rsidRPr="00A11A98">
          <w:rPr>
            <w:rFonts w:ascii="Calibri" w:hAnsi="Calibri" w:cs="Calibri"/>
            <w:color w:val="0000FF"/>
          </w:rPr>
          <w:t>частью 17 статьи 55.6</w:t>
        </w:r>
      </w:hyperlink>
      <w:r w:rsidRPr="00A11A98">
        <w:rPr>
          <w:rFonts w:ascii="Calibri" w:hAnsi="Calibri" w:cs="Calibri"/>
        </w:rPr>
        <w:t xml:space="preserve"> настоящего Кодекса, в течение семи дней со дня поступления заявления и документов, указанных в </w:t>
      </w:r>
      <w:hyperlink w:anchor="Par3962" w:history="1">
        <w:r w:rsidRPr="00A11A98">
          <w:rPr>
            <w:rFonts w:ascii="Calibri" w:hAnsi="Calibri" w:cs="Calibri"/>
            <w:color w:val="0000FF"/>
          </w:rPr>
          <w:t>части 9</w:t>
        </w:r>
      </w:hyperlink>
      <w:r w:rsidRPr="00A11A98">
        <w:rPr>
          <w:rFonts w:ascii="Calibri" w:hAnsi="Calibri" w:cs="Calibri"/>
        </w:rPr>
        <w:t xml:space="preserve">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 денежные средства в размере внесенного указанными юридическим лицом, индивидуальным предпринимателем взноса в компенсационный фонд (компенсационные фонды) саморегулируемой организации. Со дня поступления денежных средств в компенсационный фонд (компенсационные фонды) саморегулируемой организации, созданной в субъекте Российской Федерации по месту регистрации указанных юридического лица, индивидуального </w:t>
      </w:r>
      <w:r w:rsidRPr="00A11A98">
        <w:rPr>
          <w:rFonts w:ascii="Calibri" w:hAnsi="Calibri" w:cs="Calibri"/>
        </w:rPr>
        <w:lastRenderedPageBreak/>
        <w:t xml:space="preserve">предпринимателя, такая саморегулируемая организация несет ответственность по обязательствам указанных юридического лица, индивидуального предпринимателя, возникшим до дня поступления таких денежных средств, в случаях, предусмотренных </w:t>
      </w:r>
      <w:hyperlink w:anchor="Par5225" w:history="1">
        <w:r w:rsidRPr="00A11A98">
          <w:rPr>
            <w:rFonts w:ascii="Calibri" w:hAnsi="Calibri" w:cs="Calibri"/>
            <w:color w:val="0000FF"/>
          </w:rPr>
          <w:t>статьями 60</w:t>
        </w:r>
      </w:hyperlink>
      <w:r w:rsidRPr="00A11A98">
        <w:rPr>
          <w:rFonts w:ascii="Calibri" w:hAnsi="Calibri" w:cs="Calibri"/>
        </w:rPr>
        <w:t xml:space="preserve"> и </w:t>
      </w:r>
      <w:hyperlink w:anchor="Par5297" w:history="1">
        <w:r w:rsidRPr="00A11A98">
          <w:rPr>
            <w:rFonts w:ascii="Calibri" w:hAnsi="Calibri" w:cs="Calibri"/>
            <w:color w:val="0000FF"/>
          </w:rPr>
          <w:t>60.1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введена Федеральным </w:t>
      </w:r>
      <w:hyperlink r:id="rId2735"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55.8. Право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36"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737"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38"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Застройщик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самостоятельно при условии, что такое лицо является членом соответствующей саморегулируемой организации, за исключением случая, предусмотренного </w:t>
      </w:r>
      <w:hyperlink w:anchor="Par3268" w:history="1">
        <w:r w:rsidRPr="00A11A98">
          <w:rPr>
            <w:rFonts w:ascii="Calibri" w:hAnsi="Calibri" w:cs="Calibri"/>
            <w:color w:val="0000FF"/>
          </w:rPr>
          <w:t>пунктом 5 части 2.2 статьи 52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3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если размер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не превышает предельный размер обязательств, исходя из которого таким лицом был внесен взнос в компенсационный фонд возмещения вреда в соответствии с </w:t>
      </w:r>
      <w:hyperlink w:anchor="Par4123" w:history="1">
        <w:r w:rsidRPr="00A11A98">
          <w:rPr>
            <w:rFonts w:ascii="Calibri" w:hAnsi="Calibri" w:cs="Calibri"/>
            <w:color w:val="0000FF"/>
          </w:rPr>
          <w:t>частью 10</w:t>
        </w:r>
      </w:hyperlink>
      <w:r w:rsidRPr="00A11A98">
        <w:rPr>
          <w:rFonts w:ascii="Calibri" w:hAnsi="Calibri" w:cs="Calibri"/>
        </w:rPr>
        <w:t xml:space="preserve"> или </w:t>
      </w:r>
      <w:hyperlink w:anchor="Par4133" w:history="1">
        <w:r w:rsidRPr="00A11A98">
          <w:rPr>
            <w:rFonts w:ascii="Calibri" w:hAnsi="Calibri" w:cs="Calibri"/>
            <w:color w:val="0000FF"/>
          </w:rPr>
          <w:t>12 статьи 55.16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2740" w:history="1">
        <w:r w:rsidRPr="00A11A98">
          <w:rPr>
            <w:rFonts w:ascii="Calibri" w:hAnsi="Calibri" w:cs="Calibri"/>
            <w:color w:val="0000FF"/>
          </w:rPr>
          <w:t>законом</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55" w:name="Par3978"/>
      <w:bookmarkEnd w:id="455"/>
      <w:r w:rsidRPr="00A11A98">
        <w:rPr>
          <w:rFonts w:ascii="Calibri" w:hAnsi="Calibri" w:cs="Calibri"/>
        </w:rPr>
        <w:t>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41"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w:t>
      </w:r>
      <w:hyperlink w:anchor="Par3776" w:history="1">
        <w:r w:rsidRPr="00A11A98">
          <w:rPr>
            <w:rFonts w:ascii="Calibri" w:hAnsi="Calibri" w:cs="Calibri"/>
            <w:color w:val="0000FF"/>
          </w:rPr>
          <w:t>статьями 55.4</w:t>
        </w:r>
      </w:hyperlink>
      <w:r w:rsidRPr="00A11A98">
        <w:rPr>
          <w:rFonts w:ascii="Calibri" w:hAnsi="Calibri" w:cs="Calibri"/>
        </w:rPr>
        <w:t xml:space="preserve"> и </w:t>
      </w:r>
      <w:hyperlink w:anchor="Par4077" w:history="1">
        <w:r w:rsidRPr="00A11A98">
          <w:rPr>
            <w:rFonts w:ascii="Calibri" w:hAnsi="Calibri" w:cs="Calibri"/>
            <w:color w:val="0000FF"/>
          </w:rPr>
          <w:t>55.16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2) если совокупный размер обязательств по указанным в </w:t>
      </w:r>
      <w:hyperlink w:anchor="Par3978" w:history="1">
        <w:r w:rsidRPr="00A11A98">
          <w:rPr>
            <w:rFonts w:ascii="Calibri" w:hAnsi="Calibri" w:cs="Calibri"/>
            <w:color w:val="0000FF"/>
          </w:rPr>
          <w:t>абзаце первом</w:t>
        </w:r>
      </w:hyperlink>
      <w:r w:rsidRPr="00A11A98">
        <w:rPr>
          <w:rFonts w:ascii="Calibri" w:hAnsi="Calibri" w:cs="Calibri"/>
        </w:rPr>
        <w:t xml:space="preserve"> настоящей части договорам не превышает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w:t>
      </w:r>
      <w:hyperlink w:anchor="Par4128" w:history="1">
        <w:r w:rsidRPr="00A11A98">
          <w:rPr>
            <w:rFonts w:ascii="Calibri" w:hAnsi="Calibri" w:cs="Calibri"/>
            <w:color w:val="0000FF"/>
          </w:rPr>
          <w:t>частью 11</w:t>
        </w:r>
      </w:hyperlink>
      <w:r w:rsidRPr="00A11A98">
        <w:rPr>
          <w:rFonts w:ascii="Calibri" w:hAnsi="Calibri" w:cs="Calibri"/>
        </w:rPr>
        <w:t xml:space="preserve"> или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 Количество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42"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56" w:name="Par3983"/>
      <w:bookmarkEnd w:id="456"/>
      <w:r w:rsidRPr="00A11A98">
        <w:rPr>
          <w:rFonts w:ascii="Calibri" w:hAnsi="Calibri" w:cs="Calibri"/>
        </w:rPr>
        <w:t xml:space="preserve">4. Член саморегулируемой организации в </w:t>
      </w:r>
      <w:hyperlink r:id="rId2743" w:history="1">
        <w:r w:rsidRPr="00A11A98">
          <w:rPr>
            <w:rFonts w:ascii="Calibri" w:hAnsi="Calibri" w:cs="Calibri"/>
            <w:color w:val="0000FF"/>
          </w:rPr>
          <w:t>порядке</w:t>
        </w:r>
      </w:hyperlink>
      <w:r w:rsidRPr="00A11A98">
        <w:rPr>
          <w:rFonts w:ascii="Calibri" w:hAnsi="Calibri" w:cs="Calibri"/>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заключенных им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 Уведомление направляется членом саморегулируемой организации в течение трех рабочих дней со дня, следующего за днем заключения, расторжения или исполнения таких договоров, с приложением документов, подтверждающих фактический размер обязательств по таким договорам. Член саморегулируемой организации вправе не представлять в саморегулируемую организацию документы в случае, если содержащаяся в них информация размещается в форме открытых данных.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 ред. Федерального </w:t>
      </w:r>
      <w:hyperlink r:id="rId2744"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57" w:name="Par3985"/>
      <w:bookmarkEnd w:id="457"/>
      <w:r w:rsidRPr="00A11A98">
        <w:rPr>
          <w:rFonts w:ascii="Calibri" w:hAnsi="Calibri" w:cs="Calibri"/>
        </w:rPr>
        <w:t xml:space="preserve">5. Член саморегулируемой организации самостоятельно при необходимости увеличения размера внесенного им взноса в компенсационный фонд возмещения вреда и (или)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w:t>
      </w:r>
      <w:hyperlink w:anchor="Par4123" w:history="1">
        <w:r w:rsidRPr="00A11A98">
          <w:rPr>
            <w:rFonts w:ascii="Calibri" w:hAnsi="Calibri" w:cs="Calibri"/>
            <w:color w:val="0000FF"/>
          </w:rPr>
          <w:t>частями 10</w:t>
        </w:r>
      </w:hyperlink>
      <w:r w:rsidRPr="00A11A98">
        <w:rPr>
          <w:rFonts w:ascii="Calibri" w:hAnsi="Calibri" w:cs="Calibri"/>
        </w:rPr>
        <w:t xml:space="preserve"> -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 обязан внести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в порядке, установленном внутренними документами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45"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Член саморегулируемой организации, не уплативший указанные в </w:t>
      </w:r>
      <w:hyperlink w:anchor="Par3985" w:history="1">
        <w:r w:rsidRPr="00A11A98">
          <w:rPr>
            <w:rFonts w:ascii="Calibri" w:hAnsi="Calibri" w:cs="Calibri"/>
            <w:color w:val="0000FF"/>
          </w:rPr>
          <w:t>части 5</w:t>
        </w:r>
      </w:hyperlink>
      <w:r w:rsidRPr="00A11A98">
        <w:rPr>
          <w:rFonts w:ascii="Calibri" w:hAnsi="Calibri" w:cs="Calibri"/>
        </w:rPr>
        <w:t xml:space="preserve"> настоящей статьи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не имеет права принимать участие в заключении новых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746" w:history="1">
        <w:r w:rsidRPr="00A11A98">
          <w:rPr>
            <w:rFonts w:ascii="Calibri" w:hAnsi="Calibri" w:cs="Calibri"/>
            <w:color w:val="0000FF"/>
          </w:rPr>
          <w:t>N 340-ФЗ</w:t>
        </w:r>
      </w:hyperlink>
      <w:r w:rsidRPr="00A11A98">
        <w:rPr>
          <w:rFonts w:ascii="Calibri" w:hAnsi="Calibri" w:cs="Calibri"/>
        </w:rPr>
        <w:t xml:space="preserve">, от 31.07.2025 </w:t>
      </w:r>
      <w:hyperlink r:id="rId2747" w:history="1">
        <w:r w:rsidRPr="00A11A98">
          <w:rPr>
            <w:rFonts w:ascii="Calibri" w:hAnsi="Calibri" w:cs="Calibri"/>
            <w:color w:val="0000FF"/>
          </w:rPr>
          <w:t>N 309-ФЗ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При получении от саморегулируемой организации предупреждения о превышении установленного в соответствии с </w:t>
      </w:r>
      <w:hyperlink w:anchor="Par4128" w:history="1">
        <w:r w:rsidRPr="00A11A98">
          <w:rPr>
            <w:rFonts w:ascii="Calibri" w:hAnsi="Calibri" w:cs="Calibri"/>
            <w:color w:val="0000FF"/>
          </w:rPr>
          <w:t>частью 11</w:t>
        </w:r>
      </w:hyperlink>
      <w:r w:rsidRPr="00A11A98">
        <w:rPr>
          <w:rFonts w:ascii="Calibri" w:hAnsi="Calibri" w:cs="Calibri"/>
        </w:rPr>
        <w:t xml:space="preserve"> или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 уровня ответственности члена саморегулируемой организации по обязательствам и требования о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саморегулируемой организации, соответствующего совокупному размеру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индивидуальный предприниматель или юридическое лицо в пятидневный срок с даты получения указанных документов обязаны внести дополнительный взнос в такой компенсационный фонд до размера </w:t>
      </w:r>
      <w:r w:rsidRPr="00A11A98">
        <w:rPr>
          <w:rFonts w:ascii="Calibri" w:hAnsi="Calibri" w:cs="Calibri"/>
        </w:rPr>
        <w:lastRenderedPageBreak/>
        <w:t xml:space="preserve">взноса, предусмотренного саморегулируемой организации для соответствующего уровня ответственности по обязательствам члена саморегулируемой организации в соответствии с </w:t>
      </w:r>
      <w:hyperlink w:anchor="Par4128" w:history="1">
        <w:r w:rsidRPr="00A11A98">
          <w:rPr>
            <w:rFonts w:ascii="Calibri" w:hAnsi="Calibri" w:cs="Calibri"/>
            <w:color w:val="0000FF"/>
          </w:rPr>
          <w:t>частью 11</w:t>
        </w:r>
      </w:hyperlink>
      <w:r w:rsidRPr="00A11A98">
        <w:rPr>
          <w:rFonts w:ascii="Calibri" w:hAnsi="Calibri" w:cs="Calibri"/>
        </w:rPr>
        <w:t xml:space="preserve"> или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48"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Ограничение права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заключаемым с использованием конкурентных способов заключения договоров, по иным основаниям, не предусмотренным настоящей статьей, не допускается.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4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55.9. Обеспечение саморегулируемой организацией доступа к информации о своей деятельности и деятельности своих членов</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Саморегулируемая организация в целях обеспечения доступа к информации о своей деятельности и деятельности своих членов наряду с информацией, предусмотренной Федеральным </w:t>
      </w:r>
      <w:hyperlink r:id="rId2750" w:history="1">
        <w:r w:rsidRPr="00A11A98">
          <w:rPr>
            <w:rFonts w:ascii="Calibri" w:hAnsi="Calibri" w:cs="Calibri"/>
            <w:color w:val="0000FF"/>
          </w:rPr>
          <w:t>законом</w:t>
        </w:r>
      </w:hyperlink>
      <w:r w:rsidRPr="00A11A98">
        <w:rPr>
          <w:rFonts w:ascii="Calibri" w:hAnsi="Calibri" w:cs="Calibri"/>
        </w:rPr>
        <w:t xml:space="preserve"> "О саморегулируемых организациях", обязана размещать на своем сайте в сети "Интернет" следующую информацию и документы: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утратил силу. - Федеральный </w:t>
      </w:r>
      <w:hyperlink r:id="rId2751" w:history="1">
        <w:r w:rsidRPr="00A11A98">
          <w:rPr>
            <w:rFonts w:ascii="Calibri" w:hAnsi="Calibri" w:cs="Calibri"/>
            <w:color w:val="0000FF"/>
          </w:rPr>
          <w:t>закон</w:t>
        </w:r>
      </w:hyperlink>
      <w:r w:rsidRPr="00A11A98">
        <w:rPr>
          <w:rFonts w:ascii="Calibri" w:hAnsi="Calibri" w:cs="Calibri"/>
        </w:rPr>
        <w:t xml:space="preserve"> от 07.06.2013 N 113-ФЗ;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наименование, адрес и номера контактных телефонов органа надзора за саморегулируемыми организациями;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утратил силу. - Федеральный </w:t>
      </w:r>
      <w:hyperlink r:id="rId2752" w:history="1">
        <w:r w:rsidRPr="00A11A98">
          <w:rPr>
            <w:rFonts w:ascii="Calibri" w:hAnsi="Calibri" w:cs="Calibri"/>
            <w:color w:val="0000FF"/>
          </w:rPr>
          <w:t>закон</w:t>
        </w:r>
      </w:hyperlink>
      <w:r w:rsidRPr="00A11A98">
        <w:rPr>
          <w:rFonts w:ascii="Calibri" w:hAnsi="Calibri" w:cs="Calibri"/>
        </w:rPr>
        <w:t xml:space="preserve"> от 07.06.2013 N 113-ФЗ;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информация о кредитной организации, в которой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Указанная информация подлежит изменению в течение пяти рабочих дней со дня, следующего за днем наступления события, повлекшего за собой такие изменения.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 ред. Федерального </w:t>
      </w:r>
      <w:hyperlink r:id="rId2753"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- 9) утратили силу. - Федеральный </w:t>
      </w:r>
      <w:hyperlink r:id="rId2754" w:history="1">
        <w:r w:rsidRPr="00A11A98">
          <w:rPr>
            <w:rFonts w:ascii="Calibri" w:hAnsi="Calibri" w:cs="Calibri"/>
            <w:color w:val="0000FF"/>
          </w:rPr>
          <w:t>закон</w:t>
        </w:r>
      </w:hyperlink>
      <w:r w:rsidRPr="00A11A98">
        <w:rPr>
          <w:rFonts w:ascii="Calibri" w:hAnsi="Calibri" w:cs="Calibri"/>
        </w:rPr>
        <w:t xml:space="preserve"> от 07.06.2013 N 113-ФЗ.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55.10. Исключительная компетенция общего собрания членов саморегулируемой организации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К исключительной компетенции общего собрания членов саморегулируемой организации относятся следующие вопросы: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утверждение устава саморегулируемой организации, внесение в него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55" w:history="1">
        <w:r w:rsidRPr="00A11A98">
          <w:rPr>
            <w:rFonts w:ascii="Calibri" w:hAnsi="Calibri" w:cs="Calibri"/>
            <w:color w:val="0000FF"/>
          </w:rPr>
          <w:t>закона</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избрание тайным голосованием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избрание тайным голосованием руководителя постоянно действующего коллегиального органа управления саморегулируемой организации, досрочное прекращение полномочий такого руководителя;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4) установление размеров вступительного и регулярных членских взносов и порядка их уплаты;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установление размеров взносов в компенсационные фонды саморегулируемой организации: компенсационный фонд возмещения вреда и компенсационный фонд обеспечения договорных обязательств, порядка формирования таких компенсационных фондов. При этом размеры взносов в компенсационные фонды саморегулируемой организации устанавливаются не ниже минимальных размеров взносов в такие компенсационные фонды, предусмотренных </w:t>
      </w:r>
      <w:hyperlink w:anchor="Par4123" w:history="1">
        <w:r w:rsidRPr="00A11A98">
          <w:rPr>
            <w:rFonts w:ascii="Calibri" w:hAnsi="Calibri" w:cs="Calibri"/>
            <w:color w:val="0000FF"/>
          </w:rPr>
          <w:t>частями 10</w:t>
        </w:r>
      </w:hyperlink>
      <w:r w:rsidRPr="00A11A98">
        <w:rPr>
          <w:rFonts w:ascii="Calibri" w:hAnsi="Calibri" w:cs="Calibri"/>
        </w:rPr>
        <w:t xml:space="preserve"> -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 ред. Федерального </w:t>
      </w:r>
      <w:hyperlink r:id="rId2756"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5.1) установление правил размещения средств компенсационных фондов, определение возможных способов размещения средств компенсационных фондов саморегулируемой организации в кредитных организациях;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5.1 введен Федеральным </w:t>
      </w:r>
      <w:hyperlink r:id="rId2757" w:history="1">
        <w:r w:rsidRPr="00A11A98">
          <w:rPr>
            <w:rFonts w:ascii="Calibri" w:hAnsi="Calibri" w:cs="Calibri"/>
            <w:color w:val="0000FF"/>
          </w:rPr>
          <w:t>законом</w:t>
        </w:r>
      </w:hyperlink>
      <w:r w:rsidRPr="00A11A98">
        <w:rPr>
          <w:rFonts w:ascii="Calibri" w:hAnsi="Calibri" w:cs="Calibri"/>
        </w:rPr>
        <w:t xml:space="preserve"> от 03.07.2016 N 372-ФЗ; в ред. Федерального </w:t>
      </w:r>
      <w:hyperlink r:id="rId2758" w:history="1">
        <w:r w:rsidRPr="00A11A98">
          <w:rPr>
            <w:rFonts w:ascii="Calibri" w:hAnsi="Calibri" w:cs="Calibri"/>
            <w:color w:val="0000FF"/>
          </w:rPr>
          <w:t>закона</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утверждение документов, предусмотренных </w:t>
      </w:r>
      <w:hyperlink w:anchor="Par3806" w:history="1">
        <w:r w:rsidRPr="00A11A98">
          <w:rPr>
            <w:rFonts w:ascii="Calibri" w:hAnsi="Calibri" w:cs="Calibri"/>
            <w:color w:val="0000FF"/>
          </w:rPr>
          <w:t>частью 1 статьи 55.5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59"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- 8) утратили силу с 1 июля 2017 года. - Федеральный </w:t>
      </w:r>
      <w:hyperlink r:id="rId2760" w:history="1">
        <w:r w:rsidRPr="00A11A98">
          <w:rPr>
            <w:rFonts w:ascii="Calibri" w:hAnsi="Calibri" w:cs="Calibri"/>
            <w:color w:val="0000FF"/>
          </w:rPr>
          <w:t>закон</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принятие решения об участии саморегулируемой организации в некоммерческих организациях, в том числе о вступлении в ассоциацию (союз) саморегулируемых организаций, торгово-промышленную палату, выходе из состава членов этих некоммерческих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принятие решения о реорганизации саморегулируемой организации в форме присоединения;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 в ред. Федерального </w:t>
      </w:r>
      <w:hyperlink r:id="rId2761"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принятие иных решений, которые в соответствии с настоящим Кодексом, Федеральным </w:t>
      </w:r>
      <w:hyperlink r:id="rId2762" w:history="1">
        <w:r w:rsidRPr="00A11A98">
          <w:rPr>
            <w:rFonts w:ascii="Calibri" w:hAnsi="Calibri" w:cs="Calibri"/>
            <w:color w:val="0000FF"/>
          </w:rPr>
          <w:t>законом</w:t>
        </w:r>
      </w:hyperlink>
      <w:r w:rsidRPr="00A11A98">
        <w:rPr>
          <w:rFonts w:ascii="Calibri" w:hAnsi="Calibri" w:cs="Calibri"/>
        </w:rPr>
        <w:t xml:space="preserve"> "О саморегулируемых организациях", другими федеральными законами и уставом саморегулируемой организации отнесены к исключительной компетенции общего собрания членов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63" w:history="1">
        <w:r w:rsidRPr="00A11A98">
          <w:rPr>
            <w:rFonts w:ascii="Calibri" w:hAnsi="Calibri" w:cs="Calibri"/>
            <w:color w:val="0000FF"/>
          </w:rPr>
          <w:t>закона</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 xml:space="preserve">Статьи 55.11 - 55.12. Утратили силу с 1 июля 2017 года. - Федеральный </w:t>
      </w:r>
      <w:hyperlink r:id="rId2764" w:history="1">
        <w:r w:rsidRPr="00A11A98">
          <w:rPr>
            <w:rFonts w:ascii="Calibri" w:hAnsi="Calibri" w:cs="Calibri"/>
            <w:b/>
            <w:bCs/>
            <w:color w:val="0000FF"/>
          </w:rPr>
          <w:t>закон</w:t>
        </w:r>
      </w:hyperlink>
      <w:r w:rsidRPr="00A11A98">
        <w:rPr>
          <w:rFonts w:ascii="Calibri" w:hAnsi="Calibri" w:cs="Calibri"/>
          <w:b/>
          <w:bCs/>
        </w:rPr>
        <w:t xml:space="preserve"> от 03.07.2016 N 372-ФЗ.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55.13. Контроль саморегулируемой организации за деятельностью своих членов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65"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766"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Саморегулируемая организация осуществляет контроль за деятельностью своих членов в соответствии с Федеральным </w:t>
      </w:r>
      <w:hyperlink r:id="rId2767" w:history="1">
        <w:r w:rsidRPr="00A11A98">
          <w:rPr>
            <w:rFonts w:ascii="Calibri" w:hAnsi="Calibri" w:cs="Calibri"/>
            <w:color w:val="0000FF"/>
          </w:rPr>
          <w:t>законом</w:t>
        </w:r>
      </w:hyperlink>
      <w:r w:rsidRPr="00A11A98">
        <w:rPr>
          <w:rFonts w:ascii="Calibri" w:hAnsi="Calibri" w:cs="Calibri"/>
        </w:rPr>
        <w:t xml:space="preserve"> "О саморегулируемых организациях".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 рамках контроля саморегулируемой организации за деятельностью своих членов осуществляется в том числе контроль: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 включая соблюдение членами саморегулируемой организации требований, установленных в </w:t>
      </w:r>
      <w:r w:rsidRPr="00A11A98">
        <w:rPr>
          <w:rFonts w:ascii="Calibri" w:hAnsi="Calibri" w:cs="Calibri"/>
        </w:rPr>
        <w:lastRenderedPageBreak/>
        <w:t>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68"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6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Если деятельность члена саморегулируемой организации связана с выполнением инженерных изысканий, подготовкой проектной документации, строительством, реконструкцией, капитальным ремонтом, сносом особо опасных, технически сложных и уникальных объектов, объектов использования атомной энергии, указанных в </w:t>
      </w:r>
      <w:hyperlink w:anchor="Par2497" w:history="1">
        <w:r w:rsidRPr="00A11A98">
          <w:rPr>
            <w:rFonts w:ascii="Calibri" w:hAnsi="Calibri" w:cs="Calibri"/>
            <w:color w:val="0000FF"/>
          </w:rPr>
          <w:t>подпунктах "а"</w:t>
        </w:r>
      </w:hyperlink>
      <w:r w:rsidRPr="00A11A98">
        <w:rPr>
          <w:rFonts w:ascii="Calibri" w:hAnsi="Calibri" w:cs="Calibri"/>
        </w:rPr>
        <w:t xml:space="preserve"> и </w:t>
      </w:r>
      <w:hyperlink w:anchor="Par2498" w:history="1">
        <w:r w:rsidRPr="00A11A98">
          <w:rPr>
            <w:rFonts w:ascii="Calibri" w:hAnsi="Calibri" w:cs="Calibri"/>
            <w:color w:val="0000FF"/>
          </w:rPr>
          <w:t>"б" пункта 1 части 1 статьи 48.1</w:t>
        </w:r>
      </w:hyperlink>
      <w:r w:rsidRPr="00A11A98">
        <w:rPr>
          <w:rFonts w:ascii="Calibri" w:hAnsi="Calibri" w:cs="Calibri"/>
        </w:rPr>
        <w:t xml:space="preserve"> настоящего Кодекса, контроль саморегулируемой организации за деятельностью своих членов осуществляется в том числе с применением риск-ориентированного подхода. При применении риск-ориентированного подхода 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осуществляется по </w:t>
      </w:r>
      <w:hyperlink r:id="rId2770" w:history="1">
        <w:r w:rsidRPr="00A11A98">
          <w:rPr>
            <w:rFonts w:ascii="Calibri" w:hAnsi="Calibri" w:cs="Calibri"/>
            <w:color w:val="0000FF"/>
          </w:rPr>
          <w:t>методике</w:t>
        </w:r>
      </w:hyperlink>
      <w:r w:rsidRPr="00A11A98">
        <w:rPr>
          <w:rFonts w:ascii="Calibri" w:hAnsi="Calibri" w:cs="Calibri"/>
        </w:rPr>
        <w:t>,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771" w:history="1">
        <w:r w:rsidRPr="00A11A98">
          <w:rPr>
            <w:rFonts w:ascii="Calibri" w:hAnsi="Calibri" w:cs="Calibri"/>
            <w:color w:val="0000FF"/>
          </w:rPr>
          <w:t>N 340-ФЗ</w:t>
        </w:r>
      </w:hyperlink>
      <w:r w:rsidRPr="00A11A98">
        <w:rPr>
          <w:rFonts w:ascii="Calibri" w:hAnsi="Calibri" w:cs="Calibri"/>
        </w:rPr>
        <w:t xml:space="preserve">, от 19.12.2022 </w:t>
      </w:r>
      <w:hyperlink r:id="rId2772" w:history="1">
        <w:r w:rsidRPr="00A11A98">
          <w:rPr>
            <w:rFonts w:ascii="Calibri" w:hAnsi="Calibri" w:cs="Calibri"/>
            <w:color w:val="0000FF"/>
          </w:rPr>
          <w:t>N 541-ФЗ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Саморегулируемая организация осуществляет контроль за деятельностью своих членов в соответствии с ежегодным планом проведения проверок членов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Контроль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 осуществляется саморегулируемой организацией в форме проверки, проводимой не реже чем один раз в год.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73"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58" w:name="Par4044"/>
      <w:bookmarkEnd w:id="458"/>
      <w:r w:rsidRPr="00A11A98">
        <w:rPr>
          <w:rFonts w:ascii="Calibri" w:hAnsi="Calibri" w:cs="Calibri"/>
        </w:rPr>
        <w:t xml:space="preserve">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проводит в отношении такого члена проверку соответствия фактического совокупного размера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предельному размеру обязательств, исходя из которого таким членом саморегулируемой организации был внесен взнос в компенсационный фонд обеспечения договорных обязательств в соответствии с </w:t>
      </w:r>
      <w:hyperlink w:anchor="Par4128" w:history="1">
        <w:r w:rsidRPr="00A11A98">
          <w:rPr>
            <w:rFonts w:ascii="Calibri" w:hAnsi="Calibri" w:cs="Calibri"/>
            <w:color w:val="0000FF"/>
          </w:rPr>
          <w:t>частью 11</w:t>
        </w:r>
      </w:hyperlink>
      <w:r w:rsidRPr="00A11A98">
        <w:rPr>
          <w:rFonts w:ascii="Calibri" w:hAnsi="Calibri" w:cs="Calibri"/>
        </w:rPr>
        <w:t xml:space="preserve"> или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774" w:history="1">
        <w:r w:rsidRPr="00A11A98">
          <w:rPr>
            <w:rFonts w:ascii="Calibri" w:hAnsi="Calibri" w:cs="Calibri"/>
            <w:color w:val="0000FF"/>
          </w:rPr>
          <w:t>N 340-ФЗ</w:t>
        </w:r>
      </w:hyperlink>
      <w:r w:rsidRPr="00A11A98">
        <w:rPr>
          <w:rFonts w:ascii="Calibri" w:hAnsi="Calibri" w:cs="Calibri"/>
        </w:rPr>
        <w:t xml:space="preserve">, от 31.07.2025 </w:t>
      </w:r>
      <w:hyperlink r:id="rId2775" w:history="1">
        <w:r w:rsidRPr="00A11A98">
          <w:rPr>
            <w:rFonts w:ascii="Calibri" w:hAnsi="Calibri" w:cs="Calibri"/>
            <w:color w:val="0000FF"/>
          </w:rPr>
          <w:t>N 309-ФЗ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При проведении расчета фактического совокупного размера обязательств члена саморегулируемой организации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w:t>
      </w:r>
      <w:r w:rsidRPr="00A11A98">
        <w:rPr>
          <w:rFonts w:ascii="Calibri" w:hAnsi="Calibri" w:cs="Calibri"/>
        </w:rPr>
        <w:lastRenderedPageBreak/>
        <w:t>заключения договоров, в него не включаются обязательства, признанные сторонами по указанным договорам подряда исполненными на основании акта приемки результатов работ.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76"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Если по результатам проверки, указанной в </w:t>
      </w:r>
      <w:hyperlink w:anchor="Par4044" w:history="1">
        <w:r w:rsidRPr="00A11A98">
          <w:rPr>
            <w:rFonts w:ascii="Calibri" w:hAnsi="Calibri" w:cs="Calibri"/>
            <w:color w:val="0000FF"/>
          </w:rPr>
          <w:t>части 6</w:t>
        </w:r>
      </w:hyperlink>
      <w:r w:rsidRPr="00A11A98">
        <w:rPr>
          <w:rFonts w:ascii="Calibri" w:hAnsi="Calibri" w:cs="Calibri"/>
        </w:rPr>
        <w:t xml:space="preserve"> настоящей статьи, саморегулируемой организацией установлено, что по состоянию на начало следующего за отчетным года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превышает предельный размер обязательств, исходя из которого этим членом саморегулируемой организации был внесен взнос в компенсационный фонд обеспечения договорных обязательств, саморегулируемая организация в трехдневный срок после завершения проверки направляет ему предупреждение о превышении установленного в соответствии с </w:t>
      </w:r>
      <w:hyperlink w:anchor="Par4128" w:history="1">
        <w:r w:rsidRPr="00A11A98">
          <w:rPr>
            <w:rFonts w:ascii="Calibri" w:hAnsi="Calibri" w:cs="Calibri"/>
            <w:color w:val="0000FF"/>
          </w:rPr>
          <w:t>частью 11</w:t>
        </w:r>
      </w:hyperlink>
      <w:r w:rsidRPr="00A11A98">
        <w:rPr>
          <w:rFonts w:ascii="Calibri" w:hAnsi="Calibri" w:cs="Calibri"/>
        </w:rPr>
        <w:t xml:space="preserve"> или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 уровня ответственности члена саморегулируемой организации по обязательствам и требование о необходимости увеличения размера взноса, внесенного таким членом в компенсационный фонд обеспечения договорных обязательств до уровня ответственности члена саморегулируемой организации, соответствующего фактическому совокупному размеру обязательств такого члена.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77"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В случае, если член саморегулируемой организации не представил необходимых документов, указанных в </w:t>
      </w:r>
      <w:hyperlink w:anchor="Par3983" w:history="1">
        <w:r w:rsidRPr="00A11A98">
          <w:rPr>
            <w:rFonts w:ascii="Calibri" w:hAnsi="Calibri" w:cs="Calibri"/>
            <w:color w:val="0000FF"/>
          </w:rPr>
          <w:t>части 4 статьи 55.8</w:t>
        </w:r>
      </w:hyperlink>
      <w:r w:rsidRPr="00A11A98">
        <w:rPr>
          <w:rFonts w:ascii="Calibri" w:hAnsi="Calibri" w:cs="Calibri"/>
        </w:rPr>
        <w:t xml:space="preserve"> настоящего Кодекса, саморегулируемая организация вправе самостоятельно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получить необходимую для проведения такой проверки информацию из единой информационной системы, содержащей реестр контрактов, заключенных заказчиками.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Саморегулируемая организация в целях обеспечения защиты законных интересов своих членов имеет право в установленном законодательством Российской Федерации порядке подавать иски и участвовать в качестве лица, участвующего в деле при рассмотрении судебных споров о неисполнении или ненадлежащем исполнении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одной из сторон которых является член саморегулируемой организации. Член саморегулируемой организации обязан уведомлять саморегулируемую организацию о предъявлении к нему иска о взыскании причиненного вреда и (или) ущерба, возмещение которых предусмотрено </w:t>
      </w:r>
      <w:hyperlink w:anchor="Par5225" w:history="1">
        <w:r w:rsidRPr="00A11A98">
          <w:rPr>
            <w:rFonts w:ascii="Calibri" w:hAnsi="Calibri" w:cs="Calibri"/>
            <w:color w:val="0000FF"/>
          </w:rPr>
          <w:t>статьями 60</w:t>
        </w:r>
      </w:hyperlink>
      <w:r w:rsidRPr="00A11A98">
        <w:rPr>
          <w:rFonts w:ascii="Calibri" w:hAnsi="Calibri" w:cs="Calibri"/>
        </w:rPr>
        <w:t xml:space="preserve"> и </w:t>
      </w:r>
      <w:hyperlink w:anchor="Par5297" w:history="1">
        <w:r w:rsidRPr="00A11A98">
          <w:rPr>
            <w:rFonts w:ascii="Calibri" w:hAnsi="Calibri" w:cs="Calibri"/>
            <w:color w:val="0000FF"/>
          </w:rPr>
          <w:t>60.1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778" w:history="1">
        <w:r w:rsidRPr="00A11A98">
          <w:rPr>
            <w:rFonts w:ascii="Calibri" w:hAnsi="Calibri" w:cs="Calibri"/>
            <w:color w:val="0000FF"/>
          </w:rPr>
          <w:t>N 340-ФЗ</w:t>
        </w:r>
      </w:hyperlink>
      <w:r w:rsidRPr="00A11A98">
        <w:rPr>
          <w:rFonts w:ascii="Calibri" w:hAnsi="Calibri" w:cs="Calibri"/>
        </w:rPr>
        <w:t xml:space="preserve">, от 31.07.2025 </w:t>
      </w:r>
      <w:hyperlink r:id="rId2779" w:history="1">
        <w:r w:rsidRPr="00A11A98">
          <w:rPr>
            <w:rFonts w:ascii="Calibri" w:hAnsi="Calibri" w:cs="Calibri"/>
            <w:color w:val="0000FF"/>
          </w:rPr>
          <w:t>N 309-ФЗ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Саморегулируемая организация имеет право осуществлять общественный контроль в сфере закупок.</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55.14. Рассмотрение саморегулируемой организацией жалоб на действия своих членов и обращений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Саморегулируемая организация рассматривает жалобы на действия (бездействие) своих членов и иные обращения, поступившие в саморегулируемую организацию. Жалобы на действия (бездействие) членов саморегулируемой организации и иные обращения, поступившие в саморегулируемую организацию, подлежат рассмотрению саморегулируемой организацией в течение тридцати календарных дней со дня их поступления, если законодательством Российской Федерации не установлен иной срок. Саморегулируемая организация по результатам рассмотрения жалобы на действия (бездействие) своих членов, а также обращения, не являющегося жалобой, но требующего в соответствии с внутренними документами саморегулируемой организации рассмотрения, принимает соответствующее решение. Указанное </w:t>
      </w:r>
      <w:r w:rsidRPr="00A11A98">
        <w:rPr>
          <w:rFonts w:ascii="Calibri" w:hAnsi="Calibri" w:cs="Calibri"/>
        </w:rPr>
        <w:lastRenderedPageBreak/>
        <w:t>решение или в случае, если принятие решения не требуется, ответ на обращение направляется лицу, направившему жалобу или иное обращение, посредством почтового отправления по почтовому адресу, указанному в жалобе или ином обращении, либо в форме электронного документа по адресу электронной почты, указанному в жалобе или ином обращении.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 в ред. Федерального </w:t>
      </w:r>
      <w:hyperlink r:id="rId2780"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В случае выявления в результате рассмотрения жалобы на действия (бездействие) члена саморегулируемой организации или иного обращения нарушения членом саморегулируемой организации обязательных требований саморегулируемая организация применяет в отношении такого члена меры дисциплинарного воздействия в соответствии со </w:t>
      </w:r>
      <w:hyperlink w:anchor="Par4067" w:history="1">
        <w:r w:rsidRPr="00A11A98">
          <w:rPr>
            <w:rFonts w:ascii="Calibri" w:hAnsi="Calibri" w:cs="Calibri"/>
            <w:color w:val="0000FF"/>
          </w:rPr>
          <w:t>статьей 55.15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2781"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Процедура рассмотрения жалоб на действия (бездействие) членов саморегулируемой организации и иных обращений, поступивших в саморегулируемую организацию, утверждается внутренними документами саморегулируемой организации, предусмотренными </w:t>
      </w:r>
      <w:hyperlink w:anchor="Par3802" w:history="1">
        <w:r w:rsidRPr="00A11A98">
          <w:rPr>
            <w:rFonts w:ascii="Calibri" w:hAnsi="Calibri" w:cs="Calibri"/>
            <w:color w:val="0000FF"/>
          </w:rPr>
          <w:t>статьей 55.5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 в ред. Федерального </w:t>
      </w:r>
      <w:hyperlink r:id="rId2782"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При рассмотрении жалобы на действия члена саморегулируемой организации на заседание соответствующего органа саморегулируемой организации должны быть приглашены лицо, направившее такую жалобу, и член саморегулируемой организации, на действия которого направлена такая жалоба.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В случае обнаружения саморегулируемой организацией факта нарушения членом такой саморегулируемой организации требований технических регламентов, проектной документации при выполнении работ в процессе строительства, реконструкции, капитального ремонта, сноса объекта капитального строительства саморегулируемая организация обязана уведомить об этом федеральный орган исполнительной власти,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объектов, указанных в </w:t>
      </w:r>
      <w:hyperlink w:anchor="Par3468" w:history="1">
        <w:r w:rsidRPr="00A11A98">
          <w:rPr>
            <w:rFonts w:ascii="Calibri" w:hAnsi="Calibri" w:cs="Calibri"/>
            <w:color w:val="0000FF"/>
          </w:rPr>
          <w:t>части 8 статьи 54</w:t>
        </w:r>
      </w:hyperlink>
      <w:r w:rsidRPr="00A11A98">
        <w:rPr>
          <w:rFonts w:ascii="Calibri" w:hAnsi="Calibri" w:cs="Calibri"/>
        </w:rPr>
        <w:t xml:space="preserve"> настоящего Кодекса, или исполнительный орган субъекта Российской Федерации,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иных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783" w:history="1">
        <w:r w:rsidRPr="00A11A98">
          <w:rPr>
            <w:rFonts w:ascii="Calibri" w:hAnsi="Calibri" w:cs="Calibri"/>
            <w:color w:val="0000FF"/>
          </w:rPr>
          <w:t>N 340-ФЗ</w:t>
        </w:r>
      </w:hyperlink>
      <w:r w:rsidRPr="00A11A98">
        <w:rPr>
          <w:rFonts w:ascii="Calibri" w:hAnsi="Calibri" w:cs="Calibri"/>
        </w:rPr>
        <w:t xml:space="preserve">, от 11.06.2021 </w:t>
      </w:r>
      <w:hyperlink r:id="rId2784" w:history="1">
        <w:r w:rsidRPr="00A11A98">
          <w:rPr>
            <w:rFonts w:ascii="Calibri" w:hAnsi="Calibri" w:cs="Calibri"/>
            <w:color w:val="0000FF"/>
          </w:rPr>
          <w:t>N 170-ФЗ</w:t>
        </w:r>
      </w:hyperlink>
      <w:r w:rsidRPr="00A11A98">
        <w:rPr>
          <w:rFonts w:ascii="Calibri" w:hAnsi="Calibri" w:cs="Calibri"/>
        </w:rPr>
        <w:t xml:space="preserve">, от 08.08.2024 </w:t>
      </w:r>
      <w:hyperlink r:id="rId278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59" w:name="Par4067"/>
      <w:bookmarkEnd w:id="459"/>
      <w:r w:rsidRPr="00A11A98">
        <w:rPr>
          <w:rFonts w:ascii="Calibri" w:hAnsi="Calibri" w:cs="Calibri"/>
          <w:b/>
          <w:bCs/>
        </w:rPr>
        <w:t>Статья 55.15. Применение саморегулируемой организацией мер дисциплинарного воздействия в отношении членов саморегулируемой организации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786"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В отношении члена саморегулируемой организации, допустившего нарушение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 саморегулируемой организацией могут применяться меры дисциплинарного воздействия, предусмотренные Федеральным </w:t>
      </w:r>
      <w:hyperlink r:id="rId2787" w:history="1">
        <w:r w:rsidRPr="00A11A98">
          <w:rPr>
            <w:rFonts w:ascii="Calibri" w:hAnsi="Calibri" w:cs="Calibri"/>
            <w:color w:val="0000FF"/>
          </w:rPr>
          <w:t>законом</w:t>
        </w:r>
      </w:hyperlink>
      <w:r w:rsidRPr="00A11A98">
        <w:rPr>
          <w:rFonts w:ascii="Calibri" w:hAnsi="Calibri" w:cs="Calibri"/>
        </w:rPr>
        <w:t xml:space="preserve"> "О саморегулируемых организациях".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88"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снос объектов капитального строительства только в соответствии с договорами подряда на выполнение инженерных изысканий, подготовку проектной документации, договорами строительного подряда, договорами подряда на осуществление сноса, заключенными до принятия решения о применении указанной меры дисциплинарного воздействия.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8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Решение саморегулируемой организации о применении меры дисциплинарного воздействия может быть обжаловано в арбитражный суд, а также третейский суд, сформированный соответствующим Национальным объединением саморегулируемых организаций, членом саморегулируемой организации, в отношении которого принято это решение.</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60" w:name="Par4077"/>
      <w:bookmarkEnd w:id="460"/>
      <w:r w:rsidRPr="00A11A98">
        <w:rPr>
          <w:rFonts w:ascii="Calibri" w:hAnsi="Calibri" w:cs="Calibri"/>
          <w:b/>
          <w:bCs/>
        </w:rPr>
        <w:t>Статья 55.16. Компенсационные фонды саморегулируемой организации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790"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461" w:name="Par4081"/>
      <w:bookmarkEnd w:id="461"/>
      <w:r w:rsidRPr="00A11A98">
        <w:rPr>
          <w:rFonts w:ascii="Calibri" w:hAnsi="Calibri" w:cs="Calibri"/>
        </w:rPr>
        <w:t xml:space="preserve">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w:t>
      </w:r>
      <w:hyperlink w:anchor="Par5225" w:history="1">
        <w:r w:rsidRPr="00A11A98">
          <w:rPr>
            <w:rFonts w:ascii="Calibri" w:hAnsi="Calibri" w:cs="Calibri"/>
            <w:color w:val="0000FF"/>
          </w:rPr>
          <w:t>статьей 60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62" w:name="Par4082"/>
      <w:bookmarkEnd w:id="462"/>
      <w:r w:rsidRPr="00A11A98">
        <w:rPr>
          <w:rFonts w:ascii="Calibri" w:hAnsi="Calibri" w:cs="Calibri"/>
        </w:rPr>
        <w:t xml:space="preserve">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w:t>
      </w:r>
      <w:hyperlink w:anchor="Par3784" w:history="1">
        <w:r w:rsidRPr="00A11A98">
          <w:rPr>
            <w:rFonts w:ascii="Calibri" w:hAnsi="Calibri" w:cs="Calibri"/>
            <w:color w:val="0000FF"/>
          </w:rPr>
          <w:t>частями 2</w:t>
        </w:r>
      </w:hyperlink>
      <w:r w:rsidRPr="00A11A98">
        <w:rPr>
          <w:rFonts w:ascii="Calibri" w:hAnsi="Calibri" w:cs="Calibri"/>
        </w:rPr>
        <w:t xml:space="preserve"> и </w:t>
      </w:r>
      <w:hyperlink w:anchor="Par3791" w:history="1">
        <w:r w:rsidRPr="00A11A98">
          <w:rPr>
            <w:rFonts w:ascii="Calibri" w:hAnsi="Calibri" w:cs="Calibri"/>
            <w:color w:val="0000FF"/>
          </w:rPr>
          <w:t>4 статьи 55.4</w:t>
        </w:r>
      </w:hyperlink>
      <w:r w:rsidRPr="00A11A98">
        <w:rPr>
          <w:rFonts w:ascii="Calibri" w:hAnsi="Calibri" w:cs="Calibri"/>
        </w:rPr>
        <w:t xml:space="preserve"> настоящего Кодекса. Саморегулируемая 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w:t>
      </w:r>
      <w:hyperlink w:anchor="Par5297" w:history="1">
        <w:r w:rsidRPr="00A11A98">
          <w:rPr>
            <w:rFonts w:ascii="Calibri" w:hAnsi="Calibri" w:cs="Calibri"/>
            <w:color w:val="0000FF"/>
          </w:rPr>
          <w:t>статьей 60.1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91"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Не допускается освобождение члена саморегулируемой организации от обязанности внесения взноса в компенсационный фонд возмещения вреда, в том числе за счет его требований к саморегулируемой организации, а также освобождение члена саморегулируемой организации, подавшего заявление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от обязанности внесения взноса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Не допускается уплата взноса (взносов) в компенсационный фонд (компенсационные фонды) </w:t>
      </w:r>
      <w:r w:rsidRPr="00A11A98">
        <w:rPr>
          <w:rFonts w:ascii="Calibri" w:hAnsi="Calibri" w:cs="Calibri"/>
        </w:rPr>
        <w:lastRenderedPageBreak/>
        <w:t xml:space="preserve">саморегулируемой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саморегулируемой организации, за исключением случаев, предусмотренных </w:t>
      </w:r>
      <w:hyperlink w:anchor="Par4156" w:history="1">
        <w:r w:rsidRPr="00A11A98">
          <w:rPr>
            <w:rFonts w:ascii="Calibri" w:hAnsi="Calibri" w:cs="Calibri"/>
            <w:color w:val="0000FF"/>
          </w:rPr>
          <w:t>частью 16</w:t>
        </w:r>
      </w:hyperlink>
      <w:r w:rsidRPr="00A11A98">
        <w:rPr>
          <w:rFonts w:ascii="Calibri" w:hAnsi="Calibri" w:cs="Calibri"/>
        </w:rPr>
        <w:t xml:space="preserve"> настоящей статьи и </w:t>
      </w:r>
      <w:hyperlink w:anchor="Par3964" w:history="1">
        <w:r w:rsidRPr="00A11A98">
          <w:rPr>
            <w:rFonts w:ascii="Calibri" w:hAnsi="Calibri" w:cs="Calibri"/>
            <w:color w:val="0000FF"/>
          </w:rPr>
          <w:t>частью 10 статьи 55.7</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792" w:history="1">
        <w:r w:rsidRPr="00A11A98">
          <w:rPr>
            <w:rFonts w:ascii="Calibri" w:hAnsi="Calibri" w:cs="Calibri"/>
            <w:color w:val="0000FF"/>
          </w:rPr>
          <w:t>N 340-ФЗ</w:t>
        </w:r>
      </w:hyperlink>
      <w:r w:rsidRPr="00A11A98">
        <w:rPr>
          <w:rFonts w:ascii="Calibri" w:hAnsi="Calibri" w:cs="Calibri"/>
        </w:rPr>
        <w:t xml:space="preserve">, от 30.12.2021 </w:t>
      </w:r>
      <w:hyperlink r:id="rId2793" w:history="1">
        <w:r w:rsidRPr="00A11A98">
          <w:rPr>
            <w:rFonts w:ascii="Calibri" w:hAnsi="Calibri" w:cs="Calibri"/>
            <w:color w:val="0000FF"/>
          </w:rPr>
          <w:t>N 447-ФЗ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63" w:name="Par4086"/>
      <w:bookmarkEnd w:id="463"/>
      <w:r w:rsidRPr="00A11A98">
        <w:rPr>
          <w:rFonts w:ascii="Calibri" w:hAnsi="Calibri" w:cs="Calibri"/>
        </w:rPr>
        <w:t>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возврат ошибочно перечисленных средств;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размещение средств компенсационного фонда возмещения вреда в целях их сохранения и увеличения их размера;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94" w:history="1">
        <w:r w:rsidRPr="00A11A98">
          <w:rPr>
            <w:rFonts w:ascii="Calibri" w:hAnsi="Calibri" w:cs="Calibri"/>
            <w:color w:val="0000FF"/>
          </w:rPr>
          <w:t>закона</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осуществление выплат из средств компенсационного фонда возмещения вреда в результате наступления солидарной ответственности, предусмотренной </w:t>
      </w:r>
      <w:hyperlink w:anchor="Par4081" w:history="1">
        <w:r w:rsidRPr="00A11A98">
          <w:rPr>
            <w:rFonts w:ascii="Calibri" w:hAnsi="Calibri" w:cs="Calibri"/>
            <w:color w:val="0000FF"/>
          </w:rPr>
          <w:t>частью 1</w:t>
        </w:r>
      </w:hyperlink>
      <w:r w:rsidRPr="00A11A98">
        <w:rPr>
          <w:rFonts w:ascii="Calibri" w:hAnsi="Calibri" w:cs="Calibri"/>
        </w:rPr>
        <w:t xml:space="preserve"> настоящей статьи (выплаты в целях возмещения вреда и судебные издержки), в случаях, предусмотренных </w:t>
      </w:r>
      <w:hyperlink w:anchor="Par5225" w:history="1">
        <w:r w:rsidRPr="00A11A98">
          <w:rPr>
            <w:rFonts w:ascii="Calibri" w:hAnsi="Calibri" w:cs="Calibri"/>
            <w:color w:val="0000FF"/>
          </w:rPr>
          <w:t>статьей 60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795" w:history="1">
        <w:r w:rsidRPr="00A11A98">
          <w:rPr>
            <w:rFonts w:ascii="Calibri" w:hAnsi="Calibri" w:cs="Calibri"/>
            <w:color w:val="0000FF"/>
          </w:rPr>
          <w:t>закона</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возмещения вреда в кредитных организациях;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4.1 введен Федеральным </w:t>
      </w:r>
      <w:hyperlink r:id="rId2796" w:history="1">
        <w:r w:rsidRPr="00A11A98">
          <w:rPr>
            <w:rFonts w:ascii="Calibri" w:hAnsi="Calibri" w:cs="Calibri"/>
            <w:color w:val="0000FF"/>
          </w:rPr>
          <w:t>законом</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перечисление средств компенсационного фонда возмещения вреда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перечисление средств компенсационного фонда возмещения вреда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anchor="Par4184" w:history="1">
        <w:r w:rsidRPr="00A11A98">
          <w:rPr>
            <w:rFonts w:ascii="Calibri" w:hAnsi="Calibri" w:cs="Calibri"/>
            <w:color w:val="0000FF"/>
          </w:rPr>
          <w:t>части 8.1 статьи 55.16-1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2797"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перечисление взноса в компенсационный фонд возмещения вреда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anchor="Par3964" w:history="1">
        <w:r w:rsidRPr="00A11A98">
          <w:rPr>
            <w:rFonts w:ascii="Calibri" w:hAnsi="Calibri" w:cs="Calibri"/>
            <w:color w:val="0000FF"/>
          </w:rPr>
          <w:t>частью 10 статьи 55.7</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введен Федеральным </w:t>
      </w:r>
      <w:hyperlink r:id="rId2798"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возврат излишне самостоятельно уплаченных членом саморегулируемой организации средств взноса в компенсационный фонд возмещения вреда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anchor="Par4156" w:history="1">
        <w:r w:rsidRPr="00A11A98">
          <w:rPr>
            <w:rFonts w:ascii="Calibri" w:hAnsi="Calibri" w:cs="Calibri"/>
            <w:color w:val="0000FF"/>
          </w:rPr>
          <w:t>частью 16</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введен Федеральным </w:t>
      </w:r>
      <w:hyperlink r:id="rId2799"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64" w:name="Par4102"/>
      <w:bookmarkEnd w:id="464"/>
      <w:r w:rsidRPr="00A11A98">
        <w:rPr>
          <w:rFonts w:ascii="Calibri" w:hAnsi="Calibri" w:cs="Calibri"/>
        </w:rPr>
        <w:lastRenderedPageBreak/>
        <w:t>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возврат ошибочно перечисленных средств;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размещение средств компенсационного фонда обеспечения договорных обязательств в целях их сохранения и увеличения их размера;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осуществление выплат из компенсационного фонда обеспечения договорных обязательств в результате наступления субсидиарной ответственности, предусмотренной </w:t>
      </w:r>
      <w:hyperlink w:anchor="Par4082" w:history="1">
        <w:r w:rsidRPr="00A11A98">
          <w:rPr>
            <w:rFonts w:ascii="Calibri" w:hAnsi="Calibri" w:cs="Calibri"/>
            <w:color w:val="0000FF"/>
          </w:rPr>
          <w:t>частью 2</w:t>
        </w:r>
      </w:hyperlink>
      <w:r w:rsidRPr="00A11A98">
        <w:rPr>
          <w:rFonts w:ascii="Calibri" w:hAnsi="Calibri" w:cs="Calibri"/>
        </w:rPr>
        <w:t xml:space="preserve"> настоящей статьи (выплаты в целях возмещения реального ущерба, неустойки (штрафа)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а также судебные издержки), в случаях, предусмотренных </w:t>
      </w:r>
      <w:hyperlink w:anchor="Par5297" w:history="1">
        <w:r w:rsidRPr="00A11A98">
          <w:rPr>
            <w:rFonts w:ascii="Calibri" w:hAnsi="Calibri" w:cs="Calibri"/>
            <w:color w:val="0000FF"/>
          </w:rPr>
          <w:t>статьей 60.1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00"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4.1 введен Федеральным </w:t>
      </w:r>
      <w:hyperlink r:id="rId2801" w:history="1">
        <w:r w:rsidRPr="00A11A98">
          <w:rPr>
            <w:rFonts w:ascii="Calibri" w:hAnsi="Calibri" w:cs="Calibri"/>
            <w:color w:val="0000FF"/>
          </w:rPr>
          <w:t>законом</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перечисление средств компенсационного фонда обеспечения договорных обязательств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перечисление средств компенсационного фонда обеспечения договорных обязательств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anchor="Par4184" w:history="1">
        <w:r w:rsidRPr="00A11A98">
          <w:rPr>
            <w:rFonts w:ascii="Calibri" w:hAnsi="Calibri" w:cs="Calibri"/>
            <w:color w:val="0000FF"/>
          </w:rPr>
          <w:t>части 8.1 статьи 55.16-1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2802"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перечисление взноса в компенсационный фонд обеспечения договорных обязательств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anchor="Par3964" w:history="1">
        <w:r w:rsidRPr="00A11A98">
          <w:rPr>
            <w:rFonts w:ascii="Calibri" w:hAnsi="Calibri" w:cs="Calibri"/>
            <w:color w:val="0000FF"/>
          </w:rPr>
          <w:t>частью 10 статьи 55.7</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введен Федеральным </w:t>
      </w:r>
      <w:hyperlink r:id="rId2803"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возврат излишне самостоятельно уплаченных членом саморегулируемой организации средств взноса в компенсационный фонд обеспечения договорных обязательств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anchor="Par4156" w:history="1">
        <w:r w:rsidRPr="00A11A98">
          <w:rPr>
            <w:rFonts w:ascii="Calibri" w:hAnsi="Calibri" w:cs="Calibri"/>
            <w:color w:val="0000FF"/>
          </w:rPr>
          <w:t>частью 16</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введен Федеральным </w:t>
      </w:r>
      <w:hyperlink r:id="rId2804"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65" w:name="Par4117"/>
      <w:bookmarkEnd w:id="465"/>
      <w:r w:rsidRPr="00A11A98">
        <w:rPr>
          <w:rFonts w:ascii="Calibri" w:hAnsi="Calibri" w:cs="Calibri"/>
        </w:rPr>
        <w:t xml:space="preserve">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w:t>
      </w:r>
      <w:hyperlink w:anchor="Par4118" w:history="1">
        <w:r w:rsidRPr="00A11A98">
          <w:rPr>
            <w:rFonts w:ascii="Calibri" w:hAnsi="Calibri" w:cs="Calibri"/>
            <w:color w:val="0000FF"/>
          </w:rPr>
          <w:t>частях 7</w:t>
        </w:r>
      </w:hyperlink>
      <w:r w:rsidRPr="00A11A98">
        <w:rPr>
          <w:rFonts w:ascii="Calibri" w:hAnsi="Calibri" w:cs="Calibri"/>
        </w:rPr>
        <w:t xml:space="preserve"> - </w:t>
      </w:r>
      <w:hyperlink w:anchor="Par4122" w:history="1">
        <w:r w:rsidRPr="00A11A98">
          <w:rPr>
            <w:rFonts w:ascii="Calibri" w:hAnsi="Calibri" w:cs="Calibri"/>
            <w:color w:val="0000FF"/>
          </w:rPr>
          <w:t>9</w:t>
        </w:r>
      </w:hyperlink>
      <w:r w:rsidRPr="00A11A98">
        <w:rPr>
          <w:rFonts w:ascii="Calibri" w:hAnsi="Calibri" w:cs="Calibri"/>
        </w:rPr>
        <w:t xml:space="preserve">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w:t>
      </w:r>
      <w:r w:rsidRPr="00A11A98">
        <w:rPr>
          <w:rFonts w:ascii="Calibri" w:hAnsi="Calibri" w:cs="Calibri"/>
        </w:rPr>
        <w:lastRenderedPageBreak/>
        <w:t>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обязательствам.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66" w:name="Par4118"/>
      <w:bookmarkEnd w:id="466"/>
      <w:r w:rsidRPr="00A11A98">
        <w:rPr>
          <w:rFonts w:ascii="Calibri" w:hAnsi="Calibri" w:cs="Calibri"/>
        </w:rPr>
        <w:t xml:space="preserve">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w:t>
      </w:r>
      <w:hyperlink w:anchor="Par5225" w:history="1">
        <w:r w:rsidRPr="00A11A98">
          <w:rPr>
            <w:rFonts w:ascii="Calibri" w:hAnsi="Calibri" w:cs="Calibri"/>
            <w:color w:val="0000FF"/>
          </w:rPr>
          <w:t>статьей 60</w:t>
        </w:r>
      </w:hyperlink>
      <w:r w:rsidRPr="00A11A98">
        <w:rPr>
          <w:rFonts w:ascii="Calibri" w:hAnsi="Calibri" w:cs="Calibri"/>
        </w:rPr>
        <w:t xml:space="preserve">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w:t>
      </w:r>
      <w:hyperlink w:anchor="Par4117" w:history="1">
        <w:r w:rsidRPr="00A11A98">
          <w:rPr>
            <w:rFonts w:ascii="Calibri" w:hAnsi="Calibri" w:cs="Calibri"/>
            <w:color w:val="0000FF"/>
          </w:rPr>
          <w:t>частью 6</w:t>
        </w:r>
      </w:hyperlink>
      <w:r w:rsidRPr="00A11A98">
        <w:rPr>
          <w:rFonts w:ascii="Calibri" w:hAnsi="Calibri" w:cs="Calibri"/>
        </w:rPr>
        <w:t xml:space="preserve"> настоящей статьи срок со дня осуществления указанных выплат.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05"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w:t>
      </w:r>
      <w:hyperlink w:anchor="Par5297" w:history="1">
        <w:r w:rsidRPr="00A11A98">
          <w:rPr>
            <w:rFonts w:ascii="Calibri" w:hAnsi="Calibri" w:cs="Calibri"/>
            <w:color w:val="0000FF"/>
          </w:rPr>
          <w:t>статьей 60.1</w:t>
        </w:r>
      </w:hyperlink>
      <w:r w:rsidRPr="00A11A98">
        <w:rPr>
          <w:rFonts w:ascii="Calibri" w:hAnsi="Calibri" w:cs="Calibri"/>
        </w:rPr>
        <w:t xml:space="preserve"> настоящего Кодекса, член саморегулируемой организации, 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договору строительного подряда или договору подряда на осуществление сноса осуществлялись такие выплаты, а также иные члены саморегулируемой организации, внесшие взносы в такой компенсационный фонд, должны внести взносы в компенсационный фонд обеспечения договорных обязательств в установленный </w:t>
      </w:r>
      <w:hyperlink w:anchor="Par4117" w:history="1">
        <w:r w:rsidRPr="00A11A98">
          <w:rPr>
            <w:rFonts w:ascii="Calibri" w:hAnsi="Calibri" w:cs="Calibri"/>
            <w:color w:val="0000FF"/>
          </w:rPr>
          <w:t>частью 6</w:t>
        </w:r>
      </w:hyperlink>
      <w:r w:rsidRPr="00A11A98">
        <w:rPr>
          <w:rFonts w:ascii="Calibri" w:hAnsi="Calibri" w:cs="Calibri"/>
        </w:rPr>
        <w:t xml:space="preserve"> настоящей статьи срок со дня осуществления указанных выплат.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06"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67" w:name="Par4122"/>
      <w:bookmarkEnd w:id="467"/>
      <w:r w:rsidRPr="00A11A98">
        <w:rPr>
          <w:rFonts w:ascii="Calibri" w:hAnsi="Calibri" w:cs="Calibri"/>
        </w:rPr>
        <w:t xml:space="preserve">9. Утратил силу с 1 сентября 2024 года. - Федеральный </w:t>
      </w:r>
      <w:hyperlink r:id="rId2807" w:history="1">
        <w:r w:rsidRPr="00A11A98">
          <w:rPr>
            <w:rFonts w:ascii="Calibri" w:hAnsi="Calibri" w:cs="Calibri"/>
            <w:color w:val="0000FF"/>
          </w:rPr>
          <w:t>закон</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68" w:name="Par4123"/>
      <w:bookmarkEnd w:id="468"/>
      <w:r w:rsidRPr="00A11A98">
        <w:rPr>
          <w:rFonts w:ascii="Calibri" w:hAnsi="Calibri" w:cs="Calibri"/>
        </w:rPr>
        <w:t>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двадцать пять миллионов рублей (первый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пятьдесят миллионов рублей (второй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триста миллионов рублей (третий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w:t>
      </w:r>
      <w:r w:rsidRPr="00A11A98">
        <w:rPr>
          <w:rFonts w:ascii="Calibri" w:hAnsi="Calibri" w:cs="Calibri"/>
        </w:rPr>
        <w:lastRenderedPageBreak/>
        <w:t>документации составляет триста миллионов рублей и более (четвертый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69" w:name="Par4128"/>
      <w:bookmarkEnd w:id="469"/>
      <w:r w:rsidRPr="00A11A98">
        <w:rPr>
          <w:rFonts w:ascii="Calibri" w:hAnsi="Calibri" w:cs="Calibri"/>
        </w:rPr>
        <w:t>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сто пятьдесят тысяч рублей в случае,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триста пятьдесят тысяч рублей в случае,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два миллиона пятьсот тысяч рублей в случае, если предельный размер обязательств по таким договорам не превышает триста миллионов рублей (третий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три миллиона пятьсот тысяч рублей в случае,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70" w:name="Par4133"/>
      <w:bookmarkEnd w:id="470"/>
      <w:r w:rsidRPr="00A11A98">
        <w:rPr>
          <w:rFonts w:ascii="Calibri" w:hAnsi="Calibri" w:cs="Calibri"/>
        </w:rPr>
        <w:t>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08"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сто тысяч рублей в случае, если член саморегулируемой организации планирует осуществлять строительство, реконструкцию (в том числе снос объекта капитального строительства, его частей в процессе строительства, реконструкции),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девяносто миллионов рублей (первый уровень ответственности члена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2809" w:history="1">
        <w:r w:rsidRPr="00A11A98">
          <w:rPr>
            <w:rFonts w:ascii="Calibri" w:hAnsi="Calibri" w:cs="Calibri"/>
            <w:color w:val="0000FF"/>
          </w:rPr>
          <w:t>N 340-ФЗ</w:t>
        </w:r>
      </w:hyperlink>
      <w:r w:rsidRPr="00A11A98">
        <w:rPr>
          <w:rFonts w:ascii="Calibri" w:hAnsi="Calibri" w:cs="Calibri"/>
        </w:rPr>
        <w:t xml:space="preserve">, от 04.08.2023 </w:t>
      </w:r>
      <w:hyperlink r:id="rId2810" w:history="1">
        <w:r w:rsidRPr="00A11A98">
          <w:rPr>
            <w:rFonts w:ascii="Calibri" w:hAnsi="Calibri" w:cs="Calibri"/>
            <w:color w:val="0000FF"/>
          </w:rPr>
          <w:t>N 435-ФЗ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пять миллионов рублей в случае, если член саморегулируемой организации планирует осуществлять строительство, стоимость которого по одному договору составляет десять </w:t>
      </w:r>
      <w:r w:rsidRPr="00A11A98">
        <w:rPr>
          <w:rFonts w:ascii="Calibri" w:hAnsi="Calibri" w:cs="Calibri"/>
        </w:rPr>
        <w:lastRenderedPageBreak/>
        <w:t>миллиардов рублей и более (пятый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сто тысяч рублей в случае, если член саморегулируемой организации планирует осуществлять только снос объекта капитального строительства, не связанный со строительством, реконструкцией объекта капитального строительства (простой уровень ответственности члена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2811"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71" w:name="Par4143"/>
      <w:bookmarkEnd w:id="471"/>
      <w:r w:rsidRPr="00A11A98">
        <w:rPr>
          <w:rFonts w:ascii="Calibri" w:hAnsi="Calibri" w:cs="Calibri"/>
        </w:rPr>
        <w:t>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12"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двести тысяч рублей в случае, если предельный размер обязательств по таким договорам не превышает девяносто миллионов рублей (первый уровень ответственности члена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13" w:history="1">
        <w:r w:rsidRPr="00A11A98">
          <w:rPr>
            <w:rFonts w:ascii="Calibri" w:hAnsi="Calibri" w:cs="Calibri"/>
            <w:color w:val="0000FF"/>
          </w:rPr>
          <w:t>закона</w:t>
        </w:r>
      </w:hyperlink>
      <w:r w:rsidRPr="00A11A98">
        <w:rPr>
          <w:rFonts w:ascii="Calibri" w:hAnsi="Calibri" w:cs="Calibri"/>
        </w:rPr>
        <w:t xml:space="preserve"> от 04.08.2023 N 435-ФЗ)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семь миллионов рублей в случае, если предельный размер обязательств по таким договорам не превышает десять миллиардов рублей (четвертый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72" w:name="Par4151"/>
      <w:bookmarkEnd w:id="472"/>
      <w:r w:rsidRPr="00A11A98">
        <w:rPr>
          <w:rFonts w:ascii="Calibri" w:hAnsi="Calibri" w:cs="Calibri"/>
        </w:rPr>
        <w:t xml:space="preserve">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w:t>
      </w:r>
      <w:hyperlink w:anchor="Par5225" w:history="1">
        <w:r w:rsidRPr="00A11A98">
          <w:rPr>
            <w:rFonts w:ascii="Calibri" w:hAnsi="Calibri" w:cs="Calibri"/>
            <w:color w:val="0000FF"/>
          </w:rPr>
          <w:t>статьями 60</w:t>
        </w:r>
      </w:hyperlink>
      <w:r w:rsidRPr="00A11A98">
        <w:rPr>
          <w:rFonts w:ascii="Calibri" w:hAnsi="Calibri" w:cs="Calibri"/>
        </w:rPr>
        <w:t xml:space="preserve"> и </w:t>
      </w:r>
      <w:hyperlink w:anchor="Par5297" w:history="1">
        <w:r w:rsidRPr="00A11A98">
          <w:rPr>
            <w:rFonts w:ascii="Calibri" w:hAnsi="Calibri" w:cs="Calibri"/>
            <w:color w:val="0000FF"/>
          </w:rPr>
          <w:t>60.1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 Национальное объединение саморегулируемых организаций обязано разместить средства компенсационных фондов саморегулируемой организации, указанные в </w:t>
      </w:r>
      <w:hyperlink w:anchor="Par4151" w:history="1">
        <w:r w:rsidRPr="00A11A98">
          <w:rPr>
            <w:rFonts w:ascii="Calibri" w:hAnsi="Calibri" w:cs="Calibri"/>
            <w:color w:val="0000FF"/>
          </w:rPr>
          <w:t>части 14</w:t>
        </w:r>
      </w:hyperlink>
      <w:r w:rsidRPr="00A11A98">
        <w:rPr>
          <w:rFonts w:ascii="Calibri" w:hAnsi="Calibri" w:cs="Calibri"/>
        </w:rPr>
        <w:t xml:space="preserve"> настоящей статьи, в соответствии с требованиями, установленными </w:t>
      </w:r>
      <w:hyperlink w:anchor="Par4166" w:history="1">
        <w:r w:rsidRPr="00A11A98">
          <w:rPr>
            <w:rFonts w:ascii="Calibri" w:hAnsi="Calibri" w:cs="Calibri"/>
            <w:color w:val="0000FF"/>
          </w:rPr>
          <w:t>статьей 55.16-1</w:t>
        </w:r>
      </w:hyperlink>
      <w:r w:rsidRPr="00A11A98">
        <w:rPr>
          <w:rFonts w:ascii="Calibri" w:hAnsi="Calibri" w:cs="Calibri"/>
        </w:rPr>
        <w:t xml:space="preserve"> настоящего Кодекса, а также в течение одного рабочего дня, следующего за днем зачисления таких средств, разместить информацию об их объеме на своем официальном сайте в сети "Интернет".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14" w:history="1">
        <w:r w:rsidRPr="00A11A98">
          <w:rPr>
            <w:rFonts w:ascii="Calibri" w:hAnsi="Calibri" w:cs="Calibri"/>
            <w:color w:val="0000FF"/>
          </w:rPr>
          <w:t>закона</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До 29.12.2022 включительно заявление о возврате внесенных взносов в компенсационный фонд СРО может быть подано также в случае, установленном </w:t>
            </w:r>
            <w:hyperlink r:id="rId2815" w:history="1">
              <w:r w:rsidRPr="00A11A98">
                <w:rPr>
                  <w:rFonts w:ascii="Calibri" w:hAnsi="Calibri" w:cs="Calibri"/>
                  <w:color w:val="0000FF"/>
                </w:rPr>
                <w:t>ст. 9</w:t>
              </w:r>
            </w:hyperlink>
            <w:r w:rsidRPr="00A11A98">
              <w:rPr>
                <w:rFonts w:ascii="Calibri" w:hAnsi="Calibri" w:cs="Calibri"/>
                <w:color w:val="392C69"/>
              </w:rPr>
              <w:t xml:space="preserve"> ФЗ от 30.12.2021 N 447-ФЗ.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473" w:name="Par4156"/>
      <w:bookmarkEnd w:id="473"/>
      <w:r w:rsidRPr="00A11A98">
        <w:rPr>
          <w:rFonts w:ascii="Calibri" w:hAnsi="Calibri" w:cs="Calibri"/>
        </w:rPr>
        <w:t>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саморегулируемых организаций средств компенсационного фонда (компенсационных фондов) на счет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74" w:name="Par4157"/>
      <w:bookmarkEnd w:id="474"/>
      <w:r w:rsidRPr="00A11A98">
        <w:rPr>
          <w:rFonts w:ascii="Calibri" w:hAnsi="Calibri" w:cs="Calibri"/>
        </w:rPr>
        <w:t xml:space="preserve">16.1. По заявлению о перечислении, указанному в </w:t>
      </w:r>
      <w:hyperlink w:anchor="Par4156" w:history="1">
        <w:r w:rsidRPr="00A11A98">
          <w:rPr>
            <w:rFonts w:ascii="Calibri" w:hAnsi="Calibri" w:cs="Calibri"/>
            <w:color w:val="0000FF"/>
          </w:rPr>
          <w:t>части 16</w:t>
        </w:r>
      </w:hyperlink>
      <w:r w:rsidRPr="00A11A98">
        <w:rPr>
          <w:rFonts w:ascii="Calibri" w:hAnsi="Calibri" w:cs="Calibri"/>
        </w:rPr>
        <w:t xml:space="preserve">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реестра саморегулируемых организаций, но не более размера взноса, подлежащего уплате таким лицом в соответствующий компенсационный фонд саморегулируемой организации, принявшей решение о приеме индивидуального предпринимателя или юридического лица в члены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16.1 введена Федеральным </w:t>
      </w:r>
      <w:hyperlink r:id="rId2816"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16.2. В случае отсутствия на момент принятия решения по заявлению о перечислении, указанному в </w:t>
      </w:r>
      <w:hyperlink w:anchor="Par4156" w:history="1">
        <w:r w:rsidRPr="00A11A98">
          <w:rPr>
            <w:rFonts w:ascii="Calibri" w:hAnsi="Calibri" w:cs="Calibri"/>
            <w:color w:val="0000FF"/>
          </w:rPr>
          <w:t>части 16</w:t>
        </w:r>
      </w:hyperlink>
      <w:r w:rsidRPr="00A11A98">
        <w:rPr>
          <w:rFonts w:ascii="Calibri" w:hAnsi="Calibri" w:cs="Calibri"/>
        </w:rPr>
        <w:t xml:space="preserve"> настоящей статьи, на специальном банковском счете (счетах) Национального объединения саморегулируемых организаций средств соответствующего компенсационного фонда исключенной саморегулируемой организации в объеме, достаточном для удовлетворения такого заявления, средства компенсационного фонда перечисляются частями в размере остатка средств компенсационного фонда саморегулируемой организации, членом которой являлись юридическое лицо или индивидуальный предприниматель, при этом общая сумма таких частей не может превышать размер средств, указанных в </w:t>
      </w:r>
      <w:hyperlink w:anchor="Par4157" w:history="1">
        <w:r w:rsidRPr="00A11A98">
          <w:rPr>
            <w:rFonts w:ascii="Calibri" w:hAnsi="Calibri" w:cs="Calibri"/>
            <w:color w:val="0000FF"/>
          </w:rPr>
          <w:t>части 16.1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16.2 введена Федеральным </w:t>
      </w:r>
      <w:hyperlink r:id="rId2817"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17. </w:t>
      </w:r>
      <w:hyperlink r:id="rId2818" w:history="1">
        <w:r w:rsidRPr="00A11A98">
          <w:rPr>
            <w:rFonts w:ascii="Calibri" w:hAnsi="Calibri" w:cs="Calibri"/>
            <w:color w:val="0000FF"/>
          </w:rPr>
          <w:t>Основания</w:t>
        </w:r>
      </w:hyperlink>
      <w:r w:rsidRPr="00A11A98">
        <w:rPr>
          <w:rFonts w:ascii="Calibri" w:hAnsi="Calibri" w:cs="Calibri"/>
        </w:rPr>
        <w:t xml:space="preserve"> для принятия Национальным объединением саморегулируемых организаций решения об отказе в удовлетворении заявления о перечислении, указанного в </w:t>
      </w:r>
      <w:hyperlink w:anchor="Par4156" w:history="1">
        <w:r w:rsidRPr="00A11A98">
          <w:rPr>
            <w:rFonts w:ascii="Calibri" w:hAnsi="Calibri" w:cs="Calibri"/>
            <w:color w:val="0000FF"/>
          </w:rPr>
          <w:t>части 16</w:t>
        </w:r>
      </w:hyperlink>
      <w:r w:rsidRPr="00A11A98">
        <w:rPr>
          <w:rFonts w:ascii="Calibri" w:hAnsi="Calibri" w:cs="Calibri"/>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17 в ред. Федерального </w:t>
      </w:r>
      <w:hyperlink r:id="rId2819" w:history="1">
        <w:r w:rsidRPr="00A11A98">
          <w:rPr>
            <w:rFonts w:ascii="Calibri" w:hAnsi="Calibri" w:cs="Calibri"/>
            <w:color w:val="0000FF"/>
          </w:rPr>
          <w:t>закона</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18. Национальное объединение саморегулируемых организаций в течение одного рабочего дня со дня принятия решения об отказе в удовлетворении заявления о перечислении, указанного в </w:t>
      </w:r>
      <w:hyperlink w:anchor="Par4156" w:history="1">
        <w:r w:rsidRPr="00A11A98">
          <w:rPr>
            <w:rFonts w:ascii="Calibri" w:hAnsi="Calibri" w:cs="Calibri"/>
            <w:color w:val="0000FF"/>
          </w:rPr>
          <w:t>части 16</w:t>
        </w:r>
      </w:hyperlink>
      <w:r w:rsidRPr="00A11A98">
        <w:rPr>
          <w:rFonts w:ascii="Calibri" w:hAnsi="Calibri" w:cs="Calibri"/>
        </w:rPr>
        <w:t xml:space="preserve"> настоящей статьи, направляет уведомление лицу, обратившемуся с таким заявлением, с обоснованием принятого 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18 введена Федеральным </w:t>
      </w:r>
      <w:hyperlink r:id="rId2820"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75" w:name="Par4166"/>
      <w:bookmarkEnd w:id="475"/>
      <w:r w:rsidRPr="00A11A98">
        <w:rPr>
          <w:rFonts w:ascii="Calibri" w:hAnsi="Calibri" w:cs="Calibri"/>
          <w:b/>
          <w:bCs/>
        </w:rPr>
        <w:t>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(в ред. Федерального </w:t>
      </w:r>
      <w:hyperlink r:id="rId2821" w:history="1">
        <w:r w:rsidRPr="00A11A98">
          <w:rPr>
            <w:rFonts w:ascii="Calibri" w:hAnsi="Calibri" w:cs="Calibri"/>
            <w:color w:val="0000FF"/>
          </w:rPr>
          <w:t>закона</w:t>
        </w:r>
      </w:hyperlink>
      <w:r w:rsidRPr="00A11A98">
        <w:rPr>
          <w:rFonts w:ascii="Calibri" w:hAnsi="Calibri" w:cs="Calibri"/>
        </w:rPr>
        <w:t xml:space="preserve"> от 08.08.2024 N 261-ФЗ)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822" w:history="1">
        <w:r w:rsidRPr="00A11A98">
          <w:rPr>
            <w:rFonts w:ascii="Calibri" w:hAnsi="Calibri" w:cs="Calibri"/>
            <w:color w:val="0000FF"/>
          </w:rPr>
          <w:t>законом</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476" w:name="Par4171"/>
      <w:bookmarkEnd w:id="476"/>
      <w:r w:rsidRPr="00A11A98">
        <w:rPr>
          <w:rFonts w:ascii="Calibri" w:hAnsi="Calibri" w:cs="Calibri"/>
        </w:rPr>
        <w:t xml:space="preserve">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w:t>
      </w:r>
      <w:hyperlink r:id="rId2823" w:history="1">
        <w:r w:rsidRPr="00A11A98">
          <w:rPr>
            <w:rFonts w:ascii="Calibri" w:hAnsi="Calibri" w:cs="Calibri"/>
            <w:color w:val="0000FF"/>
          </w:rPr>
          <w:t>требованиям</w:t>
        </w:r>
      </w:hyperlink>
      <w:r w:rsidRPr="00A11A98">
        <w:rPr>
          <w:rFonts w:ascii="Calibri" w:hAnsi="Calibri" w:cs="Calibri"/>
        </w:rPr>
        <w:t xml:space="preserve">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w:t>
      </w:r>
      <w:hyperlink r:id="rId2824" w:history="1">
        <w:r w:rsidRPr="00A11A98">
          <w:rPr>
            <w:rFonts w:ascii="Calibri" w:hAnsi="Calibri" w:cs="Calibri"/>
            <w:color w:val="0000FF"/>
          </w:rPr>
          <w:t>законом</w:t>
        </w:r>
      </w:hyperlink>
      <w:r w:rsidRPr="00A11A98">
        <w:rPr>
          <w:rFonts w:ascii="Calibri" w:hAnsi="Calibri" w:cs="Calibri"/>
        </w:rPr>
        <w:t xml:space="preserve"> от 26 октября 2002 года N 127-ФЗ "О несостоятельности (банкротстве)" плана участия Банка России в осуществлении мер по предупреждению банкротства кредитной организации, которая на последнюю квартальную отчетную дату, предшествующую дате утверждения данного плана, соответствовала установленным в соответствии с настоящей частью требованиям, саморегулируемая организация вправе размещать средства компенсационного фонда возмещения вреда и компенсационного фонда обеспечения договорных обязательств на специальных банковских счетах такой кредитной организации вне зависимости от ее соответствия (несоответствия) установленным в соответствии с настоящей частью требованиям при условии принятия Советом директоров Банка России решения о гарантировании непрерывности деятельности такой кредитной организации. Информация о гарантировании Банком России непрерывности деятельности такой кредитной организации размещается на официальном сайте Банка России в информационно-телекоммуникационной сети "Интернет".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 в ред. Федерального </w:t>
      </w:r>
      <w:hyperlink r:id="rId2825" w:history="1">
        <w:r w:rsidRPr="00A11A98">
          <w:rPr>
            <w:rFonts w:ascii="Calibri" w:hAnsi="Calibri" w:cs="Calibri"/>
            <w:color w:val="0000FF"/>
          </w:rPr>
          <w:t>закона</w:t>
        </w:r>
      </w:hyperlink>
      <w:r w:rsidRPr="00A11A98">
        <w:rPr>
          <w:rFonts w:ascii="Calibri" w:hAnsi="Calibri" w:cs="Calibri"/>
        </w:rPr>
        <w:t xml:space="preserve"> от 13.12.2024 N 475-ФЗ)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Саморегулируемая организация обязана в течение десяти рабочих дней со дня внесения сведений о ней в государственный реестр саморегулируемых организаций разместить средства компенсационного фонда возмещения вреда, средства компенсационного фонда обеспечения договорных обязательств (в случае формирования такого компенсационного фонда) на специальных банковских счетах, указанных в </w:t>
      </w:r>
      <w:hyperlink w:anchor="Par4171" w:history="1">
        <w:r w:rsidRPr="00A11A98">
          <w:rPr>
            <w:rFonts w:ascii="Calibri" w:hAnsi="Calibri" w:cs="Calibri"/>
            <w:color w:val="0000FF"/>
          </w:rPr>
          <w:t>части 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2826"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Кредитная организация, указанная в </w:t>
      </w:r>
      <w:hyperlink w:anchor="Par4171" w:history="1">
        <w:r w:rsidRPr="00A11A98">
          <w:rPr>
            <w:rFonts w:ascii="Calibri" w:hAnsi="Calibri" w:cs="Calibri"/>
            <w:color w:val="0000FF"/>
          </w:rPr>
          <w:t>части 1</w:t>
        </w:r>
      </w:hyperlink>
      <w:r w:rsidRPr="00A11A98">
        <w:rPr>
          <w:rFonts w:ascii="Calibri" w:hAnsi="Calibri" w:cs="Calibri"/>
        </w:rPr>
        <w:t xml:space="preserve">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Федерации и с учетом особенностей, установленных настоящим Кодексом. Специальный банковский счет открывается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на цели и в случаях, которые указаны в </w:t>
      </w:r>
      <w:hyperlink w:anchor="Par4086" w:history="1">
        <w:r w:rsidRPr="00A11A98">
          <w:rPr>
            <w:rFonts w:ascii="Calibri" w:hAnsi="Calibri" w:cs="Calibri"/>
            <w:color w:val="0000FF"/>
          </w:rPr>
          <w:t>частях 4</w:t>
        </w:r>
      </w:hyperlink>
      <w:r w:rsidRPr="00A11A98">
        <w:rPr>
          <w:rFonts w:ascii="Calibri" w:hAnsi="Calibri" w:cs="Calibri"/>
        </w:rPr>
        <w:t xml:space="preserve"> и </w:t>
      </w:r>
      <w:hyperlink w:anchor="Par4102" w:history="1">
        <w:r w:rsidRPr="00A11A98">
          <w:rPr>
            <w:rFonts w:ascii="Calibri" w:hAnsi="Calibri" w:cs="Calibri"/>
            <w:color w:val="0000FF"/>
          </w:rPr>
          <w:t>5 статьи 55.16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Кредитная организация обязана осуществлять операции по специальным банковским счетам, на которых размещены средства компенсационных фондов саморегулируемой организации, в соответствии с требованиями </w:t>
      </w:r>
      <w:hyperlink w:anchor="Par4086" w:history="1">
        <w:r w:rsidRPr="00A11A98">
          <w:rPr>
            <w:rFonts w:ascii="Calibri" w:hAnsi="Calibri" w:cs="Calibri"/>
            <w:color w:val="0000FF"/>
          </w:rPr>
          <w:t>частей 4</w:t>
        </w:r>
      </w:hyperlink>
      <w:r w:rsidRPr="00A11A98">
        <w:rPr>
          <w:rFonts w:ascii="Calibri" w:hAnsi="Calibri" w:cs="Calibri"/>
        </w:rPr>
        <w:t xml:space="preserve"> и </w:t>
      </w:r>
      <w:hyperlink w:anchor="Par4102" w:history="1">
        <w:r w:rsidRPr="00A11A98">
          <w:rPr>
            <w:rFonts w:ascii="Calibri" w:hAnsi="Calibri" w:cs="Calibri"/>
            <w:color w:val="0000FF"/>
          </w:rPr>
          <w:t>5 статьи 55.16</w:t>
        </w:r>
      </w:hyperlink>
      <w:r w:rsidRPr="00A11A98">
        <w:rPr>
          <w:rFonts w:ascii="Calibri" w:hAnsi="Calibri" w:cs="Calibri"/>
        </w:rPr>
        <w:t xml:space="preserve"> настоящего Кодекса. Иные операции по специальным банковским счетам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 по специальным банковским счетам, на которых размещены средства компенсационных фондов такой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Учет средств компенсационного фонда возмещения вреда и средств компенсационного фонда обеспечения договорных обязательств ведется саморегулируемой организацией </w:t>
      </w:r>
      <w:r w:rsidRPr="00A11A98">
        <w:rPr>
          <w:rFonts w:ascii="Calibri" w:hAnsi="Calibri" w:cs="Calibri"/>
        </w:rPr>
        <w:lastRenderedPageBreak/>
        <w:t xml:space="preserve">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 за исключением случаев, предусмотренных </w:t>
      </w:r>
      <w:hyperlink w:anchor="Par4086" w:history="1">
        <w:r w:rsidRPr="00A11A98">
          <w:rPr>
            <w:rFonts w:ascii="Calibri" w:hAnsi="Calibri" w:cs="Calibri"/>
            <w:color w:val="0000FF"/>
          </w:rPr>
          <w:t>частями 4</w:t>
        </w:r>
      </w:hyperlink>
      <w:r w:rsidRPr="00A11A98">
        <w:rPr>
          <w:rFonts w:ascii="Calibri" w:hAnsi="Calibri" w:cs="Calibri"/>
        </w:rPr>
        <w:t xml:space="preserve"> и </w:t>
      </w:r>
      <w:hyperlink w:anchor="Par4102" w:history="1">
        <w:r w:rsidRPr="00A11A98">
          <w:rPr>
            <w:rFonts w:ascii="Calibri" w:hAnsi="Calibri" w:cs="Calibri"/>
            <w:color w:val="0000FF"/>
          </w:rPr>
          <w:t>5 статьи 55.16</w:t>
        </w:r>
      </w:hyperlink>
      <w:r w:rsidRPr="00A11A98">
        <w:rPr>
          <w:rFonts w:ascii="Calibri" w:hAnsi="Calibri" w:cs="Calibri"/>
        </w:rPr>
        <w:t xml:space="preserve"> настоящего Кодекса, и такие средства не включаются в конкурсную массу при признании судом саморегулируемой организации несостоятельной (банкротом).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Права на средства компенсационных фондов саморегулируемой организации, размещенные на специальных банковских счетах, принадлежат владельцу счетов.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фонда обеспечения договорных обязательств переходят к Национальному объединению саморегулируемых организаций, членом которого являлась такая саморегулируемая организация. В этом случае Национальное объединение саморегулируемых организаций в течение одного рабочего дня со дня получения уведомления органа надзора за саморегулируемыми организациями об исключении сведений о саморегулируемой организации из государственного реестра саморегулируемых организаций обязано направить в соответствующую кредитную организацию требование по </w:t>
      </w:r>
      <w:hyperlink r:id="rId2827" w:history="1">
        <w:r w:rsidRPr="00A11A98">
          <w:rPr>
            <w:rFonts w:ascii="Calibri" w:hAnsi="Calibri" w:cs="Calibri"/>
            <w:color w:val="0000FF"/>
          </w:rPr>
          <w:t>форме</w:t>
        </w:r>
      </w:hyperlink>
      <w:r w:rsidRPr="00A11A98">
        <w:rPr>
          <w:rFonts w:ascii="Calibri" w:hAnsi="Calibri" w:cs="Calibri"/>
        </w:rPr>
        <w:t>, установленной Правительством Российской Федерации, о переводе на специальный банковский счет (счета) указанного Национального объединения саморегулируемых организаций средств компенсационного фонда возмещения вреда и компенсационного фонда обеспечения договорных обязательств саморегулируемой организации. Кредитная организация переводит средства компенсационного фонда (компенсационных фондов) указанной некоммерческой организации в соответствии с таким требованием о переводе.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28" w:history="1">
        <w:r w:rsidRPr="00A11A98">
          <w:rPr>
            <w:rFonts w:ascii="Calibri" w:hAnsi="Calibri" w:cs="Calibri"/>
            <w:color w:val="0000FF"/>
          </w:rPr>
          <w:t>закона</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77" w:name="Par4181"/>
      <w:bookmarkEnd w:id="477"/>
      <w:r w:rsidRPr="00A11A98">
        <w:rPr>
          <w:rFonts w:ascii="Calibri" w:hAnsi="Calibri" w:cs="Calibri"/>
        </w:rPr>
        <w:t xml:space="preserve">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w:t>
      </w:r>
      <w:hyperlink r:id="rId2829" w:history="1">
        <w:r w:rsidRPr="00A11A98">
          <w:rPr>
            <w:rFonts w:ascii="Calibri" w:hAnsi="Calibri" w:cs="Calibri"/>
            <w:color w:val="0000FF"/>
          </w:rPr>
          <w:t>форме</w:t>
        </w:r>
      </w:hyperlink>
      <w:r w:rsidRPr="00A11A98">
        <w:rPr>
          <w:rFonts w:ascii="Calibri" w:hAnsi="Calibri" w:cs="Calibri"/>
        </w:rPr>
        <w:t>, установленной Банком России.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Средства компенсационного фонда возмещения вреда в целях сохранения и увеличения их размера могут размещаться на условиях договора банковского вклада (депозита) в валюте Российской Федерации в той же кредитной организации, в которой открыт специальный банковский счет для размещения средств такого компенсационного фонда, в размере, не превышающем 75 процентов размера средств такого компенсационного фонда, с учетом требования </w:t>
      </w:r>
      <w:hyperlink w:anchor="Par4187" w:history="1">
        <w:r w:rsidRPr="00A11A98">
          <w:rPr>
            <w:rFonts w:ascii="Calibri" w:hAnsi="Calibri" w:cs="Calibri"/>
            <w:color w:val="0000FF"/>
          </w:rPr>
          <w:t>части 10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 ред. Федерального </w:t>
      </w:r>
      <w:hyperlink r:id="rId2830" w:history="1">
        <w:r w:rsidRPr="00A11A98">
          <w:rPr>
            <w:rFonts w:ascii="Calibri" w:hAnsi="Calibri" w:cs="Calibri"/>
            <w:color w:val="0000FF"/>
          </w:rPr>
          <w:t>закона</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78" w:name="Par4184"/>
      <w:bookmarkEnd w:id="478"/>
      <w:r w:rsidRPr="00A11A98">
        <w:rPr>
          <w:rFonts w:ascii="Calibri" w:hAnsi="Calibri" w:cs="Calibri"/>
        </w:rPr>
        <w:t xml:space="preserve">8.1. В случае несоответствия кредитной организации требованиям, предусмотренным </w:t>
      </w:r>
      <w:hyperlink w:anchor="Par4171" w:history="1">
        <w:r w:rsidRPr="00A11A98">
          <w:rPr>
            <w:rFonts w:ascii="Calibri" w:hAnsi="Calibri" w:cs="Calibri"/>
            <w:color w:val="0000FF"/>
          </w:rPr>
          <w:t>частью 1</w:t>
        </w:r>
      </w:hyperlink>
      <w:r w:rsidRPr="00A11A98">
        <w:rPr>
          <w:rFonts w:ascii="Calibri" w:hAnsi="Calibri" w:cs="Calibri"/>
        </w:rPr>
        <w:t xml:space="preserve">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кредитной организации, соответствующей требованиям, предусмотренным </w:t>
      </w:r>
      <w:hyperlink w:anchor="Par4171" w:history="1">
        <w:r w:rsidRPr="00A11A98">
          <w:rPr>
            <w:rFonts w:ascii="Calibri" w:hAnsi="Calibri" w:cs="Calibri"/>
            <w:color w:val="0000FF"/>
          </w:rPr>
          <w:t>частью 1</w:t>
        </w:r>
      </w:hyperlink>
      <w:r w:rsidRPr="00A11A98">
        <w:rPr>
          <w:rFonts w:ascii="Calibri" w:hAnsi="Calibri" w:cs="Calibri"/>
        </w:rPr>
        <w:t xml:space="preserve"> настоящей статьи, не позднее одного рабочего дня со дня предъявления саморегулируемой организацией к кредитной организации требования досрочного расторжения соответствующего договора.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8.1 введена Федеральным </w:t>
      </w:r>
      <w:hyperlink r:id="rId2831"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Утратил силу. - Федеральный </w:t>
      </w:r>
      <w:hyperlink r:id="rId2832" w:history="1">
        <w:r w:rsidRPr="00A11A98">
          <w:rPr>
            <w:rFonts w:ascii="Calibri" w:hAnsi="Calibri" w:cs="Calibri"/>
            <w:color w:val="0000FF"/>
          </w:rPr>
          <w:t>закон</w:t>
        </w:r>
      </w:hyperlink>
      <w:r w:rsidRPr="00A11A98">
        <w:rPr>
          <w:rFonts w:ascii="Calibri" w:hAnsi="Calibri" w:cs="Calibri"/>
        </w:rPr>
        <w:t xml:space="preserve"> от 19.12.2022 N 542-ФЗ.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79" w:name="Par4187"/>
      <w:bookmarkEnd w:id="479"/>
      <w:r w:rsidRPr="00A11A98">
        <w:rPr>
          <w:rFonts w:ascii="Calibri" w:hAnsi="Calibri" w:cs="Calibri"/>
        </w:rPr>
        <w:lastRenderedPageBreak/>
        <w:t>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55.17. Единый реестр сведений о членах саморегулируемых организаций и их обязательствах</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833" w:history="1">
        <w:r w:rsidRPr="00A11A98">
          <w:rPr>
            <w:rFonts w:ascii="Calibri" w:hAnsi="Calibri" w:cs="Calibri"/>
            <w:color w:val="0000FF"/>
          </w:rPr>
          <w:t>закона</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В единый реестр сведений о членах саморегулируемых организаций и их обязательствах включается информация о членах саморегулируемой организации, о лицах, прекративших членство в саморегулируемой организации, а также сведения об их обязательствах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34"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w:t>
      </w:r>
      <w:hyperlink r:id="rId2835" w:history="1">
        <w:r w:rsidRPr="00A11A98">
          <w:rPr>
            <w:rFonts w:ascii="Calibri" w:hAnsi="Calibri" w:cs="Calibri"/>
            <w:color w:val="0000FF"/>
          </w:rPr>
          <w:t>Состав</w:t>
        </w:r>
      </w:hyperlink>
      <w:r w:rsidRPr="00A11A98">
        <w:rPr>
          <w:rFonts w:ascii="Calibri" w:hAnsi="Calibri" w:cs="Calibri"/>
        </w:rPr>
        <w:t xml:space="preserve"> сведений, содержащихся в едином реестре сведений о членах саморегулируемых организаций и их обязательствах, </w:t>
      </w:r>
      <w:hyperlink r:id="rId2836" w:history="1">
        <w:r w:rsidRPr="00A11A98">
          <w:rPr>
            <w:rFonts w:ascii="Calibri" w:hAnsi="Calibri" w:cs="Calibri"/>
            <w:color w:val="0000FF"/>
          </w:rPr>
          <w:t>порядок</w:t>
        </w:r>
      </w:hyperlink>
      <w:r w:rsidRPr="00A11A98">
        <w:rPr>
          <w:rFonts w:ascii="Calibri" w:hAnsi="Calibri" w:cs="Calibri"/>
        </w:rPr>
        <w:t xml:space="preserve"> формирования указанного реестра, порядок ведения указанного реестра, в том числе порядок включения в указанный реестр сведений, дополнительные </w:t>
      </w:r>
      <w:hyperlink r:id="rId2837" w:history="1">
        <w:r w:rsidRPr="00A11A98">
          <w:rPr>
            <w:rFonts w:ascii="Calibri" w:hAnsi="Calibri" w:cs="Calibri"/>
            <w:color w:val="0000FF"/>
          </w:rPr>
          <w:t>требования</w:t>
        </w:r>
      </w:hyperlink>
      <w:r w:rsidRPr="00A11A98">
        <w:rPr>
          <w:rFonts w:ascii="Calibri" w:hAnsi="Calibri" w:cs="Calibri"/>
        </w:rPr>
        <w:t xml:space="preserve"> к составу сведений, включаемых в реестр членов саморегулируемой организации,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38"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Формирование и ведение единого реестра сведений о членах саморегулируемых организаций и их обязательствах осуществляются соответствующим Национальным объединением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Саморегулируемая организация обязана вести реестр членов саморегулируемой организации в составе единого реестра сведений о членах саморегулируемых организаций и их обязательствах.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Сведения, содержащиеся в едином реестре сведений о членах саморегулируемых организаций и их обязательствах, подлежат размещению в сети "Интернет" и должны быть доступны для ознакомления без взимания платы.</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55.18. Ведение государственного реестра саморегулируемых организаций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Ведение государственного реестра саморегулируемых организаций осуществляется органом надзора за саморегулируемыми организациями.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80" w:name="Par4204"/>
      <w:bookmarkEnd w:id="480"/>
      <w:r w:rsidRPr="00A11A98">
        <w:rPr>
          <w:rFonts w:ascii="Calibri" w:hAnsi="Calibri" w:cs="Calibri"/>
        </w:rPr>
        <w:t>2. В государственный реестр саморегулируемых организаций вносятся следующие сведения в отношении каждой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81" w:name="Par4205"/>
      <w:bookmarkEnd w:id="481"/>
      <w:r w:rsidRPr="00A11A98">
        <w:rPr>
          <w:rFonts w:ascii="Calibri" w:hAnsi="Calibri" w:cs="Calibri"/>
        </w:rPr>
        <w:t>1) наименование, адрес (место нахождения) и номер контактного телефона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82" w:name="Par4206"/>
      <w:bookmarkEnd w:id="482"/>
      <w:r w:rsidRPr="00A11A98">
        <w:rPr>
          <w:rFonts w:ascii="Calibri" w:hAnsi="Calibri" w:cs="Calibri"/>
        </w:rPr>
        <w:t>2) вид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утратил силу. - Федеральный </w:t>
      </w:r>
      <w:hyperlink r:id="rId2839" w:history="1">
        <w:r w:rsidRPr="00A11A98">
          <w:rPr>
            <w:rFonts w:ascii="Calibri" w:hAnsi="Calibri" w:cs="Calibri"/>
            <w:color w:val="0000FF"/>
          </w:rPr>
          <w:t>закон</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(п. 4 в ред. Федерального </w:t>
      </w:r>
      <w:hyperlink r:id="rId2840"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 ред. Федерального </w:t>
      </w:r>
      <w:hyperlink r:id="rId2841"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утратил силу с 1 марта 2026 года. - Федеральный </w:t>
      </w:r>
      <w:hyperlink r:id="rId2842" w:history="1">
        <w:r w:rsidRPr="00A11A98">
          <w:rPr>
            <w:rFonts w:ascii="Calibri" w:hAnsi="Calibri" w:cs="Calibri"/>
            <w:color w:val="0000FF"/>
          </w:rPr>
          <w:t>закон</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Сведения, содержащиеся в государственном реестре саморегулируемых организаций, подлежат размещению на официальном сайте органа надзора за саморегулируемыми организациями в сети "Интернет" и должны быть доступны для ознакомления без взимания платы.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83" w:name="Par4214"/>
      <w:bookmarkEnd w:id="483"/>
      <w:r w:rsidRPr="00A11A98">
        <w:rPr>
          <w:rFonts w:ascii="Calibri" w:hAnsi="Calibri" w:cs="Calibri"/>
        </w:rPr>
        <w:t xml:space="preserve">4. Внесение в государственный реестр саморегулируемых организаций предусмотренных </w:t>
      </w:r>
      <w:hyperlink w:anchor="Par4204" w:history="1">
        <w:r w:rsidRPr="00A11A98">
          <w:rPr>
            <w:rFonts w:ascii="Calibri" w:hAnsi="Calibri" w:cs="Calibri"/>
            <w:color w:val="0000FF"/>
          </w:rPr>
          <w:t>частью 2</w:t>
        </w:r>
      </w:hyperlink>
      <w:r w:rsidRPr="00A11A98">
        <w:rPr>
          <w:rFonts w:ascii="Calibri" w:hAnsi="Calibri" w:cs="Calibri"/>
        </w:rPr>
        <w:t xml:space="preserve"> настоящей статьи сведений о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исключением случая, предусмотренного </w:t>
      </w:r>
      <w:hyperlink w:anchor="Par4220" w:history="1">
        <w:r w:rsidRPr="00A11A98">
          <w:rPr>
            <w:rFonts w:ascii="Calibri" w:hAnsi="Calibri" w:cs="Calibri"/>
            <w:color w:val="0000FF"/>
          </w:rPr>
          <w:t>частью 6</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24.11.2014 </w:t>
      </w:r>
      <w:hyperlink r:id="rId2843" w:history="1">
        <w:r w:rsidRPr="00A11A98">
          <w:rPr>
            <w:rFonts w:ascii="Calibri" w:hAnsi="Calibri" w:cs="Calibri"/>
            <w:color w:val="0000FF"/>
          </w:rPr>
          <w:t>N 359-ФЗ</w:t>
        </w:r>
      </w:hyperlink>
      <w:r w:rsidRPr="00A11A98">
        <w:rPr>
          <w:rFonts w:ascii="Calibri" w:hAnsi="Calibri" w:cs="Calibri"/>
        </w:rPr>
        <w:t xml:space="preserve">, от 03.07.2016 </w:t>
      </w:r>
      <w:hyperlink r:id="rId2844" w:history="1">
        <w:r w:rsidRPr="00A11A98">
          <w:rPr>
            <w:rFonts w:ascii="Calibri" w:hAnsi="Calibri" w:cs="Calibri"/>
            <w:color w:val="0000FF"/>
          </w:rPr>
          <w:t>N 372-ФЗ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4.1. В течение трех дней со дня внесения сведений о саморегулируемой организации в государственный реестр саморегулируемых организаций или исключения сведений о такой организации из государственного реестра саморегулируемых организаций орган надзора за саморегулируемыми организациями направляет уведомление об этом на бумажном носителе или в форме электронного документа в соответствующее Национальное объединение саморегулируемых организаций, а в случае исключения сведений о саморегулируемой организации из государственного реестра саморегулируемых организаций указанное уведомление не позднее одного рабочего дня со дня исключения этих сведений подлежит направлению также в кредитную организацию, в которой размещены средства компенсационного фонда (компенсационных фондов) такой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введена Федеральным </w:t>
      </w:r>
      <w:hyperlink r:id="rId2845" w:history="1">
        <w:r w:rsidRPr="00A11A98">
          <w:rPr>
            <w:rFonts w:ascii="Calibri" w:hAnsi="Calibri" w:cs="Calibri"/>
            <w:color w:val="0000FF"/>
          </w:rPr>
          <w:t>законом</w:t>
        </w:r>
      </w:hyperlink>
      <w:r w:rsidRPr="00A11A98">
        <w:rPr>
          <w:rFonts w:ascii="Calibri" w:hAnsi="Calibri" w:cs="Calibri"/>
        </w:rPr>
        <w:t xml:space="preserve"> от 27.07.2010 N 240-ФЗ, в ред. Федеральных законов от 22.10.2014 </w:t>
      </w:r>
      <w:hyperlink r:id="rId2846" w:history="1">
        <w:r w:rsidRPr="00A11A98">
          <w:rPr>
            <w:rFonts w:ascii="Calibri" w:hAnsi="Calibri" w:cs="Calibri"/>
            <w:color w:val="0000FF"/>
          </w:rPr>
          <w:t>N 320-ФЗ</w:t>
        </w:r>
      </w:hyperlink>
      <w:r w:rsidRPr="00A11A98">
        <w:rPr>
          <w:rFonts w:ascii="Calibri" w:hAnsi="Calibri" w:cs="Calibri"/>
        </w:rPr>
        <w:t xml:space="preserve">, от 13.07.2015 </w:t>
      </w:r>
      <w:hyperlink r:id="rId2847" w:history="1">
        <w:r w:rsidRPr="00A11A98">
          <w:rPr>
            <w:rFonts w:ascii="Calibri" w:hAnsi="Calibri" w:cs="Calibri"/>
            <w:color w:val="0000FF"/>
          </w:rPr>
          <w:t>N 263-ФЗ</w:t>
        </w:r>
      </w:hyperlink>
      <w:r w:rsidRPr="00A11A98">
        <w:rPr>
          <w:rFonts w:ascii="Calibri" w:hAnsi="Calibri" w:cs="Calibri"/>
        </w:rPr>
        <w:t xml:space="preserve">, от 03.07.2016 </w:t>
      </w:r>
      <w:hyperlink r:id="rId2848" w:history="1">
        <w:r w:rsidRPr="00A11A98">
          <w:rPr>
            <w:rFonts w:ascii="Calibri" w:hAnsi="Calibri" w:cs="Calibri"/>
            <w:color w:val="0000FF"/>
          </w:rPr>
          <w:t>N 372-ФЗ</w:t>
        </w:r>
      </w:hyperlink>
      <w:r w:rsidRPr="00A11A98">
        <w:rPr>
          <w:rFonts w:ascii="Calibri" w:hAnsi="Calibri" w:cs="Calibri"/>
        </w:rPr>
        <w:t xml:space="preserve">, от 19.12.2022 </w:t>
      </w:r>
      <w:hyperlink r:id="rId2849" w:history="1">
        <w:r w:rsidRPr="00A11A98">
          <w:rPr>
            <w:rFonts w:ascii="Calibri" w:hAnsi="Calibri" w:cs="Calibri"/>
            <w:color w:val="0000FF"/>
          </w:rPr>
          <w:t>N 542-ФЗ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Утратил силу с 1 марта 2026 года. - Федеральный </w:t>
      </w:r>
      <w:hyperlink r:id="rId2850" w:history="1">
        <w:r w:rsidRPr="00A11A98">
          <w:rPr>
            <w:rFonts w:ascii="Calibri" w:hAnsi="Calibri" w:cs="Calibri"/>
            <w:color w:val="0000FF"/>
          </w:rPr>
          <w:t>закон</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 Утратил силу. - Федеральный </w:t>
      </w:r>
      <w:hyperlink r:id="rId2851" w:history="1">
        <w:r w:rsidRPr="00A11A98">
          <w:rPr>
            <w:rFonts w:ascii="Calibri" w:hAnsi="Calibri" w:cs="Calibri"/>
            <w:color w:val="0000FF"/>
          </w:rPr>
          <w:t>закон</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84" w:name="Par4220"/>
      <w:bookmarkEnd w:id="484"/>
      <w:r w:rsidRPr="00A11A98">
        <w:rPr>
          <w:rFonts w:ascii="Calibri" w:hAnsi="Calibri" w:cs="Calibri"/>
        </w:rPr>
        <w:t xml:space="preserve">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w:t>
      </w:r>
      <w:hyperlink w:anchor="Par4205" w:history="1">
        <w:r w:rsidRPr="00A11A98">
          <w:rPr>
            <w:rFonts w:ascii="Calibri" w:hAnsi="Calibri" w:cs="Calibri"/>
            <w:color w:val="0000FF"/>
          </w:rPr>
          <w:t>пунктах 1</w:t>
        </w:r>
      </w:hyperlink>
      <w:r w:rsidRPr="00A11A98">
        <w:rPr>
          <w:rFonts w:ascii="Calibri" w:hAnsi="Calibri" w:cs="Calibri"/>
        </w:rPr>
        <w:t xml:space="preserve"> и </w:t>
      </w:r>
      <w:hyperlink w:anchor="Par4206" w:history="1">
        <w:r w:rsidRPr="00A11A98">
          <w:rPr>
            <w:rFonts w:ascii="Calibri" w:hAnsi="Calibri" w:cs="Calibri"/>
            <w:color w:val="0000FF"/>
          </w:rPr>
          <w:t>2 части 2</w:t>
        </w:r>
      </w:hyperlink>
      <w:r w:rsidRPr="00A11A98">
        <w:rPr>
          <w:rFonts w:ascii="Calibri" w:hAnsi="Calibri" w:cs="Calibri"/>
        </w:rPr>
        <w:t xml:space="preserve">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уведомления и документов Национальное объединение саморегулируемых организаций направляет их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852" w:history="1">
        <w:r w:rsidRPr="00A11A98">
          <w:rPr>
            <w:rFonts w:ascii="Calibri" w:hAnsi="Calibri" w:cs="Calibri"/>
            <w:color w:val="0000FF"/>
          </w:rPr>
          <w:t>N 372-ФЗ</w:t>
        </w:r>
      </w:hyperlink>
      <w:r w:rsidRPr="00A11A98">
        <w:rPr>
          <w:rFonts w:ascii="Calibri" w:hAnsi="Calibri" w:cs="Calibri"/>
        </w:rPr>
        <w:t xml:space="preserve">, от 31.07.2025 </w:t>
      </w:r>
      <w:hyperlink r:id="rId2853" w:history="1">
        <w:r w:rsidRPr="00A11A98">
          <w:rPr>
            <w:rFonts w:ascii="Calibri" w:hAnsi="Calibri" w:cs="Calibri"/>
            <w:color w:val="0000FF"/>
          </w:rPr>
          <w:t>N 304-ФЗ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Внесение сведений в государственный реестр саморегулируемых организаций, изменение таких сведений осуществляются без взимания платы.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8. Порядок и способ ведения государственного реестра 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 ред. Федерального </w:t>
      </w:r>
      <w:hyperlink r:id="rId2854"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Предоставление </w:t>
      </w:r>
      <w:hyperlink r:id="rId2855" w:history="1">
        <w:r w:rsidRPr="00A11A98">
          <w:rPr>
            <w:rFonts w:ascii="Calibri" w:hAnsi="Calibri" w:cs="Calibri"/>
            <w:color w:val="0000FF"/>
          </w:rPr>
          <w:t>сведений</w:t>
        </w:r>
      </w:hyperlink>
      <w:r w:rsidRPr="00A11A98">
        <w:rPr>
          <w:rFonts w:ascii="Calibri" w:hAnsi="Calibri" w:cs="Calibri"/>
        </w:rPr>
        <w:t xml:space="preserve">,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и органов местного самоуправления без взимания платы. </w:t>
      </w:r>
      <w:hyperlink r:id="rId2856" w:history="1">
        <w:r w:rsidRPr="00A11A98">
          <w:rPr>
            <w:rFonts w:ascii="Calibri" w:hAnsi="Calibri" w:cs="Calibri"/>
            <w:color w:val="0000FF"/>
          </w:rPr>
          <w:t>Размер</w:t>
        </w:r>
      </w:hyperlink>
      <w:r w:rsidRPr="00A11A98">
        <w:rPr>
          <w:rFonts w:ascii="Calibri" w:hAnsi="Calibri" w:cs="Calibri"/>
        </w:rPr>
        <w:t xml:space="preserve"> платы за предоставление сведений из государственного реестра саморегулируемых организаций в виде выписок из реестра устанавливается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введена Федеральным </w:t>
      </w:r>
      <w:hyperlink r:id="rId2857" w:history="1">
        <w:r w:rsidRPr="00A11A98">
          <w:rPr>
            <w:rFonts w:ascii="Calibri" w:hAnsi="Calibri" w:cs="Calibri"/>
            <w:color w:val="0000FF"/>
          </w:rPr>
          <w:t>законом</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85" w:name="Par4228"/>
      <w:bookmarkEnd w:id="485"/>
      <w:r w:rsidRPr="00A11A98">
        <w:rPr>
          <w:rFonts w:ascii="Calibri" w:hAnsi="Calibri" w:cs="Calibri"/>
          <w:b/>
          <w:bCs/>
        </w:rPr>
        <w:t>Статья 55.19. Федеральный государственный надзор за деятельностью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58"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2859" w:history="1">
        <w:r w:rsidRPr="00A11A98">
          <w:rPr>
            <w:rFonts w:ascii="Calibri" w:hAnsi="Calibri" w:cs="Calibri"/>
            <w:color w:val="0000FF"/>
          </w:rPr>
          <w:t>закона</w:t>
        </w:r>
      </w:hyperlink>
      <w:r w:rsidRPr="00A11A98">
        <w:rPr>
          <w:rFonts w:ascii="Calibri" w:hAnsi="Calibri" w:cs="Calibri"/>
        </w:rPr>
        <w:t xml:space="preserve"> от 18.07.2011 N 242-ФЗ)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Федеральный государственный надзор за деятельностью саморегулируемых организаций осуществляется уполномоченным федеральным органом исполнительной власти (далее - орган надзора за саморегулируемыми организациями) в соответствии с Федеральным </w:t>
      </w:r>
      <w:hyperlink r:id="rId2860" w:history="1">
        <w:r w:rsidRPr="00A11A98">
          <w:rPr>
            <w:rFonts w:ascii="Calibri" w:hAnsi="Calibri" w:cs="Calibri"/>
            <w:color w:val="0000FF"/>
          </w:rPr>
          <w:t>законом</w:t>
        </w:r>
      </w:hyperlink>
      <w:r w:rsidRPr="00A11A98">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61"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Предметом федерального государственного надзора является соблюдение саморегулируемой организацией требований к саморегулируемым организациям и их деятельности, установленных настоящим Кодексом, другими федеральными законами.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62"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Плановая проверка деятельности саморегулируемой организации проводится в соответствии с планом, утвержденным органом надзора за саморегулируемыми организациями. Данный план не требует согласования и утверждается органом надзора за саморегулируемыми организациями самостоятельно.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 в ред. Федерального </w:t>
      </w:r>
      <w:hyperlink r:id="rId2863" w:history="1">
        <w:r w:rsidRPr="00A11A98">
          <w:rPr>
            <w:rFonts w:ascii="Calibri" w:hAnsi="Calibri" w:cs="Calibri"/>
            <w:color w:val="0000FF"/>
          </w:rPr>
          <w:t>закона</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Основанием для проведения внеплановой проверки является: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поступление в орган надзора за саморегулируемыми организациями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соответствующего Национального объединения саморегулируемых организаций, из средств массовой информации о фактах: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64" w:history="1">
        <w:r w:rsidRPr="00A11A98">
          <w:rPr>
            <w:rFonts w:ascii="Calibri" w:hAnsi="Calibri" w:cs="Calibri"/>
            <w:color w:val="0000FF"/>
          </w:rPr>
          <w:t>закона</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а) совершения саморегулируемой организацией и ее должностными лицами действий (бездействия), нарушающих требования настоящего Кодекса, других федеральных законов, правил саморегулирования и права членов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65"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наличие приказа (распоряжения) руководителя (заместителя руководителя) органа надзора за саморегулируемыми организациями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В случае поступления в орган надзора за саморегулируемыми организациями от национальных объединений саморегулируемых организаций сведений, предусмотренных </w:t>
      </w:r>
      <w:hyperlink w:anchor="Par4391" w:history="1">
        <w:r w:rsidRPr="00A11A98">
          <w:rPr>
            <w:rFonts w:ascii="Calibri" w:hAnsi="Calibri" w:cs="Calibri"/>
            <w:color w:val="0000FF"/>
          </w:rPr>
          <w:t>статьей 55.22-1</w:t>
        </w:r>
      </w:hyperlink>
      <w:r w:rsidRPr="00A11A98">
        <w:rPr>
          <w:rFonts w:ascii="Calibri" w:hAnsi="Calibri" w:cs="Calibri"/>
        </w:rPr>
        <w:t xml:space="preserve"> настоящего Кодекса, обращений и заявлений граждан (в том числе индивидуальных предпринимателей), юридических лиц о допущенных саморегулируемой организацией нарушениях требований, предусмотренных </w:t>
      </w:r>
      <w:hyperlink w:anchor="Par3747" w:history="1">
        <w:r w:rsidRPr="00A11A98">
          <w:rPr>
            <w:rFonts w:ascii="Calibri" w:hAnsi="Calibri" w:cs="Calibri"/>
            <w:color w:val="0000FF"/>
          </w:rPr>
          <w:t>частью 5 статьи 55.2</w:t>
        </w:r>
      </w:hyperlink>
      <w:r w:rsidRPr="00A11A98">
        <w:rPr>
          <w:rFonts w:ascii="Calibri" w:hAnsi="Calibri" w:cs="Calibri"/>
        </w:rPr>
        <w:t xml:space="preserve"> настоящего Кодекса, другими федеральными законами, правилами саморегулирования (далее - требования к саморегулируемой организации и ее деятельности), орган надзора за саморегулируемыми организациями в срок не позднее чем двадцать дней со дня поступления указанных сведений,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организации с обоснованием причин принятого решения и направить заявителю уведомление о принятом решении.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 ред. Федерального </w:t>
      </w:r>
      <w:hyperlink r:id="rId2866"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Срок проведения проверки составляет не более чем десять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надзора за саморегулируемыми организациями, проводящих проверку, срок проведения проверки может быть продлен руководителем такого органа, но не более чем на десять рабочих дней.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Утратил силу. - Федеральный </w:t>
      </w:r>
      <w:hyperlink r:id="rId2867" w:history="1">
        <w:r w:rsidRPr="00A11A98">
          <w:rPr>
            <w:rFonts w:ascii="Calibri" w:hAnsi="Calibri" w:cs="Calibri"/>
            <w:color w:val="0000FF"/>
          </w:rPr>
          <w:t>закон</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В соответствии с законодательством Российской Федерации о государственном контроле (надзоре)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 в том числе документ (выписку) кредитной организации по </w:t>
      </w:r>
      <w:hyperlink r:id="rId2868" w:history="1">
        <w:r w:rsidRPr="00A11A98">
          <w:rPr>
            <w:rFonts w:ascii="Calibri" w:hAnsi="Calibri" w:cs="Calibri"/>
            <w:color w:val="0000FF"/>
          </w:rPr>
          <w:t>форме</w:t>
        </w:r>
      </w:hyperlink>
      <w:r w:rsidRPr="00A11A98">
        <w:rPr>
          <w:rFonts w:ascii="Calibri" w:hAnsi="Calibri" w:cs="Calibri"/>
        </w:rPr>
        <w:t>,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 ред. Федерального </w:t>
      </w:r>
      <w:hyperlink r:id="rId2869"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8.1. Национальное объединение саморегулируемых организаций обязано предоставлять органу надзора за саморегулируемыми организациями по его выбору для осуществления им своих функций доступ к единому реестру сведений о членах саморегулируемых организаций и их обязательствах в режиме просмотра без возможности удаления или редактирования в нем сведений или предоставлять по его запросу необходимые сведения из указанного реестра.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8.1 введена Федеральным </w:t>
      </w:r>
      <w:hyperlink r:id="rId2870" w:history="1">
        <w:r w:rsidRPr="00A11A98">
          <w:rPr>
            <w:rFonts w:ascii="Calibri" w:hAnsi="Calibri" w:cs="Calibri"/>
            <w:color w:val="0000FF"/>
          </w:rPr>
          <w:t>законом</w:t>
        </w:r>
      </w:hyperlink>
      <w:r w:rsidRPr="00A11A98">
        <w:rPr>
          <w:rFonts w:ascii="Calibri" w:hAnsi="Calibri" w:cs="Calibri"/>
        </w:rPr>
        <w:t xml:space="preserve"> от 03.07.2016 N 372-ФЗ; в ред. Федерального </w:t>
      </w:r>
      <w:hyperlink r:id="rId2871" w:history="1">
        <w:r w:rsidRPr="00A11A98">
          <w:rPr>
            <w:rFonts w:ascii="Calibri" w:hAnsi="Calibri" w:cs="Calibri"/>
            <w:color w:val="0000FF"/>
          </w:rPr>
          <w:t>закона</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86" w:name="Par4256"/>
      <w:bookmarkEnd w:id="486"/>
      <w:r w:rsidRPr="00A11A98">
        <w:rPr>
          <w:rFonts w:ascii="Calibri" w:hAnsi="Calibri" w:cs="Calibri"/>
        </w:rPr>
        <w:t xml:space="preserve">9. При выявлении нарушений, указанных в </w:t>
      </w:r>
      <w:hyperlink w:anchor="Par3747" w:history="1">
        <w:r w:rsidRPr="00A11A98">
          <w:rPr>
            <w:rFonts w:ascii="Calibri" w:hAnsi="Calibri" w:cs="Calibri"/>
            <w:color w:val="0000FF"/>
          </w:rPr>
          <w:t>части 5 статьи 55.2</w:t>
        </w:r>
      </w:hyperlink>
      <w:r w:rsidRPr="00A11A98">
        <w:rPr>
          <w:rFonts w:ascii="Calibri" w:hAnsi="Calibri" w:cs="Calibri"/>
        </w:rPr>
        <w:t xml:space="preserve">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введена Федеральным </w:t>
      </w:r>
      <w:hyperlink r:id="rId2872" w:history="1">
        <w:r w:rsidRPr="00A11A98">
          <w:rPr>
            <w:rFonts w:ascii="Calibri" w:hAnsi="Calibri" w:cs="Calibri"/>
            <w:color w:val="0000FF"/>
          </w:rPr>
          <w:t>законом</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87" w:name="Par4258"/>
      <w:bookmarkEnd w:id="487"/>
      <w:r w:rsidRPr="00A11A98">
        <w:rPr>
          <w:rFonts w:ascii="Calibri" w:hAnsi="Calibri" w:cs="Calibri"/>
        </w:rPr>
        <w:t xml:space="preserve">10. В случае неисполнения указанного в </w:t>
      </w:r>
      <w:hyperlink w:anchor="Par4256" w:history="1">
        <w:r w:rsidRPr="00A11A98">
          <w:rPr>
            <w:rFonts w:ascii="Calibri" w:hAnsi="Calibri" w:cs="Calibri"/>
            <w:color w:val="0000FF"/>
          </w:rPr>
          <w:t>части 9</w:t>
        </w:r>
      </w:hyperlink>
      <w:r w:rsidRPr="00A11A98">
        <w:rPr>
          <w:rFonts w:ascii="Calibri" w:hAnsi="Calibri" w:cs="Calibri"/>
        </w:rPr>
        <w:t xml:space="preserve"> настоящей статьи предписания об устранении нарушения, являющегося основанием для исключения сведений о саморегулируемой организации из государственного реестра саморегулируемых организаций, предусмотренным </w:t>
      </w:r>
      <w:hyperlink w:anchor="Par3751" w:history="1">
        <w:r w:rsidRPr="00A11A98">
          <w:rPr>
            <w:rFonts w:ascii="Calibri" w:hAnsi="Calibri" w:cs="Calibri"/>
            <w:color w:val="0000FF"/>
          </w:rPr>
          <w:t>пунктом 1.1 части 5 статьи 55.2</w:t>
        </w:r>
      </w:hyperlink>
      <w:r w:rsidRPr="00A11A98">
        <w:rPr>
          <w:rFonts w:ascii="Calibri" w:hAnsi="Calibri" w:cs="Calibri"/>
        </w:rPr>
        <w:t xml:space="preserve"> настоящего Кодекса, в установленный таким предписанием срок орган надзора за саморегулируемыми организациями в течение пяти рабочих дней со дня истечения установленного срока направляет в соответствующее Национальное объединение саморегулируемых организаций в целях получения заключения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необходимые для подготовки этого заключения сведения и информацию.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 ред. Федерального </w:t>
      </w:r>
      <w:hyperlink r:id="rId2873"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Утратил силу с 1 марта 2026 года. - Федеральный </w:t>
      </w:r>
      <w:hyperlink r:id="rId2874" w:history="1">
        <w:r w:rsidRPr="00A11A98">
          <w:rPr>
            <w:rFonts w:ascii="Calibri" w:hAnsi="Calibri" w:cs="Calibri"/>
            <w:color w:val="0000FF"/>
          </w:rPr>
          <w:t>закон</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88" w:name="Par4261"/>
      <w:bookmarkEnd w:id="488"/>
      <w:r w:rsidRPr="00A11A98">
        <w:rPr>
          <w:rFonts w:ascii="Calibri" w:hAnsi="Calibri" w:cs="Calibri"/>
        </w:rPr>
        <w:t xml:space="preserve">12. При поступлении в орган надзора за саморегулируемыми организациями заключения о возможности исключения сведений о саморегулируемой организации из государственного реестра саморегулируемых организаций, подготовленного соответствующим Национальным объединением саморегулируемых организаций в соответствии с </w:t>
      </w:r>
      <w:hyperlink w:anchor="Par4406" w:history="1">
        <w:r w:rsidRPr="00A11A98">
          <w:rPr>
            <w:rFonts w:ascii="Calibri" w:hAnsi="Calibri" w:cs="Calibri"/>
            <w:color w:val="0000FF"/>
          </w:rPr>
          <w:t>частью 7</w:t>
        </w:r>
      </w:hyperlink>
      <w:r w:rsidRPr="00A11A98">
        <w:rPr>
          <w:rFonts w:ascii="Calibri" w:hAnsi="Calibri" w:cs="Calibri"/>
        </w:rPr>
        <w:t xml:space="preserve"> или </w:t>
      </w:r>
      <w:hyperlink w:anchor="Par4407" w:history="1">
        <w:r w:rsidRPr="00A11A98">
          <w:rPr>
            <w:rFonts w:ascii="Calibri" w:hAnsi="Calibri" w:cs="Calibri"/>
            <w:color w:val="0000FF"/>
          </w:rPr>
          <w:t>8 статьи 55.22-1</w:t>
        </w:r>
      </w:hyperlink>
      <w:r w:rsidRPr="00A11A98">
        <w:rPr>
          <w:rFonts w:ascii="Calibri" w:hAnsi="Calibri" w:cs="Calibri"/>
        </w:rPr>
        <w:t xml:space="preserve"> настоящего Кодекса, орган надзора за саморегулируемыми организациями в течение двадцати рабочих дней со дня поступления указанного заключения вправе либо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 без проведения внеплановой проверки деятельности такой саморегулируемой организации либо вернуть указанное заключение на доработку с обоснованием причин возврата.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 ред. Федерального </w:t>
      </w:r>
      <w:hyperlink r:id="rId2875"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89" w:name="Par4263"/>
      <w:bookmarkEnd w:id="489"/>
      <w:r w:rsidRPr="00A11A98">
        <w:rPr>
          <w:rFonts w:ascii="Calibri" w:hAnsi="Calibri" w:cs="Calibri"/>
        </w:rPr>
        <w:t xml:space="preserve">13. В случае неисполнения указанного в </w:t>
      </w:r>
      <w:hyperlink w:anchor="Par4256" w:history="1">
        <w:r w:rsidRPr="00A11A98">
          <w:rPr>
            <w:rFonts w:ascii="Calibri" w:hAnsi="Calibri" w:cs="Calibri"/>
            <w:color w:val="0000FF"/>
          </w:rPr>
          <w:t>части 9</w:t>
        </w:r>
      </w:hyperlink>
      <w:r w:rsidRPr="00A11A98">
        <w:rPr>
          <w:rFonts w:ascii="Calibri" w:hAnsi="Calibri" w:cs="Calibri"/>
        </w:rPr>
        <w:t xml:space="preserve"> настоящей статьи предписания об устранении нарушений, предусмотренных </w:t>
      </w:r>
      <w:hyperlink w:anchor="Par3749" w:history="1">
        <w:r w:rsidRPr="00A11A98">
          <w:rPr>
            <w:rFonts w:ascii="Calibri" w:hAnsi="Calibri" w:cs="Calibri"/>
            <w:color w:val="0000FF"/>
          </w:rPr>
          <w:t>пунктами 1</w:t>
        </w:r>
      </w:hyperlink>
      <w:r w:rsidRPr="00A11A98">
        <w:rPr>
          <w:rFonts w:ascii="Calibri" w:hAnsi="Calibri" w:cs="Calibri"/>
        </w:rPr>
        <w:t xml:space="preserve">, </w:t>
      </w:r>
      <w:hyperlink w:anchor="Par3753" w:history="1">
        <w:r w:rsidRPr="00A11A98">
          <w:rPr>
            <w:rFonts w:ascii="Calibri" w:hAnsi="Calibri" w:cs="Calibri"/>
            <w:color w:val="0000FF"/>
          </w:rPr>
          <w:t>2</w:t>
        </w:r>
      </w:hyperlink>
      <w:r w:rsidRPr="00A11A98">
        <w:rPr>
          <w:rFonts w:ascii="Calibri" w:hAnsi="Calibri" w:cs="Calibri"/>
        </w:rPr>
        <w:t xml:space="preserve"> - </w:t>
      </w:r>
      <w:hyperlink w:anchor="Par3755" w:history="1">
        <w:r w:rsidRPr="00A11A98">
          <w:rPr>
            <w:rFonts w:ascii="Calibri" w:hAnsi="Calibri" w:cs="Calibri"/>
            <w:color w:val="0000FF"/>
          </w:rPr>
          <w:t>4</w:t>
        </w:r>
      </w:hyperlink>
      <w:r w:rsidRPr="00A11A98">
        <w:rPr>
          <w:rFonts w:ascii="Calibri" w:hAnsi="Calibri" w:cs="Calibri"/>
        </w:rPr>
        <w:t xml:space="preserve">, </w:t>
      </w:r>
      <w:hyperlink w:anchor="Par3757" w:history="1">
        <w:r w:rsidRPr="00A11A98">
          <w:rPr>
            <w:rFonts w:ascii="Calibri" w:hAnsi="Calibri" w:cs="Calibri"/>
            <w:color w:val="0000FF"/>
          </w:rPr>
          <w:t>6</w:t>
        </w:r>
      </w:hyperlink>
      <w:r w:rsidRPr="00A11A98">
        <w:rPr>
          <w:rFonts w:ascii="Calibri" w:hAnsi="Calibri" w:cs="Calibri"/>
        </w:rPr>
        <w:t xml:space="preserve"> - </w:t>
      </w:r>
      <w:hyperlink w:anchor="Par3760" w:history="1">
        <w:r w:rsidRPr="00A11A98">
          <w:rPr>
            <w:rFonts w:ascii="Calibri" w:hAnsi="Calibri" w:cs="Calibri"/>
            <w:color w:val="0000FF"/>
          </w:rPr>
          <w:t>8 части 5 статьи 55.2</w:t>
        </w:r>
      </w:hyperlink>
      <w:r w:rsidRPr="00A11A98">
        <w:rPr>
          <w:rFonts w:ascii="Calibri" w:hAnsi="Calibri" w:cs="Calibri"/>
        </w:rPr>
        <w:t xml:space="preserve"> настоящего Кодекса, в иных предусмотренных федеральными законами случаях в установленный таким предписанием срок орган надзора за саморегулируемыми организациями обращается в суд с требованием об исключении сведений о саморегулируемой организации из государственного реестра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 ред. Федерального </w:t>
      </w:r>
      <w:hyperlink r:id="rId2876" w:history="1">
        <w:r w:rsidRPr="00A11A98">
          <w:rPr>
            <w:rFonts w:ascii="Calibri" w:hAnsi="Calibri" w:cs="Calibri"/>
            <w:color w:val="0000FF"/>
          </w:rPr>
          <w:t>закона</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55.20. Национальные объединения саморегулируемых организаций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Национальные объединения саморегулируемых организаций являются общероссийскими негосударственными некоммерческими организациями, объединяющими саморегулируемые организации на основе обязательного членства, и создаются в форме ассоциации (союза).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77" w:history="1">
        <w:r w:rsidRPr="00A11A98">
          <w:rPr>
            <w:rFonts w:ascii="Calibri" w:hAnsi="Calibri" w:cs="Calibri"/>
            <w:color w:val="0000FF"/>
          </w:rPr>
          <w:t>закона</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Создаются национальные объединения саморегулируемых организаций следующих видов: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Национальное объединение саморегулируемых организаций, основанных на членстве лиц, осуществляющих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2878" w:history="1">
        <w:r w:rsidRPr="00A11A98">
          <w:rPr>
            <w:rFonts w:ascii="Calibri" w:hAnsi="Calibri" w:cs="Calibri"/>
            <w:color w:val="0000FF"/>
          </w:rPr>
          <w:t>закона</w:t>
        </w:r>
      </w:hyperlink>
      <w:r w:rsidRPr="00A11A98">
        <w:rPr>
          <w:rFonts w:ascii="Calibri" w:hAnsi="Calibri" w:cs="Calibri"/>
        </w:rPr>
        <w:t xml:space="preserve"> от 22.10.2014 N 320-ФЗ)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Могут быть созданы только одно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только одно Национальное объединение саморегулируемых организаций, основанных на членстве лиц, осуществляющих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 ред. Федерального </w:t>
      </w:r>
      <w:hyperlink r:id="rId2879" w:history="1">
        <w:r w:rsidRPr="00A11A98">
          <w:rPr>
            <w:rFonts w:ascii="Calibri" w:hAnsi="Calibri" w:cs="Calibri"/>
            <w:color w:val="0000FF"/>
          </w:rPr>
          <w:t>закона</w:t>
        </w:r>
      </w:hyperlink>
      <w:r w:rsidRPr="00A11A98">
        <w:rPr>
          <w:rFonts w:ascii="Calibri" w:hAnsi="Calibri" w:cs="Calibri"/>
        </w:rPr>
        <w:t xml:space="preserve"> от 22.10.2014 N 320-ФЗ)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Национальные объединения саморегулируемых организаций создаются в целях соблюдения общественных интересов саморегулируемых организаций соответствующих видов, обеспечения представительства и защиты интересов саморегулируемых организаций соответствующих видов в органах государственной власти, органах местного самоуправления, взаимодействия саморегулируемых организаций и указанных органов, потребителей строительной продукции.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80"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Национальные объединения саморегулируемых организаций являются юридическими лицами, имеют смету, расчетные и другие счета в банках в соответствии с законодательством Российской Федерации, печать, штампы и бланки со своими наименованиями.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Национальные объединения саморегулируемых организаций образуются Всероссийским съездом саморегулируемых организаций соответствующих видов.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5.1. Саморегулируемая организация является членом соответствующего Национального объединения саморегулируемых организаций со дня внесения сведений о такой организации в государственный реестр саморегулируемых организаций. В течение тридцати дней со дня внесения сведений о саморегулируемой организации в государственный реестр саморегулируемых организаций она обязана уплатить вступительный взнос в соответствующее Национальное объединение саморегулируемых организаций, а также осуществлять иные отчисления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2881" w:history="1">
        <w:r w:rsidRPr="00A11A98">
          <w:rPr>
            <w:rFonts w:ascii="Calibri" w:hAnsi="Calibri" w:cs="Calibri"/>
            <w:color w:val="0000FF"/>
          </w:rPr>
          <w:t>законом</w:t>
        </w:r>
      </w:hyperlink>
      <w:r w:rsidRPr="00A11A98">
        <w:rPr>
          <w:rFonts w:ascii="Calibri" w:hAnsi="Calibri" w:cs="Calibri"/>
        </w:rPr>
        <w:t xml:space="preserve"> от 27.07.2010 N 240-ФЗ, в ред. Федерального </w:t>
      </w:r>
      <w:hyperlink r:id="rId2882" w:history="1">
        <w:r w:rsidRPr="00A11A98">
          <w:rPr>
            <w:rFonts w:ascii="Calibri" w:hAnsi="Calibri" w:cs="Calibri"/>
            <w:color w:val="0000FF"/>
          </w:rPr>
          <w:t>закона</w:t>
        </w:r>
      </w:hyperlink>
      <w:r w:rsidRPr="00A11A98">
        <w:rPr>
          <w:rFonts w:ascii="Calibri" w:hAnsi="Calibri" w:cs="Calibri"/>
        </w:rPr>
        <w:t xml:space="preserve"> от 22.10.2014 N 320-ФЗ)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5.2. Саморегулируемая организация исключается из членов соответствующего Национального объединения саморегулируемых организаций в случае исключения сведений о ней из государственного реестра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5.2 введена Федеральным </w:t>
      </w:r>
      <w:hyperlink r:id="rId2883" w:history="1">
        <w:r w:rsidRPr="00A11A98">
          <w:rPr>
            <w:rFonts w:ascii="Calibri" w:hAnsi="Calibri" w:cs="Calibri"/>
            <w:color w:val="0000FF"/>
          </w:rPr>
          <w:t>законом</w:t>
        </w:r>
      </w:hyperlink>
      <w:r w:rsidRPr="00A11A98">
        <w:rPr>
          <w:rFonts w:ascii="Calibri" w:hAnsi="Calibri" w:cs="Calibri"/>
        </w:rPr>
        <w:t xml:space="preserve"> от 27.07.2010 N 240-ФЗ, в ред. Федерального </w:t>
      </w:r>
      <w:hyperlink r:id="rId2884" w:history="1">
        <w:r w:rsidRPr="00A11A98">
          <w:rPr>
            <w:rFonts w:ascii="Calibri" w:hAnsi="Calibri" w:cs="Calibri"/>
            <w:color w:val="0000FF"/>
          </w:rPr>
          <w:t>закона</w:t>
        </w:r>
      </w:hyperlink>
      <w:r w:rsidRPr="00A11A98">
        <w:rPr>
          <w:rFonts w:ascii="Calibri" w:hAnsi="Calibri" w:cs="Calibri"/>
        </w:rPr>
        <w:t xml:space="preserve"> от 22.10.2014 N 320-ФЗ)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Уставы национальных объединений саморегулируемых организаций принимаются Всероссийским съездом саморегулируемых организаций соответствующих видов.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7. Национальные объединения саморегулируемых организаций подлежат государственной регистрации в порядке, установленном Федеральным </w:t>
      </w:r>
      <w:hyperlink r:id="rId2885" w:history="1">
        <w:r w:rsidRPr="00A11A98">
          <w:rPr>
            <w:rFonts w:ascii="Calibri" w:hAnsi="Calibri" w:cs="Calibri"/>
            <w:color w:val="0000FF"/>
          </w:rPr>
          <w:t>законом</w:t>
        </w:r>
      </w:hyperlink>
      <w:r w:rsidRPr="00A11A98">
        <w:rPr>
          <w:rFonts w:ascii="Calibri" w:hAnsi="Calibri" w:cs="Calibri"/>
        </w:rPr>
        <w:t xml:space="preserve"> от 8 августа 2001 года N 129-ФЗ "О государственной регистрации юридических лиц и индивидуальных предпринимателей".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Основными функциями национальных объединений саморегулируемых организаций являются: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обсуждение вопросов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86"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представление интересов саморегулируемых организаций соответствующих видов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формирование предложений по вопросам выработки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887"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защита интересов саморегулируемых организаций соответствующих видов;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90" w:name="Par4293"/>
      <w:bookmarkEnd w:id="490"/>
      <w:r w:rsidRPr="00A11A98">
        <w:rPr>
          <w:rFonts w:ascii="Calibri" w:hAnsi="Calibri" w:cs="Calibri"/>
        </w:rPr>
        <w:t>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27.07.2010 </w:t>
      </w:r>
      <w:hyperlink r:id="rId2888" w:history="1">
        <w:r w:rsidRPr="00A11A98">
          <w:rPr>
            <w:rFonts w:ascii="Calibri" w:hAnsi="Calibri" w:cs="Calibri"/>
            <w:color w:val="0000FF"/>
          </w:rPr>
          <w:t>N 240-ФЗ</w:t>
        </w:r>
      </w:hyperlink>
      <w:r w:rsidRPr="00A11A98">
        <w:rPr>
          <w:rFonts w:ascii="Calibri" w:hAnsi="Calibri" w:cs="Calibri"/>
        </w:rPr>
        <w:t xml:space="preserve">, от 03.07.2016 </w:t>
      </w:r>
      <w:hyperlink r:id="rId2889" w:history="1">
        <w:r w:rsidRPr="00A11A98">
          <w:rPr>
            <w:rFonts w:ascii="Calibri" w:hAnsi="Calibri" w:cs="Calibri"/>
            <w:color w:val="0000FF"/>
          </w:rPr>
          <w:t>N 372-ФЗ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размещение средств компенсационного фонда саморегулируемой организации, зачисленных на счет соответствующего Национального объединения саморегулируемых организаций, и осуществление выплат из него в соответствии с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введен Федеральным </w:t>
      </w:r>
      <w:hyperlink r:id="rId2890" w:history="1">
        <w:r w:rsidRPr="00A11A98">
          <w:rPr>
            <w:rFonts w:ascii="Calibri" w:hAnsi="Calibri" w:cs="Calibri"/>
            <w:color w:val="0000FF"/>
          </w:rPr>
          <w:t>законом</w:t>
        </w:r>
      </w:hyperlink>
      <w:r w:rsidRPr="00A11A98">
        <w:rPr>
          <w:rFonts w:ascii="Calibri" w:hAnsi="Calibri" w:cs="Calibri"/>
        </w:rPr>
        <w:t xml:space="preserve"> от 27.07.2010 N 240-ФЗ, в ред. Федерального </w:t>
      </w:r>
      <w:hyperlink r:id="rId2891" w:history="1">
        <w:r w:rsidRPr="00A11A98">
          <w:rPr>
            <w:rFonts w:ascii="Calibri" w:hAnsi="Calibri" w:cs="Calibri"/>
            <w:color w:val="0000FF"/>
          </w:rPr>
          <w:t>закона</w:t>
        </w:r>
      </w:hyperlink>
      <w:r w:rsidRPr="00A11A98">
        <w:rPr>
          <w:rFonts w:ascii="Calibri" w:hAnsi="Calibri" w:cs="Calibri"/>
        </w:rPr>
        <w:t xml:space="preserve"> от 22.10.2014 N 320-ФЗ)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91" w:name="Par4297"/>
      <w:bookmarkEnd w:id="491"/>
      <w:r w:rsidRPr="00A11A98">
        <w:rPr>
          <w:rFonts w:ascii="Calibri" w:hAnsi="Calibri" w:cs="Calibri"/>
        </w:rPr>
        <w:t>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саморегулируемых организациях из государственного реестра саморегулируемых организаций, заключений об отсутствии оснований для исключения сведений о саморегулируемых организациях из государственного реестра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введен Федеральным </w:t>
      </w:r>
      <w:hyperlink r:id="rId2892" w:history="1">
        <w:r w:rsidRPr="00A11A98">
          <w:rPr>
            <w:rFonts w:ascii="Calibri" w:hAnsi="Calibri" w:cs="Calibri"/>
            <w:color w:val="0000FF"/>
          </w:rPr>
          <w:t>законом</w:t>
        </w:r>
      </w:hyperlink>
      <w:r w:rsidRPr="00A11A98">
        <w:rPr>
          <w:rFonts w:ascii="Calibri" w:hAnsi="Calibri" w:cs="Calibri"/>
        </w:rPr>
        <w:t xml:space="preserve"> от 24.11.2014 N 359-ФЗ; в ред. Федерального </w:t>
      </w:r>
      <w:hyperlink r:id="rId2893"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ведение единого реестра сведений о членах саморегулируемых организаций и их обязательствах и предоставление по запросам заинтересованных лиц сведений из указанного реестра;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8 в ред. Федерального </w:t>
      </w:r>
      <w:hyperlink r:id="rId2894" w:history="1">
        <w:r w:rsidRPr="00A11A98">
          <w:rPr>
            <w:rFonts w:ascii="Calibri" w:hAnsi="Calibri" w:cs="Calibri"/>
            <w:color w:val="0000FF"/>
          </w:rPr>
          <w:t>закона</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92" w:name="Par4301"/>
      <w:bookmarkEnd w:id="492"/>
      <w:r w:rsidRPr="00A11A98">
        <w:rPr>
          <w:rFonts w:ascii="Calibri" w:hAnsi="Calibri" w:cs="Calibri"/>
        </w:rPr>
        <w:lastRenderedPageBreak/>
        <w:t>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9 введен Федеральным </w:t>
      </w:r>
      <w:hyperlink r:id="rId2895" w:history="1">
        <w:r w:rsidRPr="00A11A98">
          <w:rPr>
            <w:rFonts w:ascii="Calibri" w:hAnsi="Calibri" w:cs="Calibri"/>
            <w:color w:val="0000FF"/>
          </w:rPr>
          <w:t>законом</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разработка и утверждение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10 введен Федеральным </w:t>
      </w:r>
      <w:hyperlink r:id="rId2896" w:history="1">
        <w:r w:rsidRPr="00A11A98">
          <w:rPr>
            <w:rFonts w:ascii="Calibri" w:hAnsi="Calibri" w:cs="Calibri"/>
            <w:color w:val="0000FF"/>
          </w:rPr>
          <w:t>законом</w:t>
        </w:r>
      </w:hyperlink>
      <w:r w:rsidRPr="00A11A98">
        <w:rPr>
          <w:rFonts w:ascii="Calibri" w:hAnsi="Calibri" w:cs="Calibri"/>
        </w:rPr>
        <w:t xml:space="preserve"> от 03.07.2016 N 372-ФЗ; в ред. Федерального </w:t>
      </w:r>
      <w:hyperlink r:id="rId2897"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2898" w:history="1">
        <w:r w:rsidRPr="00A11A98">
          <w:rPr>
            <w:rFonts w:ascii="Calibri" w:hAnsi="Calibri" w:cs="Calibri"/>
            <w:color w:val="0000FF"/>
          </w:rPr>
          <w:t>законом</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разработка и утверждение правил саморегулирования;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 введен Федеральным </w:t>
      </w:r>
      <w:hyperlink r:id="rId2899" w:history="1">
        <w:r w:rsidRPr="00A11A98">
          <w:rPr>
            <w:rFonts w:ascii="Calibri" w:hAnsi="Calibri" w:cs="Calibri"/>
            <w:color w:val="0000FF"/>
          </w:rPr>
          <w:t>законом</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93" w:name="Par4309"/>
      <w:bookmarkEnd w:id="493"/>
      <w:r w:rsidRPr="00A11A98">
        <w:rPr>
          <w:rFonts w:ascii="Calibri" w:hAnsi="Calibri" w:cs="Calibri"/>
        </w:rPr>
        <w:t>13) оценка соблюдения саморегулируемыми организациями требований к саморегулируемой организации и ее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13 введен Федеральным </w:t>
      </w:r>
      <w:hyperlink r:id="rId2900" w:history="1">
        <w:r w:rsidRPr="00A11A98">
          <w:rPr>
            <w:rFonts w:ascii="Calibri" w:hAnsi="Calibri" w:cs="Calibri"/>
            <w:color w:val="0000FF"/>
          </w:rPr>
          <w:t>законом</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8.1. Для осуществления своих функций национальные объединения саморегулируемых организаций вправе направлять саморегулируемым организациям обязательные к исполнению </w:t>
      </w:r>
      <w:hyperlink r:id="rId2901" w:history="1">
        <w:r w:rsidRPr="00A11A98">
          <w:rPr>
            <w:rFonts w:ascii="Calibri" w:hAnsi="Calibri" w:cs="Calibri"/>
            <w:color w:val="0000FF"/>
          </w:rPr>
          <w:t>запросы</w:t>
        </w:r>
      </w:hyperlink>
      <w:r w:rsidRPr="00A11A98">
        <w:rPr>
          <w:rFonts w:ascii="Calibri" w:hAnsi="Calibri" w:cs="Calibri"/>
        </w:rPr>
        <w:t xml:space="preserve"> и уведомления.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8.1 введена Федеральным </w:t>
      </w:r>
      <w:hyperlink r:id="rId2902" w:history="1">
        <w:r w:rsidRPr="00A11A98">
          <w:rPr>
            <w:rFonts w:ascii="Calibri" w:hAnsi="Calibri" w:cs="Calibri"/>
            <w:color w:val="0000FF"/>
          </w:rPr>
          <w:t>законом</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Национальные объединения саморегулируемых организаций не вправе вмешиваться в деятельность саморегулируемых организаций, ограничивать их деятельность, за исключением случаев, предусмотренных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03" w:history="1">
        <w:r w:rsidRPr="00A11A98">
          <w:rPr>
            <w:rFonts w:ascii="Calibri" w:hAnsi="Calibri" w:cs="Calibri"/>
            <w:color w:val="0000FF"/>
          </w:rPr>
          <w:t>закона</w:t>
        </w:r>
      </w:hyperlink>
      <w:r w:rsidRPr="00A11A98">
        <w:rPr>
          <w:rFonts w:ascii="Calibri" w:hAnsi="Calibri" w:cs="Calibri"/>
        </w:rPr>
        <w:t xml:space="preserve"> от 27.07.2010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10 - 11. Утратили силу с 1 марта 2026 года. - Федеральный </w:t>
      </w:r>
      <w:hyperlink r:id="rId2904" w:history="1">
        <w:r w:rsidRPr="00A11A98">
          <w:rPr>
            <w:rFonts w:ascii="Calibri" w:hAnsi="Calibri" w:cs="Calibri"/>
            <w:color w:val="0000FF"/>
          </w:rPr>
          <w:t>закон</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12 - 13. Утратили силу. - Федеральный </w:t>
      </w:r>
      <w:hyperlink r:id="rId2905" w:history="1">
        <w:r w:rsidRPr="00A11A98">
          <w:rPr>
            <w:rFonts w:ascii="Calibri" w:hAnsi="Calibri" w:cs="Calibri"/>
            <w:color w:val="0000FF"/>
          </w:rPr>
          <w:t>закон</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94" w:name="Par4318"/>
      <w:bookmarkEnd w:id="494"/>
      <w:r w:rsidRPr="00A11A98">
        <w:rPr>
          <w:rFonts w:ascii="Calibri" w:hAnsi="Calibri" w:cs="Calibri"/>
          <w:b/>
          <w:bCs/>
        </w:rPr>
        <w:t>Статья 55.20-1. Правила саморегулирования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906" w:history="1">
        <w:r w:rsidRPr="00A11A98">
          <w:rPr>
            <w:rFonts w:ascii="Calibri" w:hAnsi="Calibri" w:cs="Calibri"/>
            <w:color w:val="0000FF"/>
          </w:rPr>
          <w:t>законом</w:t>
        </w:r>
      </w:hyperlink>
      <w:r w:rsidRPr="00A11A98">
        <w:rPr>
          <w:rFonts w:ascii="Calibri" w:hAnsi="Calibri" w:cs="Calibri"/>
        </w:rPr>
        <w:t xml:space="preserve"> от 31.07.2025 N 309-ФЗ (ред. 28.12.2025))</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Для достижения саморегулируемыми организациями целей, предусмотренных </w:t>
      </w:r>
      <w:hyperlink w:anchor="Par3721" w:history="1">
        <w:r w:rsidRPr="00A11A98">
          <w:rPr>
            <w:rFonts w:ascii="Calibri" w:hAnsi="Calibri" w:cs="Calibri"/>
            <w:color w:val="0000FF"/>
          </w:rPr>
          <w:t>частью 1 статьи 55.1</w:t>
        </w:r>
      </w:hyperlink>
      <w:r w:rsidRPr="00A11A98">
        <w:rPr>
          <w:rFonts w:ascii="Calibri" w:hAnsi="Calibri" w:cs="Calibri"/>
        </w:rPr>
        <w:t xml:space="preserve"> настоящего Кодекса, и повышения эффективности контроля саморегулируемых организаций за деятельностью своих членов национальными объединениями саморегулируемых организаций разрабатываются и утверждаются правила саморегулирования, являющиеся основой для разработки саморегулируемыми организациями стандартов и внутренних документов саморегулируемой организации, предусмотренных </w:t>
      </w:r>
      <w:hyperlink w:anchor="Par3802" w:history="1">
        <w:r w:rsidRPr="00A11A98">
          <w:rPr>
            <w:rFonts w:ascii="Calibri" w:hAnsi="Calibri" w:cs="Calibri"/>
            <w:color w:val="0000FF"/>
          </w:rPr>
          <w:t>статьей 55.5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95" w:name="Par4323"/>
      <w:bookmarkEnd w:id="495"/>
      <w:r w:rsidRPr="00A11A98">
        <w:rPr>
          <w:rFonts w:ascii="Calibri" w:hAnsi="Calibri" w:cs="Calibri"/>
        </w:rPr>
        <w:t xml:space="preserve">2. Правилами саморегулирования могут устанавливаться требования к наличию у индивидуального предпринимателя или юридического лица по месту основной работы иных специалистов, занятых в строительстве, сведения о которых включаются в национальные реестры специалистов в соответствии с </w:t>
      </w:r>
      <w:hyperlink w:anchor="Par3869" w:history="1">
        <w:r w:rsidRPr="00A11A98">
          <w:rPr>
            <w:rFonts w:ascii="Calibri" w:hAnsi="Calibri" w:cs="Calibri"/>
            <w:color w:val="0000FF"/>
          </w:rPr>
          <w:t>частью 9.1 статьи 55.5-1</w:t>
        </w:r>
      </w:hyperlink>
      <w:r w:rsidRPr="00A11A98">
        <w:rPr>
          <w:rFonts w:ascii="Calibri" w:hAnsi="Calibri" w:cs="Calibri"/>
        </w:rPr>
        <w:t xml:space="preserve"> настоящего Кодекса, а также требования к минимальной численности таких специалистов.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w:t>
      </w:r>
      <w:hyperlink r:id="rId2907" w:history="1">
        <w:r w:rsidRPr="00A11A98">
          <w:rPr>
            <w:rFonts w:ascii="Calibri" w:hAnsi="Calibri" w:cs="Calibri"/>
            <w:color w:val="0000FF"/>
          </w:rPr>
          <w:t>Порядок</w:t>
        </w:r>
      </w:hyperlink>
      <w:r w:rsidRPr="00A11A98">
        <w:rPr>
          <w:rFonts w:ascii="Calibri" w:hAnsi="Calibri" w:cs="Calibri"/>
        </w:rPr>
        <w:t xml:space="preserve"> разработки, согласования и утверждения правил саморегулирования, внесения изменений в них, порядок отмены правил саморегулирования, </w:t>
      </w:r>
      <w:hyperlink r:id="rId2908" w:history="1">
        <w:r w:rsidRPr="00A11A98">
          <w:rPr>
            <w:rFonts w:ascii="Calibri" w:hAnsi="Calibri" w:cs="Calibri"/>
            <w:color w:val="0000FF"/>
          </w:rPr>
          <w:t>перечень</w:t>
        </w:r>
      </w:hyperlink>
      <w:r w:rsidRPr="00A11A98">
        <w:rPr>
          <w:rFonts w:ascii="Calibri" w:hAnsi="Calibri" w:cs="Calibri"/>
        </w:rPr>
        <w:t xml:space="preserve"> таких правил и </w:t>
      </w:r>
      <w:r w:rsidRPr="00A11A98">
        <w:rPr>
          <w:rFonts w:ascii="Calibri" w:hAnsi="Calibri" w:cs="Calibri"/>
        </w:rPr>
        <w:lastRenderedPageBreak/>
        <w:t>требования к ним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Проекты правил саморегулирования подлежат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саморегулирования профессиональной и предпринимательской деятельности.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Правила саморегулирования в течение трех дней со дня их утверждения соответствующим Национальным объединением саморегулируемых организаций размещаются таким объединением на официальном сайте в сети "Интернет" и направляются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орган надзора за саморегулируемыми организациями.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55.21. Всероссийский съезд саморегулируемых организаций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Высшим органом Национального объединения саморегулируемых организаций является Всероссийский съезд соответствующих саморегулируемых организаций (далее также - Съезд). Съезд созывается не реже чем один раз в два года. Съезд считается правомочным, если в его работе принимают участие представители не менее двух третей саморегулируемых организаций, зарегистрированных на территории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09" w:history="1">
        <w:r w:rsidRPr="00A11A98">
          <w:rPr>
            <w:rFonts w:ascii="Calibri" w:hAnsi="Calibri" w:cs="Calibri"/>
            <w:color w:val="0000FF"/>
          </w:rPr>
          <w:t>закона</w:t>
        </w:r>
      </w:hyperlink>
      <w:r w:rsidRPr="00A11A98">
        <w:rPr>
          <w:rFonts w:ascii="Calibri" w:hAnsi="Calibri" w:cs="Calibri"/>
        </w:rPr>
        <w:t xml:space="preserve"> от 22.10.2014 N 320-ФЗ)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Саморегулируемые организации имеют равные права и равное представительство на Съезде. Каждая саморегулируемая организация независимо от количества ее представителей при принятии решений имеет один голос.</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Всероссийский съезд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принимает устав Национального объединения саморегулируемых организаций и утверждает внесение в него изменений;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формирует состав совета Национального объединения саморегулируемых организаций, в том числе избирает новых членов и прекращает полномочия членов совета, подлежащих замене, в соответствии с процедурой обновления (ротации) совета, принимает решения о досрочном прекращении полномочий членов совета;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избирает президента Национального объединения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2.1 в ред. Федерального </w:t>
      </w:r>
      <w:hyperlink r:id="rId2910" w:history="1">
        <w:r w:rsidRPr="00A11A98">
          <w:rPr>
            <w:rFonts w:ascii="Calibri" w:hAnsi="Calibri" w:cs="Calibri"/>
            <w:color w:val="0000FF"/>
          </w:rPr>
          <w:t>закона</w:t>
        </w:r>
      </w:hyperlink>
      <w:r w:rsidRPr="00A11A98">
        <w:rPr>
          <w:rFonts w:ascii="Calibri" w:hAnsi="Calibri" w:cs="Calibri"/>
        </w:rPr>
        <w:t xml:space="preserve"> от 22.10.2014 N 320-ФЗ)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определяет размер отчислений саморегулируемых организаций на нужды Национального объединения саморегулируемых организаций исходя из численности и вида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утверждает смету расходов на содержание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утверждает отчеты совета Национального объединения саморегулируемых организаций, в том числе об исполнении сметы расходов на содержание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6) избирает членов ревизионной комиссии Национального объединения саморегулируемых организаций сроком на два года и утверждает отчет этой ревизионной комиссии о результатах финансово-хозяйственной деятельности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утверждает регламент Съезда;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определяет место нахождения совета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осуществляет иные предусмотренные уставом Национального объединения саморегулируемых организаций функции.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Решения по вопросам избрания президента Национального объединения саморегулируемых организаций, определения размеров отчислений саморегулируемых организаций на нужды Национального объединения саморегулируемых организаций считаются принятыми, если за такое решение проголосовало более половины саморегулируемых организаций, зарегистрированных на территории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введена Федеральным </w:t>
      </w:r>
      <w:hyperlink r:id="rId2911" w:history="1">
        <w:r w:rsidRPr="00A11A98">
          <w:rPr>
            <w:rFonts w:ascii="Calibri" w:hAnsi="Calibri" w:cs="Calibri"/>
            <w:color w:val="0000FF"/>
          </w:rPr>
          <w:t>законом</w:t>
        </w:r>
      </w:hyperlink>
      <w:r w:rsidRPr="00A11A98">
        <w:rPr>
          <w:rFonts w:ascii="Calibri" w:hAnsi="Calibri" w:cs="Calibri"/>
        </w:rPr>
        <w:t xml:space="preserve"> от 27.07.2010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Президент Национального объединения саморегулируемых организаций избирается сроком на четыре года и является его единоличным исполнительным органом. При этом одно и то же лицо не может занимать должность президента Национального объединения саморегулируемых организаций более чем два срока подряд.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 введена Федеральным </w:t>
      </w:r>
      <w:hyperlink r:id="rId2912" w:history="1">
        <w:r w:rsidRPr="00A11A98">
          <w:rPr>
            <w:rFonts w:ascii="Calibri" w:hAnsi="Calibri" w:cs="Calibri"/>
            <w:color w:val="0000FF"/>
          </w:rPr>
          <w:t>законом</w:t>
        </w:r>
      </w:hyperlink>
      <w:r w:rsidRPr="00A11A98">
        <w:rPr>
          <w:rFonts w:ascii="Calibri" w:hAnsi="Calibri" w:cs="Calibri"/>
        </w:rPr>
        <w:t xml:space="preserve"> от 22.10.2014 N 320-ФЗ)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55.21-1. Полномочия президента Национального объединения саморегулируемых организаций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913" w:history="1">
        <w:r w:rsidRPr="00A11A98">
          <w:rPr>
            <w:rFonts w:ascii="Calibri" w:hAnsi="Calibri" w:cs="Calibri"/>
            <w:color w:val="0000FF"/>
          </w:rPr>
          <w:t>законом</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Президент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представляет Национальное объединение саморегулируемых организаций в органах государственной власти, органах местного самоуправления, общественных объединениях, иных российских организациях и за пределами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созывает Всероссийский съезд саморегулируемых организаций в случаях, предусмотренных уставом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распоряжается имуществом Национального объединения саморегулируемых организаций в соответствии со сметой и с назначением имущества;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утверждает штатное расписание аппарата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осуществляет иные предусмотренные уставом Национального объединения саморегулируемых организаций функции.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55.22. Совет Национального объединения саморегулируемых организаций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Совет Национального объединения саморегулируемых организаций является коллегиальным исполнительным органом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Совет Национального объединения саморегулируемых организаций избирается в количестве не более чем тридцать человек Всероссийским съездом саморегулируемых организаций тайным голосованием и подлежит обновлению (ротации) один раз в два года на одну треть в порядке, установленном уставом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В состав совета Национального объединения саморегулируемых организаций входит президент Национального объединения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2914" w:history="1">
        <w:r w:rsidRPr="00A11A98">
          <w:rPr>
            <w:rFonts w:ascii="Calibri" w:hAnsi="Calibri" w:cs="Calibri"/>
            <w:color w:val="0000FF"/>
          </w:rPr>
          <w:t>законом</w:t>
        </w:r>
      </w:hyperlink>
      <w:r w:rsidRPr="00A11A98">
        <w:rPr>
          <w:rFonts w:ascii="Calibri" w:hAnsi="Calibri" w:cs="Calibri"/>
        </w:rPr>
        <w:t xml:space="preserve"> от 27.07.2010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Совет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избирает из своего состава по представлению президента Национального объединения саморегулируемых организаций одного или нескольких вице-президентов сроком на два года, определяет их полномочия;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2915" w:history="1">
        <w:r w:rsidRPr="00A11A98">
          <w:rPr>
            <w:rFonts w:ascii="Calibri" w:hAnsi="Calibri" w:cs="Calibri"/>
            <w:color w:val="0000FF"/>
          </w:rPr>
          <w:t>закона</w:t>
        </w:r>
      </w:hyperlink>
      <w:r w:rsidRPr="00A11A98">
        <w:rPr>
          <w:rFonts w:ascii="Calibri" w:hAnsi="Calibri" w:cs="Calibri"/>
        </w:rPr>
        <w:t xml:space="preserve"> от 27.07.2010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утратил силу. - Федеральный </w:t>
      </w:r>
      <w:hyperlink r:id="rId2916" w:history="1">
        <w:r w:rsidRPr="00A11A98">
          <w:rPr>
            <w:rFonts w:ascii="Calibri" w:hAnsi="Calibri" w:cs="Calibri"/>
            <w:color w:val="0000FF"/>
          </w:rPr>
          <w:t>закон</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организует информационное обеспечение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осуществляет методическую деятельность;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созывает не реже чем один раз в два года Всероссийский съезд саморегулируемых организаций, формирует его повестку дня;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утратил силу. - Федеральный </w:t>
      </w:r>
      <w:hyperlink r:id="rId2917" w:history="1">
        <w:r w:rsidRPr="00A11A98">
          <w:rPr>
            <w:rFonts w:ascii="Calibri" w:hAnsi="Calibri" w:cs="Calibri"/>
            <w:color w:val="0000FF"/>
          </w:rPr>
          <w:t>закон</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утверждает норму представительства от саморегулируемых организаций на Съезд;</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утверждает регламент совета Национального объединения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18" w:history="1">
        <w:r w:rsidRPr="00A11A98">
          <w:rPr>
            <w:rFonts w:ascii="Calibri" w:hAnsi="Calibri" w:cs="Calibri"/>
            <w:color w:val="0000FF"/>
          </w:rPr>
          <w:t>закона</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определяет размер вознаграждения президента и вице-президентов, других членов совета Национального объединения саморегулируемых организаций, членов ревизионной комиссии в пределах утвержденной Съездом сметы расходов на содержание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9.1) на основании решения суда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(компенсационных фондов) которой зачислены на счет (счета) соответствующего Национального объединения саморегулируемых организаций, по обязательствам членов такой организации, возникшим вследствие: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а) причинения вреда в случаях, предусмотренных </w:t>
      </w:r>
      <w:hyperlink w:anchor="Par5225" w:history="1">
        <w:r w:rsidRPr="00A11A98">
          <w:rPr>
            <w:rFonts w:ascii="Calibri" w:hAnsi="Calibri" w:cs="Calibri"/>
            <w:color w:val="0000FF"/>
          </w:rPr>
          <w:t>статьей 60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б) неисполнения или ненадлежащего исполнения обязательств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договоров, в случаях, предусмотренных </w:t>
      </w:r>
      <w:hyperlink w:anchor="Par5297" w:history="1">
        <w:r w:rsidRPr="00A11A98">
          <w:rPr>
            <w:rFonts w:ascii="Calibri" w:hAnsi="Calibri" w:cs="Calibri"/>
            <w:color w:val="0000FF"/>
          </w:rPr>
          <w:t>статьей 60.1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19"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9.1 в ред. Федерального </w:t>
      </w:r>
      <w:hyperlink r:id="rId2920"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9.2) утверждает предусмотренные </w:t>
      </w:r>
      <w:hyperlink w:anchor="Par4297" w:history="1">
        <w:r w:rsidRPr="00A11A98">
          <w:rPr>
            <w:rFonts w:ascii="Calibri" w:hAnsi="Calibri" w:cs="Calibri"/>
            <w:color w:val="0000FF"/>
          </w:rPr>
          <w:t>пунктом 7 части 8 статьи 55.20</w:t>
        </w:r>
      </w:hyperlink>
      <w:r w:rsidRPr="00A11A98">
        <w:rPr>
          <w:rFonts w:ascii="Calibri" w:hAnsi="Calibri" w:cs="Calibri"/>
        </w:rPr>
        <w:t xml:space="preserve"> настоящего Кодекса заключения;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9.2 введен Федеральным </w:t>
      </w:r>
      <w:hyperlink r:id="rId2921" w:history="1">
        <w:r w:rsidRPr="00A11A98">
          <w:rPr>
            <w:rFonts w:ascii="Calibri" w:hAnsi="Calibri" w:cs="Calibri"/>
            <w:color w:val="0000FF"/>
          </w:rPr>
          <w:t>законом</w:t>
        </w:r>
      </w:hyperlink>
      <w:r w:rsidRPr="00A11A98">
        <w:rPr>
          <w:rFonts w:ascii="Calibri" w:hAnsi="Calibri" w:cs="Calibri"/>
        </w:rPr>
        <w:t xml:space="preserve"> от 24.11.2014 N 359-ФЗ)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осуществляет иные предусмотренные уставом Национального объединения саморегулируемых организаций функции.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 случае неисполнения советом Национального объединения саморегулируемых организаций требований настоящего Кодекса полномочия совета Национального объединения саморегулируемых организаций могут быть прекращены досрочно на Всероссийском съезде саморегулируемых организаций. Внеочередной Всероссийский съезд саморегулируемых организаций созывается советом Национального объединения саморегулируемых организаций по требованию одной трети саморегулируемых организаций, зарегистрированных на территории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Заседания совета Национального объединения саморегулируемых организаций созываются президентом Национального объединения саморегулируемых организаций по мере необходимости, но не реже чем один раз в три месяца. Заседание считается правомочным, если на нем присутствуют не менее чем две трети членов совета Национального объединения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Решения совета Национального объединения саморегулируемых организаций принимаются простым большинством голосов членов совета Национального объединения саморегулируемых организаций, участвующих в его заседании.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496" w:name="Par4391"/>
      <w:bookmarkEnd w:id="496"/>
      <w:r w:rsidRPr="00A11A98">
        <w:rPr>
          <w:rFonts w:ascii="Calibri" w:hAnsi="Calibri" w:cs="Calibri"/>
          <w:b/>
          <w:bCs/>
        </w:rPr>
        <w:t>Статья 55.22-1. Оценка Национальным объединением саморегулируемых организаций соблюдения саморегулируемыми организациями требований к саморегулируемой организации и ее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922" w:history="1">
        <w:r w:rsidRPr="00A11A98">
          <w:rPr>
            <w:rFonts w:ascii="Calibri" w:hAnsi="Calibri" w:cs="Calibri"/>
            <w:color w:val="0000FF"/>
          </w:rPr>
          <w:t>законом</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Национальное объединение саморегулируемых организаций проводит оценку соблюдения саморегулируемыми организациями, являющимися его членами, требований к саморегулируемой организации и ее деятельности (далее - оценка соблюдения саморегулируемыми организациями требований к саморегулируемой организации и ее деятельности) путем сбора и анализа информации, сведений, размещенных в сети "Интернет", в том числе на сайтах саморегулируемых организаций в сети "Интернет", ведения единого реестра сведений о членах саморегулируемых организаций и их обязательствах, национального реестра специалистов, рассмотрения поступивших документов саморегулируемых организаций, представляемых ими в национальные объединения саморегулируемых организаций в установленном законодательством Российской Федерации порядке, а также обращений, заявлений, ходатайств, жалоб, указанных в </w:t>
      </w:r>
      <w:hyperlink w:anchor="Par3884" w:history="1">
        <w:r w:rsidRPr="00A11A98">
          <w:rPr>
            <w:rFonts w:ascii="Calibri" w:hAnsi="Calibri" w:cs="Calibri"/>
            <w:color w:val="0000FF"/>
          </w:rPr>
          <w:t>части 15 статьи 55.5-1</w:t>
        </w:r>
      </w:hyperlink>
      <w:r w:rsidRPr="00A11A98">
        <w:rPr>
          <w:rFonts w:ascii="Calibri" w:hAnsi="Calibri" w:cs="Calibri"/>
        </w:rPr>
        <w:t xml:space="preserve">, </w:t>
      </w:r>
      <w:hyperlink w:anchor="Par4293" w:history="1">
        <w:r w:rsidRPr="00A11A98">
          <w:rPr>
            <w:rFonts w:ascii="Calibri" w:hAnsi="Calibri" w:cs="Calibri"/>
            <w:color w:val="0000FF"/>
          </w:rPr>
          <w:t>пункте 5 части 8 статьи 55.20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 случае выявления Национальным объединением саморегулируемых организаций несоответствия саморегулируемой организации требованиям к саморегулируемой организации и (или) нарушения саморегулируемой организацией требований к деятельности саморегулируемых организаций Национальное объединение саморегулируемых организаций направляет в такую саморегулируемую организацию уведомление о выявленных нарушениях и (или) несоответствиях (далее - уведомление о несоответствии), содержащее предложение об их устранении с установлением срока устранения, который не может составлять менее двух месяцев с даты получения саморегулируемой организацией уведомления о несоответствии.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Уведомление о несоответствии, а также копии документов, подтверждающих допущенное нарушение, могут быть направлены в саморегулируемую организацию на бумажном носителе или </w:t>
      </w:r>
      <w:r w:rsidRPr="00A11A98">
        <w:rPr>
          <w:rFonts w:ascii="Calibri" w:hAnsi="Calibri" w:cs="Calibri"/>
        </w:rPr>
        <w:lastRenderedPageBreak/>
        <w:t>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97" w:name="Par4398"/>
      <w:bookmarkEnd w:id="497"/>
      <w:r w:rsidRPr="00A11A98">
        <w:rPr>
          <w:rFonts w:ascii="Calibri" w:hAnsi="Calibri" w:cs="Calibri"/>
        </w:rPr>
        <w:t>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к размеру и (или) размещению на специальном банковском счете компенсационного фонда (компенсационных фондов), установленным в соответствии со </w:t>
      </w:r>
      <w:hyperlink w:anchor="Par3776" w:history="1">
        <w:r w:rsidRPr="00A11A98">
          <w:rPr>
            <w:rFonts w:ascii="Calibri" w:hAnsi="Calibri" w:cs="Calibri"/>
            <w:color w:val="0000FF"/>
          </w:rPr>
          <w:t>статьями 55.4</w:t>
        </w:r>
      </w:hyperlink>
      <w:r w:rsidRPr="00A11A98">
        <w:rPr>
          <w:rFonts w:ascii="Calibri" w:hAnsi="Calibri" w:cs="Calibri"/>
        </w:rPr>
        <w:t xml:space="preserve">, и (или) </w:t>
      </w:r>
      <w:hyperlink w:anchor="Par4077" w:history="1">
        <w:r w:rsidRPr="00A11A98">
          <w:rPr>
            <w:rFonts w:ascii="Calibri" w:hAnsi="Calibri" w:cs="Calibri"/>
            <w:color w:val="0000FF"/>
          </w:rPr>
          <w:t>55.16</w:t>
        </w:r>
      </w:hyperlink>
      <w:r w:rsidRPr="00A11A98">
        <w:rPr>
          <w:rFonts w:ascii="Calibri" w:hAnsi="Calibri" w:cs="Calibri"/>
        </w:rPr>
        <w:t xml:space="preserve">, и (или) </w:t>
      </w:r>
      <w:hyperlink w:anchor="Par4166" w:history="1">
        <w:r w:rsidRPr="00A11A98">
          <w:rPr>
            <w:rFonts w:ascii="Calibri" w:hAnsi="Calibri" w:cs="Calibri"/>
            <w:color w:val="0000FF"/>
          </w:rPr>
          <w:t>55.16-1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к минимальному количеству членов саморегулируемой организации, установленному в соответствии со </w:t>
      </w:r>
      <w:hyperlink w:anchor="Par3776" w:history="1">
        <w:r w:rsidRPr="00A11A98">
          <w:rPr>
            <w:rFonts w:ascii="Calibri" w:hAnsi="Calibri" w:cs="Calibri"/>
            <w:color w:val="0000FF"/>
          </w:rPr>
          <w:t>статьей 55.4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к составу членов саморегулируемой организации, предусмотренному </w:t>
      </w:r>
      <w:hyperlink w:anchor="Par3902" w:history="1">
        <w:r w:rsidRPr="00A11A98">
          <w:rPr>
            <w:rFonts w:ascii="Calibri" w:hAnsi="Calibri" w:cs="Calibri"/>
            <w:color w:val="0000FF"/>
          </w:rPr>
          <w:t>частью 3 статьи 55.6</w:t>
        </w:r>
      </w:hyperlink>
      <w:r w:rsidRPr="00A11A98">
        <w:rPr>
          <w:rFonts w:ascii="Calibri" w:hAnsi="Calibri" w:cs="Calibri"/>
        </w:rPr>
        <w:t xml:space="preserve"> настоящего Кодекса (в отношении саморегулируемых организаций, основанных на членстве лиц, осуществляющих строительство).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Саморегулируемая организация при получении уведомления о несоответствии представляет в Национальное объединение саморегулируемых организаций документы и сведения, подтверждающие устранение указанных в уведомлении о несоответствии нарушений, в том числе информацию, предусмотренную </w:t>
      </w:r>
      <w:hyperlink w:anchor="Par4181" w:history="1">
        <w:r w:rsidRPr="00A11A98">
          <w:rPr>
            <w:rFonts w:ascii="Calibri" w:hAnsi="Calibri" w:cs="Calibri"/>
            <w:color w:val="0000FF"/>
          </w:rPr>
          <w:t>частью 7 статьи 55.16-1</w:t>
        </w:r>
      </w:hyperlink>
      <w:r w:rsidRPr="00A11A98">
        <w:rPr>
          <w:rFonts w:ascii="Calibri" w:hAnsi="Calibri" w:cs="Calibri"/>
        </w:rPr>
        <w:t xml:space="preserve"> настоящего Кодекса, если выявлены факты несоответствия такой саморегулируемой организации требованиям к размеру и (или) размещению на специальном банковском счете компенсационного фонда (компенсационных фондов), установленным в соответствии со </w:t>
      </w:r>
      <w:hyperlink w:anchor="Par3776" w:history="1">
        <w:r w:rsidRPr="00A11A98">
          <w:rPr>
            <w:rFonts w:ascii="Calibri" w:hAnsi="Calibri" w:cs="Calibri"/>
            <w:color w:val="0000FF"/>
          </w:rPr>
          <w:t>статьями 55.4</w:t>
        </w:r>
      </w:hyperlink>
      <w:r w:rsidRPr="00A11A98">
        <w:rPr>
          <w:rFonts w:ascii="Calibri" w:hAnsi="Calibri" w:cs="Calibri"/>
        </w:rPr>
        <w:t xml:space="preserve">, и (или) </w:t>
      </w:r>
      <w:hyperlink w:anchor="Par4077" w:history="1">
        <w:r w:rsidRPr="00A11A98">
          <w:rPr>
            <w:rFonts w:ascii="Calibri" w:hAnsi="Calibri" w:cs="Calibri"/>
            <w:color w:val="0000FF"/>
          </w:rPr>
          <w:t>55.16</w:t>
        </w:r>
      </w:hyperlink>
      <w:r w:rsidRPr="00A11A98">
        <w:rPr>
          <w:rFonts w:ascii="Calibri" w:hAnsi="Calibri" w:cs="Calibri"/>
        </w:rPr>
        <w:t xml:space="preserve">, и (или) </w:t>
      </w:r>
      <w:hyperlink w:anchor="Par4166" w:history="1">
        <w:r w:rsidRPr="00A11A98">
          <w:rPr>
            <w:rFonts w:ascii="Calibri" w:hAnsi="Calibri" w:cs="Calibri"/>
            <w:color w:val="0000FF"/>
          </w:rPr>
          <w:t>55.16-1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Решение совета Национального объединения саморегулируемых организаций о признании саморегулируемой организации не соответствующей требованиям, предусмотренным </w:t>
      </w:r>
      <w:hyperlink w:anchor="Par4398" w:history="1">
        <w:r w:rsidRPr="00A11A98">
          <w:rPr>
            <w:rFonts w:ascii="Calibri" w:hAnsi="Calibri" w:cs="Calibri"/>
            <w:color w:val="0000FF"/>
          </w:rPr>
          <w:t>частью 4</w:t>
        </w:r>
      </w:hyperlink>
      <w:r w:rsidRPr="00A11A98">
        <w:rPr>
          <w:rFonts w:ascii="Calibri" w:hAnsi="Calibri" w:cs="Calibri"/>
        </w:rPr>
        <w:t xml:space="preserve"> настоящей статьи, и об утверждении заключения о возможности исключения сведений о саморегулируемой организации из государственного реестра саморегулируемых организаций Национальным объединением саморегулируемых организаций принимается в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98" w:name="Par4404"/>
      <w:bookmarkEnd w:id="498"/>
      <w:r w:rsidRPr="00A11A98">
        <w:rPr>
          <w:rFonts w:ascii="Calibri" w:hAnsi="Calibri" w:cs="Calibri"/>
        </w:rPr>
        <w:t xml:space="preserve">1) поступления в Национальное объединение саморегулируемых организаций сведений и информации от органа надзора за саморегулируемыми организациями, предусмотренных </w:t>
      </w:r>
      <w:hyperlink w:anchor="Par4258" w:history="1">
        <w:r w:rsidRPr="00A11A98">
          <w:rPr>
            <w:rFonts w:ascii="Calibri" w:hAnsi="Calibri" w:cs="Calibri"/>
            <w:color w:val="0000FF"/>
          </w:rPr>
          <w:t>частью 10 статьи 55.19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499" w:name="Par4405"/>
      <w:bookmarkEnd w:id="499"/>
      <w:r w:rsidRPr="00A11A98">
        <w:rPr>
          <w:rFonts w:ascii="Calibri" w:hAnsi="Calibri" w:cs="Calibri"/>
        </w:rPr>
        <w:t xml:space="preserve">2) неустранения саморегулируемой организацией нарушений, указанных в уведомлении о несоответствии, являющихся основанием для исключения сведений о саморегулируемой организации из государственного реестра саморегулируемых организаций и предусмотренных </w:t>
      </w:r>
      <w:hyperlink w:anchor="Par3751" w:history="1">
        <w:r w:rsidRPr="00A11A98">
          <w:rPr>
            <w:rFonts w:ascii="Calibri" w:hAnsi="Calibri" w:cs="Calibri"/>
            <w:color w:val="0000FF"/>
          </w:rPr>
          <w:t>пунктом 1.1 части 5 статьи 55.2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00" w:name="Par4406"/>
      <w:bookmarkEnd w:id="500"/>
      <w:r w:rsidRPr="00A11A98">
        <w:rPr>
          <w:rFonts w:ascii="Calibri" w:hAnsi="Calibri" w:cs="Calibri"/>
        </w:rPr>
        <w:t xml:space="preserve">7. В случае, предусмотренном </w:t>
      </w:r>
      <w:hyperlink w:anchor="Par4404" w:history="1">
        <w:r w:rsidRPr="00A11A98">
          <w:rPr>
            <w:rFonts w:ascii="Calibri" w:hAnsi="Calibri" w:cs="Calibri"/>
            <w:color w:val="0000FF"/>
          </w:rPr>
          <w:t>пунктом 1 части 6</w:t>
        </w:r>
      </w:hyperlink>
      <w:r w:rsidRPr="00A11A98">
        <w:rPr>
          <w:rFonts w:ascii="Calibri" w:hAnsi="Calibri" w:cs="Calibri"/>
        </w:rPr>
        <w:t xml:space="preserve"> настоящей статьи, Национальным объединением саморегулируемых организаций в течение десяти рабочих дней со дня поступления сведений и информации от органа надзора за саморегулируемыми организациями проводится оценка поступивших сведений и информации и подготавливаются проекты заключений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Если нарушения, выявленные органом надзора за саморегулируемыми организациями, носят систематический характер (совершены более одного раза в течение одного года) или неустранимый характер, советом Национального объединения саморегулируемых организаций принимается решение о признании саморегулируемой </w:t>
      </w:r>
      <w:r w:rsidRPr="00A11A98">
        <w:rPr>
          <w:rFonts w:ascii="Calibri" w:hAnsi="Calibri" w:cs="Calibri"/>
        </w:rPr>
        <w:lastRenderedPageBreak/>
        <w:t xml:space="preserve">организации не соответствующей требованиям, предусмотренным </w:t>
      </w:r>
      <w:hyperlink w:anchor="Par4398" w:history="1">
        <w:r w:rsidRPr="00A11A98">
          <w:rPr>
            <w:rFonts w:ascii="Calibri" w:hAnsi="Calibri" w:cs="Calibri"/>
            <w:color w:val="0000FF"/>
          </w:rPr>
          <w:t>частью 4</w:t>
        </w:r>
      </w:hyperlink>
      <w:r w:rsidRPr="00A11A98">
        <w:rPr>
          <w:rFonts w:ascii="Calibri" w:hAnsi="Calibri" w:cs="Calibri"/>
        </w:rPr>
        <w:t xml:space="preserve"> настоящей статьи, и утверждается заключение о возможности исключения сведений о саморегулируемой организации из государственного реестра саморегулируемых организаций. Если Национальным объединением саморегулируемых организаций не выявлено несоответствие саморегулируемой организации требованиям, являющимся основаниями для исключения сведений о саморегулируемой организации из государственного реестра саморегулируемых организаций, советом Национального объединения саморегулируемых организаций утверждается заключение об отсутствии оснований для исключения сведений о саморегулируемой организации из государственного реестра саморегулируемых организаций. Указанные заключения Национальное объединение саморегулируемых организаций направляет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их утверждения.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01" w:name="Par4407"/>
      <w:bookmarkEnd w:id="501"/>
      <w:r w:rsidRPr="00A11A98">
        <w:rPr>
          <w:rFonts w:ascii="Calibri" w:hAnsi="Calibri" w:cs="Calibri"/>
        </w:rPr>
        <w:t xml:space="preserve">8. В случае, предусмотренном </w:t>
      </w:r>
      <w:hyperlink w:anchor="Par4405" w:history="1">
        <w:r w:rsidRPr="00A11A98">
          <w:rPr>
            <w:rFonts w:ascii="Calibri" w:hAnsi="Calibri" w:cs="Calibri"/>
            <w:color w:val="0000FF"/>
          </w:rPr>
          <w:t>пунктом 2 части 6</w:t>
        </w:r>
      </w:hyperlink>
      <w:r w:rsidRPr="00A11A98">
        <w:rPr>
          <w:rFonts w:ascii="Calibri" w:hAnsi="Calibri" w:cs="Calibri"/>
        </w:rPr>
        <w:t xml:space="preserve"> настоящей статьи, совет Национального объединения саморегулируемых организаций в течение десяти рабочих дней со дня истечения срока устранения нарушений, указанных в уведомлении о несоответствии, принимает решение о признании саморегулируемой организации не соответствующей требованиям, предусмотренным </w:t>
      </w:r>
      <w:hyperlink w:anchor="Par4398" w:history="1">
        <w:r w:rsidRPr="00A11A98">
          <w:rPr>
            <w:rFonts w:ascii="Calibri" w:hAnsi="Calibri" w:cs="Calibri"/>
            <w:color w:val="0000FF"/>
          </w:rPr>
          <w:t>частью 4</w:t>
        </w:r>
      </w:hyperlink>
      <w:r w:rsidRPr="00A11A98">
        <w:rPr>
          <w:rFonts w:ascii="Calibri" w:hAnsi="Calibri" w:cs="Calibri"/>
        </w:rPr>
        <w:t xml:space="preserve"> настоящей статьи, и утверждает заключение о возможности исключения сведений о саморегулируемой организации из государственного реестра саморегулируемых организаций. Указанное заключение направляется на бумажном носителе или в форме электронного документа (пакета электронных документов), подписанного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его утверждения.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Саморегулируемая организация, в отношении которой Национальным объединением саморегулируемых организаций утверждено заключение о возможности исключения сведений о саморегулируемой организации из государственного реестра саморегулируемых организаций, вправе оспорить данное заключение в судебном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В случае неисполнения саморегулируемой организацией содержащегося в уведомлении о несоответствии предложения об устранении в установленный срок нарушения, являющегося одним из оснований для исключения сведений о саморегулируемой организации из государственного реестра саморегулируемых организаций, предусмотренных </w:t>
      </w:r>
      <w:hyperlink w:anchor="Par3749" w:history="1">
        <w:r w:rsidRPr="00A11A98">
          <w:rPr>
            <w:rFonts w:ascii="Calibri" w:hAnsi="Calibri" w:cs="Calibri"/>
            <w:color w:val="0000FF"/>
          </w:rPr>
          <w:t>пунктами 1</w:t>
        </w:r>
      </w:hyperlink>
      <w:r w:rsidRPr="00A11A98">
        <w:rPr>
          <w:rFonts w:ascii="Calibri" w:hAnsi="Calibri" w:cs="Calibri"/>
        </w:rPr>
        <w:t xml:space="preserve">, </w:t>
      </w:r>
      <w:hyperlink w:anchor="Par3753" w:history="1">
        <w:r w:rsidRPr="00A11A98">
          <w:rPr>
            <w:rFonts w:ascii="Calibri" w:hAnsi="Calibri" w:cs="Calibri"/>
            <w:color w:val="0000FF"/>
          </w:rPr>
          <w:t>2</w:t>
        </w:r>
      </w:hyperlink>
      <w:r w:rsidRPr="00A11A98">
        <w:rPr>
          <w:rFonts w:ascii="Calibri" w:hAnsi="Calibri" w:cs="Calibri"/>
        </w:rPr>
        <w:t xml:space="preserve"> - </w:t>
      </w:r>
      <w:hyperlink w:anchor="Par3755" w:history="1">
        <w:r w:rsidRPr="00A11A98">
          <w:rPr>
            <w:rFonts w:ascii="Calibri" w:hAnsi="Calibri" w:cs="Calibri"/>
            <w:color w:val="0000FF"/>
          </w:rPr>
          <w:t>4</w:t>
        </w:r>
      </w:hyperlink>
      <w:r w:rsidRPr="00A11A98">
        <w:rPr>
          <w:rFonts w:ascii="Calibri" w:hAnsi="Calibri" w:cs="Calibri"/>
        </w:rPr>
        <w:t xml:space="preserve">, </w:t>
      </w:r>
      <w:hyperlink w:anchor="Par3757" w:history="1">
        <w:r w:rsidRPr="00A11A98">
          <w:rPr>
            <w:rFonts w:ascii="Calibri" w:hAnsi="Calibri" w:cs="Calibri"/>
            <w:color w:val="0000FF"/>
          </w:rPr>
          <w:t>6</w:t>
        </w:r>
      </w:hyperlink>
      <w:r w:rsidRPr="00A11A98">
        <w:rPr>
          <w:rFonts w:ascii="Calibri" w:hAnsi="Calibri" w:cs="Calibri"/>
        </w:rPr>
        <w:t xml:space="preserve"> - </w:t>
      </w:r>
      <w:hyperlink w:anchor="Par3760" w:history="1">
        <w:r w:rsidRPr="00A11A98">
          <w:rPr>
            <w:rFonts w:ascii="Calibri" w:hAnsi="Calibri" w:cs="Calibri"/>
            <w:color w:val="0000FF"/>
          </w:rPr>
          <w:t>8 части 5 статьи 55.2</w:t>
        </w:r>
      </w:hyperlink>
      <w:r w:rsidRPr="00A11A98">
        <w:rPr>
          <w:rFonts w:ascii="Calibri" w:hAnsi="Calibri" w:cs="Calibri"/>
        </w:rPr>
        <w:t xml:space="preserve"> настоящего Кодекса, Национальное объединение саморегулируемых организаций направляет в орган надзора за саморегулируемыми организациями сведения и информацию о выявленных нарушениях требований к деятельности саморегулируемой организации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55.23. Федеральный государственный контроль за деятельностью национальных объединений саморегулируемых организаций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23" w:history="1">
        <w:r w:rsidRPr="00A11A98">
          <w:rPr>
            <w:rFonts w:ascii="Calibri" w:hAnsi="Calibri" w:cs="Calibri"/>
            <w:color w:val="0000FF"/>
          </w:rPr>
          <w:t>закона</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924" w:history="1">
        <w:r w:rsidRPr="00A11A98">
          <w:rPr>
            <w:rFonts w:ascii="Calibri" w:hAnsi="Calibri" w:cs="Calibri"/>
            <w:color w:val="0000FF"/>
          </w:rPr>
          <w:t>законом</w:t>
        </w:r>
      </w:hyperlink>
      <w:r w:rsidRPr="00A11A98">
        <w:rPr>
          <w:rFonts w:ascii="Calibri" w:hAnsi="Calibri" w:cs="Calibri"/>
        </w:rPr>
        <w:t xml:space="preserve"> от 27.07.2010 N 240-ФЗ)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502" w:name="Par4416"/>
      <w:bookmarkEnd w:id="502"/>
      <w:r w:rsidRPr="00A11A98">
        <w:rPr>
          <w:rFonts w:ascii="Calibri" w:hAnsi="Calibri" w:cs="Calibri"/>
        </w:rPr>
        <w:t xml:space="preserve">1. Государственный </w:t>
      </w:r>
      <w:hyperlink r:id="rId2925" w:history="1">
        <w:r w:rsidRPr="00A11A98">
          <w:rPr>
            <w:rFonts w:ascii="Calibri" w:hAnsi="Calibri" w:cs="Calibri"/>
            <w:color w:val="0000FF"/>
          </w:rPr>
          <w:t>контроль</w:t>
        </w:r>
      </w:hyperlink>
      <w:r w:rsidRPr="00A11A98">
        <w:rPr>
          <w:rFonts w:ascii="Calibri" w:hAnsi="Calibri" w:cs="Calibri"/>
        </w:rPr>
        <w:t xml:space="preserve"> за деятельностью национальных объединений саморегулируемых организаций осуществляется федеральным </w:t>
      </w:r>
      <w:hyperlink r:id="rId2926" w:history="1">
        <w:r w:rsidRPr="00A11A98">
          <w:rPr>
            <w:rFonts w:ascii="Calibri" w:hAnsi="Calibri" w:cs="Calibri"/>
            <w:color w:val="0000FF"/>
          </w:rPr>
          <w:t>органом</w:t>
        </w:r>
      </w:hyperlink>
      <w:r w:rsidRPr="00A11A98">
        <w:rPr>
          <w:rFonts w:ascii="Calibri" w:hAnsi="Calibri" w:cs="Calibri"/>
        </w:rPr>
        <w:t xml:space="preserve"> исполнительной власти, осуществляющим функции по выработке и реализации государственной политики и нормативно-</w:t>
      </w:r>
      <w:r w:rsidRPr="00A11A98">
        <w:rPr>
          <w:rFonts w:ascii="Calibri" w:hAnsi="Calibri" w:cs="Calibri"/>
        </w:rPr>
        <w:lastRenderedPageBreak/>
        <w:t xml:space="preserve">правовому регулированию в сфере строительства, архитектуры, градостроительства, в соответствии с </w:t>
      </w:r>
      <w:hyperlink r:id="rId2927" w:history="1">
        <w:r w:rsidRPr="00A11A98">
          <w:rPr>
            <w:rFonts w:ascii="Calibri" w:hAnsi="Calibri" w:cs="Calibri"/>
            <w:color w:val="0000FF"/>
          </w:rPr>
          <w:t>положением</w:t>
        </w:r>
      </w:hyperlink>
      <w:r w:rsidRPr="00A11A98">
        <w:rPr>
          <w:rFonts w:ascii="Calibri" w:hAnsi="Calibri" w:cs="Calibri"/>
        </w:rPr>
        <w:t>, утверждаемым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26.07.2017 </w:t>
      </w:r>
      <w:hyperlink r:id="rId2928" w:history="1">
        <w:r w:rsidRPr="00A11A98">
          <w:rPr>
            <w:rFonts w:ascii="Calibri" w:hAnsi="Calibri" w:cs="Calibri"/>
            <w:color w:val="0000FF"/>
          </w:rPr>
          <w:t>N 191-ФЗ</w:t>
        </w:r>
      </w:hyperlink>
      <w:r w:rsidRPr="00A11A98">
        <w:rPr>
          <w:rFonts w:ascii="Calibri" w:hAnsi="Calibri" w:cs="Calibri"/>
        </w:rPr>
        <w:t xml:space="preserve">, от 11.06.2021 </w:t>
      </w:r>
      <w:hyperlink r:id="rId2929" w:history="1">
        <w:r w:rsidRPr="00A11A98">
          <w:rPr>
            <w:rFonts w:ascii="Calibri" w:hAnsi="Calibri" w:cs="Calibri"/>
            <w:color w:val="0000FF"/>
          </w:rPr>
          <w:t>N 170-ФЗ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2 - 3. Утратили силу с 1 июля 2021 года. - Федеральный </w:t>
      </w:r>
      <w:hyperlink r:id="rId2930" w:history="1">
        <w:r w:rsidRPr="00A11A98">
          <w:rPr>
            <w:rFonts w:ascii="Calibri" w:hAnsi="Calibri" w:cs="Calibri"/>
            <w:color w:val="0000FF"/>
          </w:rPr>
          <w:t>закон</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Предметом федерального государственного контроля за деятельностью национальных объединений саморегулируемых организаций является соблюдение ими требований, установленных настоящим Кодексом и принимаемыми в соответствии с ним иными нормативными правовыми актами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11.06.2021 </w:t>
      </w:r>
      <w:hyperlink r:id="rId2931" w:history="1">
        <w:r w:rsidRPr="00A11A98">
          <w:rPr>
            <w:rFonts w:ascii="Calibri" w:hAnsi="Calibri" w:cs="Calibri"/>
            <w:color w:val="0000FF"/>
          </w:rPr>
          <w:t>N 170-ФЗ</w:t>
        </w:r>
      </w:hyperlink>
      <w:r w:rsidRPr="00A11A98">
        <w:rPr>
          <w:rFonts w:ascii="Calibri" w:hAnsi="Calibri" w:cs="Calibri"/>
        </w:rPr>
        <w:t xml:space="preserve">, от 31.07.2025 </w:t>
      </w:r>
      <w:hyperlink r:id="rId2932" w:history="1">
        <w:r w:rsidRPr="00A11A98">
          <w:rPr>
            <w:rFonts w:ascii="Calibri" w:hAnsi="Calibri" w:cs="Calibri"/>
            <w:color w:val="0000FF"/>
          </w:rPr>
          <w:t>N 309-ФЗ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В случае выявления нарушения Национальным объединением саморегулируемых организаций требований, установленных настоящим Кодексом, указанный в </w:t>
      </w:r>
      <w:hyperlink w:anchor="Par4416" w:history="1">
        <w:r w:rsidRPr="00A11A98">
          <w:rPr>
            <w:rFonts w:ascii="Calibri" w:hAnsi="Calibri" w:cs="Calibri"/>
            <w:color w:val="0000FF"/>
          </w:rPr>
          <w:t>части 1</w:t>
        </w:r>
      </w:hyperlink>
      <w:r w:rsidRPr="00A11A98">
        <w:rPr>
          <w:rFonts w:ascii="Calibri" w:hAnsi="Calibri" w:cs="Calibri"/>
        </w:rPr>
        <w:t xml:space="preserve"> настоящей статьи федеральный орган исполнительной власти направляет в Национальное объединение саморегулируемых организаций одновременно с актом о выявленных нарушениях предписание об их устранении в разумные сроки. Указанное предписание может быть обжаловано Национальным объединением саморегулируемых организаций в арбитражный суд.</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5.1. В целях предупреждения нарушения Национальным объединением саморегулируемых организаций, саморегулируемой организацией, членом саморегулируемой организации, физическими лицами, сведения о которых включены в национальный реестр специалистов, требований к таким лицам и их деятельности, установленных настоящим Кодексом и принимаемыми в соответствии с ним иными нормативными правовыми актами Российской Федерации (далее - установленные требования),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направляет в совет Национального объединения саморегулируемых организаций требование о необходимости проведения Национальным объединением саморегулируемых организаций оценки соблюдения саморегулируемыми организациями требований к саморегулируемой организации и ее деятельности и о принятии мер по недопустимости нарушения установленных требований (далее - требование о предупреждении нарушений). Совет Национального объединения саморегулируемых организаций информирует указанный федеральный орган исполнительной власти о принятых мерах в соответствии с настоящим Кодексом в срок, предусмотренный требованием о предупреждении нарушений.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2933" w:history="1">
        <w:r w:rsidRPr="00A11A98">
          <w:rPr>
            <w:rFonts w:ascii="Calibri" w:hAnsi="Calibri" w:cs="Calibri"/>
            <w:color w:val="0000FF"/>
          </w:rPr>
          <w:t>законом</w:t>
        </w:r>
      </w:hyperlink>
      <w:r w:rsidRPr="00A11A98">
        <w:rPr>
          <w:rFonts w:ascii="Calibri" w:hAnsi="Calibri" w:cs="Calibri"/>
        </w:rPr>
        <w:t xml:space="preserve"> от 31.07.2025 N 309-ФЗ)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Национальное объединение саморегулируемых организаций обязано представлять в указанный в </w:t>
      </w:r>
      <w:hyperlink w:anchor="Par4416" w:history="1">
        <w:r w:rsidRPr="00A11A98">
          <w:rPr>
            <w:rFonts w:ascii="Calibri" w:hAnsi="Calibri" w:cs="Calibri"/>
            <w:color w:val="0000FF"/>
          </w:rPr>
          <w:t>части 1</w:t>
        </w:r>
      </w:hyperlink>
      <w:r w:rsidRPr="00A11A98">
        <w:rPr>
          <w:rFonts w:ascii="Calibri" w:hAnsi="Calibri" w:cs="Calibri"/>
        </w:rPr>
        <w:t xml:space="preserve"> настоящей статьи федеральный орган исполнительной власти по его запросу информацию, необходимую для осуществления им своих функций, на бумажном носителе или в форме электронного документа, подписанного Национальным объединением саморегулируемых организаций с использованием усиленной квалифицированной электронной подписи.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34" w:history="1">
        <w:r w:rsidRPr="00A11A98">
          <w:rPr>
            <w:rFonts w:ascii="Calibri" w:hAnsi="Calibri" w:cs="Calibri"/>
            <w:color w:val="0000FF"/>
          </w:rPr>
          <w:t>закона</w:t>
        </w:r>
      </w:hyperlink>
      <w:r w:rsidRPr="00A11A98">
        <w:rPr>
          <w:rFonts w:ascii="Calibri" w:hAnsi="Calibri" w:cs="Calibri"/>
        </w:rPr>
        <w:t xml:space="preserve"> от 13.07.2015 N 263-ФЗ)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Организация и осуществление федерального государственного контроля за деятельностью национальных объединений саморегулируемых организаций регулируются Федеральным </w:t>
      </w:r>
      <w:hyperlink r:id="rId2935" w:history="1">
        <w:r w:rsidRPr="00A11A98">
          <w:rPr>
            <w:rFonts w:ascii="Calibri" w:hAnsi="Calibri" w:cs="Calibri"/>
            <w:color w:val="0000FF"/>
          </w:rPr>
          <w:t>законом</w:t>
        </w:r>
      </w:hyperlink>
      <w:r w:rsidRPr="00A11A98">
        <w:rPr>
          <w:rFonts w:ascii="Calibri" w:hAnsi="Calibri" w:cs="Calibri"/>
        </w:rPr>
        <w:t xml:space="preserve"> от 31 июля 2020 года N 248-ФЗ "О государственном контроле (надзоре) и муниципальном контроле 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введена Федеральным </w:t>
      </w:r>
      <w:hyperlink r:id="rId2936" w:history="1">
        <w:r w:rsidRPr="00A11A98">
          <w:rPr>
            <w:rFonts w:ascii="Calibri" w:hAnsi="Calibri" w:cs="Calibri"/>
            <w:color w:val="0000FF"/>
          </w:rPr>
          <w:t>законом</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При осуществлении федерального государственного </w:t>
      </w:r>
      <w:hyperlink r:id="rId2937" w:history="1">
        <w:r w:rsidRPr="00A11A98">
          <w:rPr>
            <w:rFonts w:ascii="Calibri" w:hAnsi="Calibri" w:cs="Calibri"/>
            <w:color w:val="0000FF"/>
          </w:rPr>
          <w:t>контроля</w:t>
        </w:r>
      </w:hyperlink>
      <w:r w:rsidRPr="00A11A98">
        <w:rPr>
          <w:rFonts w:ascii="Calibri" w:hAnsi="Calibri" w:cs="Calibri"/>
        </w:rPr>
        <w:t xml:space="preserve"> за деятельностью национальных объединений саморегулируемых организаций система оценки и управления рисками причинения вреда (ущерба) охраняемым законом ценностям не применяется.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2938" w:history="1">
        <w:r w:rsidRPr="00A11A98">
          <w:rPr>
            <w:rFonts w:ascii="Calibri" w:hAnsi="Calibri" w:cs="Calibri"/>
            <w:color w:val="0000FF"/>
          </w:rPr>
          <w:t>законом</w:t>
        </w:r>
      </w:hyperlink>
      <w:r w:rsidRPr="00A11A98">
        <w:rPr>
          <w:rFonts w:ascii="Calibri" w:hAnsi="Calibri" w:cs="Calibri"/>
        </w:rPr>
        <w:t xml:space="preserve"> от 11.06.2021 N 170-ФЗ)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bookmarkStart w:id="503" w:name="Par4431"/>
      <w:bookmarkEnd w:id="503"/>
      <w:r w:rsidRPr="00A11A98">
        <w:rPr>
          <w:rFonts w:ascii="Calibri" w:hAnsi="Calibri" w:cs="Calibri"/>
          <w:b/>
          <w:bCs/>
        </w:rPr>
        <w:lastRenderedPageBreak/>
        <w:t>Глава 6.2. ЭКСПЛУАТАЦИЯ ЗДАНИЙ, СООРУЖЕНИЙ</w:t>
      </w:r>
    </w:p>
    <w:p w:rsidR="00A11A98" w:rsidRPr="00A11A98" w:rsidRDefault="00A11A98" w:rsidP="00A11A98">
      <w:pPr>
        <w:autoSpaceDE w:val="0"/>
        <w:autoSpaceDN w:val="0"/>
        <w:adjustRightInd w:val="0"/>
        <w:spacing w:after="0" w:line="240" w:lineRule="auto"/>
        <w:jc w:val="center"/>
        <w:rPr>
          <w:rFonts w:ascii="Calibri" w:hAnsi="Calibri" w:cs="Calibri"/>
        </w:rPr>
      </w:pPr>
    </w:p>
    <w:p w:rsidR="00A11A98" w:rsidRPr="00A11A98" w:rsidRDefault="00A11A98" w:rsidP="00A11A98">
      <w:pPr>
        <w:autoSpaceDE w:val="0"/>
        <w:autoSpaceDN w:val="0"/>
        <w:adjustRightInd w:val="0"/>
        <w:spacing w:after="0" w:line="240" w:lineRule="auto"/>
        <w:jc w:val="center"/>
        <w:rPr>
          <w:rFonts w:ascii="Calibri" w:hAnsi="Calibri" w:cs="Calibri"/>
        </w:rPr>
      </w:pPr>
      <w:r w:rsidRPr="00A11A98">
        <w:rPr>
          <w:rFonts w:ascii="Calibri" w:hAnsi="Calibri" w:cs="Calibri"/>
        </w:rPr>
        <w:t xml:space="preserve">(введена Федеральным </w:t>
      </w:r>
      <w:hyperlink r:id="rId2939" w:history="1">
        <w:r w:rsidRPr="00A11A98">
          <w:rPr>
            <w:rFonts w:ascii="Calibri" w:hAnsi="Calibri" w:cs="Calibri"/>
            <w:color w:val="0000FF"/>
          </w:rPr>
          <w:t>законом</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55.24. Требования законодательства Российской Федерации к эксплуатации зданий, сооружений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Эксплуатация зданий, сооружений должна осуществляться в соответствии с их разрешенным использованием (назначением). Эксплуатация зданий, сооружений должна осуществляться с соблюдением целевого назначения и разрешенного использования земельных участков, на которых расположены такие здания, сооружения.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40" w:history="1">
        <w:r w:rsidRPr="00A11A98">
          <w:rPr>
            <w:rFonts w:ascii="Calibri" w:hAnsi="Calibri" w:cs="Calibri"/>
            <w:color w:val="0000FF"/>
          </w:rPr>
          <w:t>закона</w:t>
        </w:r>
      </w:hyperlink>
      <w:r w:rsidRPr="00A11A98">
        <w:rPr>
          <w:rFonts w:ascii="Calibri" w:hAnsi="Calibri" w:cs="Calibri"/>
        </w:rPr>
        <w:t xml:space="preserve"> от 26.12.2024 N 487-ФЗ)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w:t>
      </w:r>
      <w:hyperlink w:anchor="Par4440" w:history="1">
        <w:r w:rsidRPr="00A11A98">
          <w:rPr>
            <w:rFonts w:ascii="Calibri" w:hAnsi="Calibri" w:cs="Calibri"/>
            <w:color w:val="0000FF"/>
          </w:rPr>
          <w:t>части 3</w:t>
        </w:r>
      </w:hyperlink>
      <w:r w:rsidRPr="00A11A98">
        <w:rPr>
          <w:rFonts w:ascii="Calibri" w:hAnsi="Calibri" w:cs="Calibri"/>
        </w:rPr>
        <w:t xml:space="preserve"> настоящей статьи), а также акта, разрешающего эксплуатацию здания, сооружения, в случаях, предусмотренных федеральными законами.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04" w:name="Par4440"/>
      <w:bookmarkEnd w:id="504"/>
      <w:r w:rsidRPr="00A11A98">
        <w:rPr>
          <w:rFonts w:ascii="Calibri" w:hAnsi="Calibri" w:cs="Calibri"/>
        </w:rPr>
        <w:t xml:space="preserve">3. В случае, если для строительства, реконструкции объектов капитального строительства </w:t>
      </w:r>
      <w:hyperlink w:anchor="Par3032" w:history="1">
        <w:r w:rsidRPr="00A11A98">
          <w:rPr>
            <w:rFonts w:ascii="Calibri" w:hAnsi="Calibri" w:cs="Calibri"/>
            <w:color w:val="0000FF"/>
          </w:rPr>
          <w:t>не требуется</w:t>
        </w:r>
      </w:hyperlink>
      <w:r w:rsidRPr="00A11A98">
        <w:rPr>
          <w:rFonts w:ascii="Calibri" w:hAnsi="Calibri" w:cs="Calibri"/>
        </w:rPr>
        <w:t xml:space="preserve"> выдача разрешения на строительство, эксплуатация таких объектов допускается после окончания их строительства, реконструкции и возникновения прав на них.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41" w:history="1">
        <w:r w:rsidRPr="00A11A98">
          <w:rPr>
            <w:rFonts w:ascii="Calibri" w:hAnsi="Calibri" w:cs="Calibri"/>
            <w:color w:val="0000FF"/>
          </w:rPr>
          <w:t>закона</w:t>
        </w:r>
      </w:hyperlink>
      <w:r w:rsidRPr="00A11A98">
        <w:rPr>
          <w:rFonts w:ascii="Calibri" w:hAnsi="Calibri" w:cs="Calibri"/>
        </w:rPr>
        <w:t xml:space="preserve"> от 26.12.2024 N 487-ФЗ)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 случае капитального ремонта зданий, сооружений эксплуатация таких зданий, сооружений допускается после окончания их капитального ремонта.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Эксплуатация зданий, сооружений, в том числе содержание автомобильных дорог,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 а также в соответствии с проектной документацией, исполнительной документацией.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42"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w:t>
      </w:r>
      <w:hyperlink r:id="rId2943" w:history="1">
        <w:r w:rsidRPr="00A11A98">
          <w:rPr>
            <w:rFonts w:ascii="Calibri" w:hAnsi="Calibri" w:cs="Calibri"/>
            <w:color w:val="0000FF"/>
          </w:rPr>
          <w:t>ремонт</w:t>
        </w:r>
      </w:hyperlink>
      <w:r w:rsidRPr="00A11A98">
        <w:rPr>
          <w:rFonts w:ascii="Calibri" w:hAnsi="Calibri" w:cs="Calibri"/>
        </w:rPr>
        <w:t xml:space="preserve"> зданий, сооружений.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 а также в соответствии с исполнительной документацией.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44"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w:t>
      </w:r>
      <w:r w:rsidRPr="00A11A98">
        <w:rPr>
          <w:rFonts w:ascii="Calibri" w:hAnsi="Calibri" w:cs="Calibri"/>
        </w:rPr>
        <w:lastRenderedPageBreak/>
        <w:t>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 и в соответствии с исполнительной документацией.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45"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8.1. В </w:t>
      </w:r>
      <w:hyperlink r:id="rId2946" w:history="1">
        <w:r w:rsidRPr="00A11A98">
          <w:rPr>
            <w:rFonts w:ascii="Calibri" w:hAnsi="Calibri" w:cs="Calibri"/>
            <w:color w:val="0000FF"/>
          </w:rPr>
          <w:t>случаях</w:t>
        </w:r>
      </w:hyperlink>
      <w:r w:rsidRPr="00A11A98">
        <w:rPr>
          <w:rFonts w:ascii="Calibri" w:hAnsi="Calibri" w:cs="Calibri"/>
        </w:rPr>
        <w:t>, определенных Правительством Российской Федерации, при проведении текущего ремонта зданий, сооружений может осуществляться замена и (или) восстановление отдельных элементов строительных конструкций таких зданий, сооружений (за исключением элементов несущих строительных конструкций), элементов систем инженерно-технического обеспечения и сетей инженерно-технического обеспечения таких зданий, сооружений.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8.1 введена Федеральным </w:t>
      </w:r>
      <w:hyperlink r:id="rId2947"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Эксплуатационный контроль осуществляется лицом, ответственным за эксплуатацию здания, сооружения.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Особенности эксплуатации отдельных видов зданий, сооружений могут устанавливаться федеральными законами. Эксплуатация многоквартирных домов осуществляется с учетом требований жилищного законодательства. </w:t>
      </w:r>
      <w:hyperlink r:id="rId2948" w:history="1">
        <w:r w:rsidRPr="00A11A98">
          <w:rPr>
            <w:rFonts w:ascii="Calibri" w:hAnsi="Calibri" w:cs="Calibri"/>
            <w:color w:val="0000FF"/>
          </w:rPr>
          <w:t>Порядок</w:t>
        </w:r>
      </w:hyperlink>
      <w:r w:rsidRPr="00A11A98">
        <w:rPr>
          <w:rFonts w:ascii="Calibri" w:hAnsi="Calibri" w:cs="Calibri"/>
        </w:rPr>
        <w:t xml:space="preserve">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устанавливается Правительством Российской Федерации. Эксплуатация дома блокированной застройки осуществляется с учетом необходимости обеспечения безопасной эксплуатации находящихся в одном ряду домов блокированной застройки, имеющих общие стены с домом блокированной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2949" w:history="1">
        <w:r w:rsidRPr="00A11A98">
          <w:rPr>
            <w:rFonts w:ascii="Calibri" w:hAnsi="Calibri" w:cs="Calibri"/>
            <w:color w:val="0000FF"/>
          </w:rPr>
          <w:t>N 371-ФЗ</w:t>
        </w:r>
      </w:hyperlink>
      <w:r w:rsidRPr="00A11A98">
        <w:rPr>
          <w:rFonts w:ascii="Calibri" w:hAnsi="Calibri" w:cs="Calibri"/>
        </w:rPr>
        <w:t xml:space="preserve">, от 30.12.2021 </w:t>
      </w:r>
      <w:hyperlink r:id="rId2950" w:history="1">
        <w:r w:rsidRPr="00A11A98">
          <w:rPr>
            <w:rFonts w:ascii="Calibri" w:hAnsi="Calibri" w:cs="Calibri"/>
            <w:color w:val="0000FF"/>
          </w:rPr>
          <w:t>N 476-ФЗ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05" w:name="Par4455"/>
      <w:bookmarkEnd w:id="505"/>
      <w:r w:rsidRPr="00A11A98">
        <w:rPr>
          <w:rFonts w:ascii="Calibri" w:hAnsi="Calibri" w:cs="Calibri"/>
        </w:rPr>
        <w:t>11. В случае поступления в орган местного самоуправления поселения, муниципального округа,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 муниципального округа, городского округа.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51"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При эксплуатации зданий, сооружений государственный контроль (надзор) осуществляется в случаях, предусмотренных федеральными законами.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Сведения, документы, материалы по эксплуатации здания, сооружения, в том числе о проведенном техническом обслуживании здания, сооружения, текущем ремонте здания, сооружения, эксплуатационном контроле, исполнительная документация подлежат включению в информационную модель (</w:t>
      </w:r>
      <w:hyperlink r:id="rId2952" w:history="1">
        <w:r w:rsidRPr="00A11A98">
          <w:rPr>
            <w:rFonts w:ascii="Calibri" w:hAnsi="Calibri" w:cs="Calibri"/>
            <w:color w:val="0000FF"/>
          </w:rPr>
          <w:t>в случае</w:t>
        </w:r>
      </w:hyperlink>
      <w:r w:rsidRPr="00A11A98">
        <w:rPr>
          <w:rFonts w:ascii="Calibri" w:hAnsi="Calibri" w:cs="Calibri"/>
        </w:rPr>
        <w:t>, если формирование и ведение информационной модели являются обязательными в соответствии с требованиями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2953" w:history="1">
        <w:r w:rsidRPr="00A11A98">
          <w:rPr>
            <w:rFonts w:ascii="Calibri" w:hAnsi="Calibri" w:cs="Calibri"/>
            <w:color w:val="0000FF"/>
          </w:rPr>
          <w:t>законом</w:t>
        </w:r>
      </w:hyperlink>
      <w:r w:rsidRPr="00A11A98">
        <w:rPr>
          <w:rFonts w:ascii="Calibri" w:hAnsi="Calibri" w:cs="Calibri"/>
        </w:rPr>
        <w:t xml:space="preserve"> от 27.06.2019 N 151-ФЗ; в ред. Федерального </w:t>
      </w:r>
      <w:hyperlink r:id="rId2954"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55.25. Обязанности лица, ответственного за эксплуатацию здания, сооружения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В случае, если иное не предусмотрено федеральным законом,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 случае привлечения в целях обеспечения безопасной эксплуатации здания, сооружения на основании договора физического или юридического лица собственник здания, сооружения или лицо, владеющее зданием, сооружением на ином законном основании, обязаны передать этому лицу результаты инженерных изысканий, проектную документацию, исполнительную документацию.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55"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Периодичность, состав подлежащих выполнению работ по техническому обслуживанию, по поддержанию надлежащего технического состояния зданий, сооружений (включая необходимые наблюдения, осмотры) должны определяться в соответствии с проектной документацией, результатами контроля за техническим состоянием зданий, сооружений индивидуально для каждого здания, сооружения исходя из условий их строительства, реконструкции, капитального ремонта и эксплуатации.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Форма журнала эксплуатации здания, сооружения и требования к ведению такого журнала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56"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06" w:name="Par4472"/>
      <w:bookmarkEnd w:id="506"/>
      <w:r w:rsidRPr="00A11A98">
        <w:rPr>
          <w:rFonts w:ascii="Calibri" w:hAnsi="Calibri" w:cs="Calibri"/>
        </w:rPr>
        <w:lastRenderedPageBreak/>
        <w:t>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органы местного самоуправления, за исключением случаев, указанных в </w:t>
      </w:r>
      <w:hyperlink w:anchor="Par4472" w:history="1">
        <w:r w:rsidRPr="00A11A98">
          <w:rPr>
            <w:rFonts w:ascii="Calibri" w:hAnsi="Calibri" w:cs="Calibri"/>
            <w:color w:val="0000FF"/>
          </w:rPr>
          <w:t>пункте 1</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В случае перемены лица, ответственного за эксплуатацию здания, сооружения, лицо, которое являлось ответственным за эксплуатацию здания, сооружения, обязано передать новому лицу, ответственному за эксплуатацию здания, сооружения, в течение десяти дней журнал эксплуатации здания, сооружения, выданные уполномоченными органами исполнительной власти предписания об устранении выявленных в процессе эксплуатации здания, сооружения нарушений, акты проверки выполнения уполномоченными органами исполнительной власти указанных предписаний, рекомендации органа местного самоуправления, направленные в соответствии с </w:t>
      </w:r>
      <w:hyperlink w:anchor="Par4455" w:history="1">
        <w:r w:rsidRPr="00A11A98">
          <w:rPr>
            <w:rFonts w:ascii="Calibri" w:hAnsi="Calibri" w:cs="Calibri"/>
            <w:color w:val="0000FF"/>
          </w:rPr>
          <w:t>частью 11 статьи 55.24</w:t>
        </w:r>
      </w:hyperlink>
      <w:r w:rsidRPr="00A11A98">
        <w:rPr>
          <w:rFonts w:ascii="Calibri" w:hAnsi="Calibri" w:cs="Calibri"/>
        </w:rPr>
        <w:t xml:space="preserve"> настоящего Кодекса, иные документы, подтверждающие выполнение работ по техническому обслуживанию, эксплуатационному контролю, текущему ремонту здания, сооружения.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введена Федеральным </w:t>
      </w:r>
      <w:hyperlink r:id="rId2957" w:history="1">
        <w:r w:rsidRPr="00A11A98">
          <w:rPr>
            <w:rFonts w:ascii="Calibri" w:hAnsi="Calibri" w:cs="Calibri"/>
            <w:color w:val="0000FF"/>
          </w:rPr>
          <w:t>законом</w:t>
        </w:r>
      </w:hyperlink>
      <w:r w:rsidRPr="00A11A98">
        <w:rPr>
          <w:rFonts w:ascii="Calibri" w:hAnsi="Calibri" w:cs="Calibri"/>
        </w:rPr>
        <w:t xml:space="preserve"> от 29.12.2017 N 463-ФЗ)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55.26. Приостановление и прекращение эксплуатации зданий, сооружений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законодательством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До утверждения порядка, указанного в </w:t>
            </w:r>
            <w:hyperlink w:anchor="Par4496" w:history="1">
              <w:r w:rsidRPr="00A11A98">
                <w:rPr>
                  <w:rFonts w:ascii="Calibri" w:hAnsi="Calibri" w:cs="Calibri"/>
                  <w:color w:val="0000FF"/>
                </w:rPr>
                <w:t>ч. 4 ст. 55.26-1</w:t>
              </w:r>
            </w:hyperlink>
            <w:r w:rsidRPr="00A11A98">
              <w:rPr>
                <w:rFonts w:ascii="Calibri" w:hAnsi="Calibri" w:cs="Calibri"/>
                <w:color w:val="392C69"/>
              </w:rPr>
              <w:t xml:space="preserve">, признание объектов капитального строительства аварийными и подлежащими сносу или реконструкции осуществляется без учета положений ст. 55.26-1 (ФЗ от 30.12.2021 </w:t>
            </w:r>
            <w:hyperlink r:id="rId2958" w:history="1">
              <w:r w:rsidRPr="00A11A98">
                <w:rPr>
                  <w:rFonts w:ascii="Calibri" w:hAnsi="Calibri" w:cs="Calibri"/>
                  <w:color w:val="0000FF"/>
                </w:rPr>
                <w:t>N 447-ФЗ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55.26-1. Признание объекта капитального строительства аварийным и подлежащим сносу или реконструкции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959"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Объект капитального строительства может быть признан аварийным и подлежащим сносу или реконструкции. Признание объекта капитального строительства аварийным и подлежащим </w:t>
      </w:r>
      <w:r w:rsidRPr="00A11A98">
        <w:rPr>
          <w:rFonts w:ascii="Calibri" w:hAnsi="Calibri" w:cs="Calibri"/>
        </w:rPr>
        <w:lastRenderedPageBreak/>
        <w:t>сносу или реконструкции осуществляется по результатам обследования его фактического состояния и (или) территории, на которой расположен такой объект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Признание многоквартирного дома аварийным и подлежащим сносу или реконструкции осуществляется в соответствии с законодательством Российской Федерации о градостроительной деятельности с учетом особенностей, установленных жилищным </w:t>
      </w:r>
      <w:hyperlink r:id="rId2960"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Решение о признании объекта капитального строительства аварийным и подлежащим сносу или реконструкции принимается: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07" w:name="Par4493"/>
      <w:bookmarkEnd w:id="507"/>
      <w:r w:rsidRPr="00A11A98">
        <w:rPr>
          <w:rFonts w:ascii="Calibri" w:hAnsi="Calibri" w:cs="Calibri"/>
        </w:rPr>
        <w:t>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08" w:name="Par4494"/>
      <w:bookmarkEnd w:id="508"/>
      <w:r w:rsidRPr="00A11A98">
        <w:rPr>
          <w:rFonts w:ascii="Calibri" w:hAnsi="Calibri" w:cs="Calibri"/>
        </w:rPr>
        <w:t>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уполномоченным органом местного самоуправления в случаях, не предусмотренных </w:t>
      </w:r>
      <w:hyperlink w:anchor="Par4493" w:history="1">
        <w:r w:rsidRPr="00A11A98">
          <w:rPr>
            <w:rFonts w:ascii="Calibri" w:hAnsi="Calibri" w:cs="Calibri"/>
            <w:color w:val="0000FF"/>
          </w:rPr>
          <w:t>пунктами 1</w:t>
        </w:r>
      </w:hyperlink>
      <w:r w:rsidRPr="00A11A98">
        <w:rPr>
          <w:rFonts w:ascii="Calibri" w:hAnsi="Calibri" w:cs="Calibri"/>
        </w:rPr>
        <w:t xml:space="preserve"> и </w:t>
      </w:r>
      <w:hyperlink w:anchor="Par4494" w:history="1">
        <w:r w:rsidRPr="00A11A98">
          <w:rPr>
            <w:rFonts w:ascii="Calibri" w:hAnsi="Calibri" w:cs="Calibri"/>
            <w:color w:val="0000FF"/>
          </w:rPr>
          <w:t>2</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09" w:name="Par4496"/>
      <w:bookmarkEnd w:id="509"/>
      <w:r w:rsidRPr="00A11A98">
        <w:rPr>
          <w:rFonts w:ascii="Calibri" w:hAnsi="Calibri" w:cs="Calibri"/>
        </w:rPr>
        <w:t>4.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порядок принятия уполномоченным федеральным органом исполнительной власти, уполномоченным органом государственной власти субъекта Российской Федерации, уполномоченным органом местного самоуправления решения о создании межведомственной комиссии в целях проведения оценки фактического состояния объекта капитального строительства и (или) территории, на которой расположен такой объект, порядок формирования указанной комиссии, порядок проведения ее заседаний и порядок оформления ее решений;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порядок проведения обследования объекта капитального строительства и (или) территории, на которой расположен такой объект, порядок оценки фактического состояния таких объекта и (или) территории (в том числе посредством привлечения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или муниципальных нужд, 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объектов капитального строительства, их строительных конструкций, работ по обследованию элементов ограждающих и несущих конструкций объекта капитального строительства, необходимых для принятия решения о признании объекта капитального строительства аварийным и подлежащим сносу или реконструкции);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порядок уведомления собственника объекта капитального строительства, собственников помещений в нем, лица, владеющего объектом капитального строительства, помещением в нем на ином законном основании, о рассмотрении вопроса о признании такого объекта капитального строительства аварийным и подлежащим сносу или реконструкции;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порядок и сроки принятия решения о признании объекта капитального строительства аварийным и подлежащим сносу или реконструкции.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6.3. ОСВОЕНИЕ ТЕРРИТОРИЙ В ЦЕЛЯХ СТРОИТЕЛЬСТВА</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И ЭКСПЛУАТАЦИИ НАЕМНЫХ ДОМОВ</w:t>
      </w:r>
    </w:p>
    <w:p w:rsidR="00A11A98" w:rsidRPr="00A11A98" w:rsidRDefault="00A11A98" w:rsidP="00A11A98">
      <w:pPr>
        <w:autoSpaceDE w:val="0"/>
        <w:autoSpaceDN w:val="0"/>
        <w:adjustRightInd w:val="0"/>
        <w:spacing w:after="0" w:line="240" w:lineRule="auto"/>
        <w:jc w:val="center"/>
        <w:rPr>
          <w:rFonts w:ascii="Calibri" w:hAnsi="Calibri" w:cs="Calibri"/>
        </w:rPr>
      </w:pPr>
    </w:p>
    <w:p w:rsidR="00A11A98" w:rsidRPr="00A11A98" w:rsidRDefault="00A11A98" w:rsidP="00A11A98">
      <w:pPr>
        <w:autoSpaceDE w:val="0"/>
        <w:autoSpaceDN w:val="0"/>
        <w:adjustRightInd w:val="0"/>
        <w:spacing w:after="0" w:line="240" w:lineRule="auto"/>
        <w:jc w:val="center"/>
        <w:rPr>
          <w:rFonts w:ascii="Calibri" w:hAnsi="Calibri" w:cs="Calibri"/>
        </w:rPr>
      </w:pPr>
      <w:r w:rsidRPr="00A11A98">
        <w:rPr>
          <w:rFonts w:ascii="Calibri" w:hAnsi="Calibri" w:cs="Calibri"/>
        </w:rPr>
        <w:t xml:space="preserve">(введена Федеральным </w:t>
      </w:r>
      <w:hyperlink r:id="rId2961" w:history="1">
        <w:r w:rsidRPr="00A11A98">
          <w:rPr>
            <w:rFonts w:ascii="Calibri" w:hAnsi="Calibri" w:cs="Calibri"/>
            <w:color w:val="0000FF"/>
          </w:rPr>
          <w:t>законом</w:t>
        </w:r>
      </w:hyperlink>
      <w:r w:rsidRPr="00A11A98">
        <w:rPr>
          <w:rFonts w:ascii="Calibri" w:hAnsi="Calibri" w:cs="Calibri"/>
        </w:rPr>
        <w:t xml:space="preserve"> от 21.07.2014 N 217-ФЗ)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55.27. Договор об освоении территории в целях строительства и эксплуатации наемного дома социального использования, договор об освоении территории в целях строительства и эксплуатации наемного дома коммерческого использования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Договор об освоении территории в целях строительства и эксплуатации наемного дома социального использования или договор об освоении территории в целях строительства и эксплуатации наемного дома коммерческого использования (далее также - договор) предусматривает строительство и последующую эксплуатацию здания (многоквартирного дома, или дома блокированной застройки, или объекта индивидуального жилищного строительства), в отношении которого указанным договором в соответствии с жилищным законодательством устанавливается цель использования в качестве наемного дома социального использования либо наемного дома коммерческого использования, а также предоставление жилых помещений в наемном доме социального использования по договорам найма жилых помещений жилищного фонда социального использования и по договорам найма жилых помещений в соответствии с жилищным законодательством, гражданским законодательством и установленными договором требованиями либо предоставление жилых помещений в наемном доме коммерческого использования по договорам найма жилых помещений в соответствии с гражданским законодательством.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62" w:history="1">
        <w:r w:rsidRPr="00A11A98">
          <w:rPr>
            <w:rFonts w:ascii="Calibri" w:hAnsi="Calibri" w:cs="Calibri"/>
            <w:color w:val="0000FF"/>
          </w:rPr>
          <w:t>закона</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Договор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с победителем аукциона на право заключения договора или с лицом, имеющим право заключить договор в соответствии с </w:t>
      </w:r>
      <w:hyperlink w:anchor="Par4617" w:history="1">
        <w:r w:rsidRPr="00A11A98">
          <w:rPr>
            <w:rFonts w:ascii="Calibri" w:hAnsi="Calibri" w:cs="Calibri"/>
            <w:color w:val="0000FF"/>
          </w:rPr>
          <w:t>частями 26</w:t>
        </w:r>
      </w:hyperlink>
      <w:r w:rsidRPr="00A11A98">
        <w:rPr>
          <w:rFonts w:ascii="Calibri" w:hAnsi="Calibri" w:cs="Calibri"/>
        </w:rPr>
        <w:t xml:space="preserve"> - </w:t>
      </w:r>
      <w:hyperlink w:anchor="Par4620" w:history="1">
        <w:r w:rsidRPr="00A11A98">
          <w:rPr>
            <w:rFonts w:ascii="Calibri" w:hAnsi="Calibri" w:cs="Calibri"/>
            <w:color w:val="0000FF"/>
          </w:rPr>
          <w:t>29 статьи 55.28</w:t>
        </w:r>
      </w:hyperlink>
      <w:r w:rsidRPr="00A11A98">
        <w:rPr>
          <w:rFonts w:ascii="Calibri" w:hAnsi="Calibri" w:cs="Calibri"/>
        </w:rPr>
        <w:t xml:space="preserve"> настоящего Кодекса (далее - лицо, заключившее договор).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По договору одна сторона - лицо, заключившее договор, обязуется выполнить в установленный договором срок своими силами и за свой счет и (или) с привлечением других лиц и (или) средств других лиц обязательства, предусмотренные </w:t>
      </w:r>
      <w:hyperlink w:anchor="Par4517" w:history="1">
        <w:r w:rsidRPr="00A11A98">
          <w:rPr>
            <w:rFonts w:ascii="Calibri" w:hAnsi="Calibri" w:cs="Calibri"/>
            <w:color w:val="0000FF"/>
          </w:rPr>
          <w:t>пунктами 3</w:t>
        </w:r>
      </w:hyperlink>
      <w:r w:rsidRPr="00A11A98">
        <w:rPr>
          <w:rFonts w:ascii="Calibri" w:hAnsi="Calibri" w:cs="Calibri"/>
        </w:rPr>
        <w:t xml:space="preserve">, </w:t>
      </w:r>
      <w:hyperlink w:anchor="Par4519" w:history="1">
        <w:r w:rsidRPr="00A11A98">
          <w:rPr>
            <w:rFonts w:ascii="Calibri" w:hAnsi="Calibri" w:cs="Calibri"/>
            <w:color w:val="0000FF"/>
          </w:rPr>
          <w:t>5</w:t>
        </w:r>
      </w:hyperlink>
      <w:r w:rsidRPr="00A11A98">
        <w:rPr>
          <w:rFonts w:ascii="Calibri" w:hAnsi="Calibri" w:cs="Calibri"/>
        </w:rPr>
        <w:t xml:space="preserve"> - </w:t>
      </w:r>
      <w:hyperlink w:anchor="Par4521" w:history="1">
        <w:r w:rsidRPr="00A11A98">
          <w:rPr>
            <w:rFonts w:ascii="Calibri" w:hAnsi="Calibri" w:cs="Calibri"/>
            <w:color w:val="0000FF"/>
          </w:rPr>
          <w:t>7 части 4</w:t>
        </w:r>
      </w:hyperlink>
      <w:r w:rsidRPr="00A11A98">
        <w:rPr>
          <w:rFonts w:ascii="Calibri" w:hAnsi="Calibri" w:cs="Calibri"/>
        </w:rPr>
        <w:t xml:space="preserve"> настоящей статьи, а другая сторона - исполнительный орган государственной власти или орган местного самоуправления обязуется выполнить обязательство, предусмотренное </w:t>
      </w:r>
      <w:hyperlink w:anchor="Par4522" w:history="1">
        <w:r w:rsidRPr="00A11A98">
          <w:rPr>
            <w:rFonts w:ascii="Calibri" w:hAnsi="Calibri" w:cs="Calibri"/>
            <w:color w:val="0000FF"/>
          </w:rPr>
          <w:t>пунктом 8 части 4</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 договоре содержатся: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0" w:name="Par4514"/>
      <w:bookmarkEnd w:id="510"/>
      <w:r w:rsidRPr="00A11A98">
        <w:rPr>
          <w:rFonts w:ascii="Calibri" w:hAnsi="Calibri" w:cs="Calibri"/>
        </w:rPr>
        <w:t>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дом блокированной застройки, или объект индивидуального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63" w:history="1">
        <w:r w:rsidRPr="00A11A98">
          <w:rPr>
            <w:rFonts w:ascii="Calibri" w:hAnsi="Calibri" w:cs="Calibri"/>
            <w:color w:val="0000FF"/>
          </w:rPr>
          <w:t>закона</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1" w:name="Par4516"/>
      <w:bookmarkEnd w:id="511"/>
      <w:r w:rsidRPr="00A11A98">
        <w:rPr>
          <w:rFonts w:ascii="Calibri" w:hAnsi="Calibri" w:cs="Calibri"/>
        </w:rPr>
        <w:t>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2" w:name="Par4517"/>
      <w:bookmarkEnd w:id="512"/>
      <w:r w:rsidRPr="00A11A98">
        <w:rPr>
          <w:rFonts w:ascii="Calibri" w:hAnsi="Calibri" w:cs="Calibri"/>
        </w:rPr>
        <w:t xml:space="preserve">3) обязательство лица, заключившего договор, обеспечить строительство на земельном участке здания, указанного в </w:t>
      </w:r>
      <w:hyperlink w:anchor="Par4514" w:history="1">
        <w:r w:rsidRPr="00A11A98">
          <w:rPr>
            <w:rFonts w:ascii="Calibri" w:hAnsi="Calibri" w:cs="Calibri"/>
            <w:color w:val="0000FF"/>
          </w:rPr>
          <w:t>пункте 1</w:t>
        </w:r>
      </w:hyperlink>
      <w:r w:rsidRPr="00A11A98">
        <w:rPr>
          <w:rFonts w:ascii="Calibri" w:hAnsi="Calibri" w:cs="Calibri"/>
        </w:rPr>
        <w:t xml:space="preserve"> настоящей части, и ввод его в эксплуатацию, максимальный </w:t>
      </w:r>
      <w:r w:rsidRPr="00A11A98">
        <w:rPr>
          <w:rFonts w:ascii="Calibri" w:hAnsi="Calibri" w:cs="Calibri"/>
        </w:rPr>
        <w:lastRenderedPageBreak/>
        <w:t>срок выполнения этого обязательства, который не может превышать три года с даты заключения договора;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договором предусмотрены строительство и эксплуатация многоквартирного дома;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3" w:name="Par4519"/>
      <w:bookmarkEnd w:id="513"/>
      <w:r w:rsidRPr="00A11A98">
        <w:rPr>
          <w:rFonts w:ascii="Calibri" w:hAnsi="Calibri" w:cs="Calibri"/>
        </w:rPr>
        <w:t xml:space="preserve">5) обязательство лица, заключившего договор, осуществить предусмотренные договором мероприятия по благоустройству земельного участка, указанного в </w:t>
      </w:r>
      <w:hyperlink w:anchor="Par4516" w:history="1">
        <w:r w:rsidRPr="00A11A98">
          <w:rPr>
            <w:rFonts w:ascii="Calibri" w:hAnsi="Calibri" w:cs="Calibri"/>
            <w:color w:val="0000FF"/>
          </w:rPr>
          <w:t>пункте 2</w:t>
        </w:r>
      </w:hyperlink>
      <w:r w:rsidRPr="00A11A98">
        <w:rPr>
          <w:rFonts w:ascii="Calibri" w:hAnsi="Calibri" w:cs="Calibri"/>
        </w:rPr>
        <w:t xml:space="preserve"> настоящей части, в том числе по озеленению, в срок, установленный договором в соответствии с </w:t>
      </w:r>
      <w:hyperlink w:anchor="Par4517" w:history="1">
        <w:r w:rsidRPr="00A11A98">
          <w:rPr>
            <w:rFonts w:ascii="Calibri" w:hAnsi="Calibri" w:cs="Calibri"/>
            <w:color w:val="0000FF"/>
          </w:rPr>
          <w:t>пунктом 3</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обязательство лица, заключившего договор, обеспечить эксплуатацию в течение срока действия договора построенного на земельном участке здания с учетом требований, установленных </w:t>
      </w:r>
      <w:hyperlink w:anchor="Par4431" w:history="1">
        <w:r w:rsidRPr="00A11A98">
          <w:rPr>
            <w:rFonts w:ascii="Calibri" w:hAnsi="Calibri" w:cs="Calibri"/>
            <w:color w:val="0000FF"/>
          </w:rPr>
          <w:t>главой 6.2</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4" w:name="Par4521"/>
      <w:bookmarkEnd w:id="514"/>
      <w:r w:rsidRPr="00A11A98">
        <w:rPr>
          <w:rFonts w:ascii="Calibri" w:hAnsi="Calibri" w:cs="Calibri"/>
        </w:rPr>
        <w:t xml:space="preserve">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w:t>
      </w:r>
      <w:hyperlink w:anchor="Par4528" w:history="1">
        <w:r w:rsidRPr="00A11A98">
          <w:rPr>
            <w:rFonts w:ascii="Calibri" w:hAnsi="Calibri" w:cs="Calibri"/>
            <w:color w:val="0000FF"/>
          </w:rPr>
          <w:t>частями 5</w:t>
        </w:r>
      </w:hyperlink>
      <w:r w:rsidRPr="00A11A98">
        <w:rPr>
          <w:rFonts w:ascii="Calibri" w:hAnsi="Calibri" w:cs="Calibri"/>
        </w:rPr>
        <w:t xml:space="preserve"> и </w:t>
      </w:r>
      <w:hyperlink w:anchor="Par4532" w:history="1">
        <w:r w:rsidRPr="00A11A98">
          <w:rPr>
            <w:rFonts w:ascii="Calibri" w:hAnsi="Calibri" w:cs="Calibri"/>
            <w:color w:val="0000FF"/>
          </w:rPr>
          <w:t>6</w:t>
        </w:r>
      </w:hyperlink>
      <w:r w:rsidRPr="00A11A98">
        <w:rPr>
          <w:rFonts w:ascii="Calibri" w:hAnsi="Calibri" w:cs="Calibri"/>
        </w:rPr>
        <w:t xml:space="preserve"> настоящей статьи требованиями и по договорам найма жилых помещений в соответствии с гражданским законодательством или обязательство лица, заключившего договор об освоении территории в целях строительства и эксплуатации наемного дома коммерческого использования, обеспечить предоставление жилых помещений в таком доме по договорам найма жилых помещений в соответствии с гражданским законодательством;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5" w:name="Par4522"/>
      <w:bookmarkEnd w:id="515"/>
      <w:r w:rsidRPr="00A11A98">
        <w:rPr>
          <w:rFonts w:ascii="Calibri" w:hAnsi="Calibri" w:cs="Calibri"/>
        </w:rPr>
        <w:t xml:space="preserve">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w:t>
      </w:r>
      <w:hyperlink w:anchor="Par4517" w:history="1">
        <w:r w:rsidRPr="00A11A98">
          <w:rPr>
            <w:rFonts w:ascii="Calibri" w:hAnsi="Calibri" w:cs="Calibri"/>
            <w:color w:val="0000FF"/>
          </w:rPr>
          <w:t>пунктом 3</w:t>
        </w:r>
      </w:hyperlink>
      <w:r w:rsidRPr="00A11A98">
        <w:rPr>
          <w:rFonts w:ascii="Calibri" w:hAnsi="Calibri" w:cs="Calibri"/>
        </w:rPr>
        <w:t xml:space="preserve"> настоящей части, максимальный срок выполнения этого обязательства, который не может превышать срок, установленный в соответствии с </w:t>
      </w:r>
      <w:hyperlink w:anchor="Par4517" w:history="1">
        <w:r w:rsidRPr="00A11A98">
          <w:rPr>
            <w:rFonts w:ascii="Calibri" w:hAnsi="Calibri" w:cs="Calibri"/>
            <w:color w:val="0000FF"/>
          </w:rPr>
          <w:t>пунктом 3</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основания и порядок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и прекращения использования данного здания в качестве наемного дома;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установленные в </w:t>
      </w:r>
      <w:hyperlink r:id="rId2964" w:history="1">
        <w:r w:rsidRPr="00A11A98">
          <w:rPr>
            <w:rFonts w:ascii="Calibri" w:hAnsi="Calibri" w:cs="Calibri"/>
            <w:color w:val="0000FF"/>
          </w:rPr>
          <w:t>порядке</w:t>
        </w:r>
      </w:hyperlink>
      <w:r w:rsidRPr="00A11A98">
        <w:rPr>
          <w:rFonts w:ascii="Calibri" w:hAnsi="Calibri" w:cs="Calibri"/>
        </w:rPr>
        <w:t>, определенном Правительством Российской Федерации, требования к возмещению и условия возмещения, в том числе форма и размер возмещения, лицом, заключившим договор, убытков в форме упущенной выгоды от предоставления земельного участка для освоения территории в целях строительства и эксплуатации наемного дома коммерческого использования или в целях строительства и эксплуатации наемного дома социального использования в случае прекращения использования здания в качестве наемного дома до истечения срока договора, а также, если договор предусматривает строительство и эксплуатацию наемного дома социального использования,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до истечения срока действия договора;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способы и размер обеспечения исполнения обязательств, вытекающих из договора;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12) срок действия договора, который может быть установлен не менее чем на двадцать и не более чем на сорок девять лет;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ответственность сторон договора за его неисполнение или ненадлежащее исполнение.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6" w:name="Par4528"/>
      <w:bookmarkEnd w:id="516"/>
      <w:r w:rsidRPr="00A11A98">
        <w:rPr>
          <w:rFonts w:ascii="Calibri" w:hAnsi="Calibri" w:cs="Calibri"/>
        </w:rPr>
        <w:t>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7" w:name="Par4529"/>
      <w:bookmarkEnd w:id="517"/>
      <w:r w:rsidRPr="00A11A98">
        <w:rPr>
          <w:rFonts w:ascii="Calibri" w:hAnsi="Calibri" w:cs="Calibri"/>
        </w:rPr>
        <w:t xml:space="preserve">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w:t>
      </w:r>
      <w:hyperlink w:anchor="Par4553" w:history="1">
        <w:r w:rsidRPr="00A11A98">
          <w:rPr>
            <w:rFonts w:ascii="Calibri" w:hAnsi="Calibri" w:cs="Calibri"/>
            <w:color w:val="0000FF"/>
          </w:rPr>
          <w:t>пунктом 1 части 6 статьи 55.28</w:t>
        </w:r>
      </w:hyperlink>
      <w:r w:rsidRPr="00A11A98">
        <w:rPr>
          <w:rFonts w:ascii="Calibri" w:hAnsi="Calibri" w:cs="Calibri"/>
        </w:rPr>
        <w:t xml:space="preserve">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w:t>
      </w:r>
      <w:hyperlink w:anchor="Par4617" w:history="1">
        <w:r w:rsidRPr="00A11A98">
          <w:rPr>
            <w:rFonts w:ascii="Calibri" w:hAnsi="Calibri" w:cs="Calibri"/>
            <w:color w:val="0000FF"/>
          </w:rPr>
          <w:t>частями 26</w:t>
        </w:r>
      </w:hyperlink>
      <w:r w:rsidRPr="00A11A98">
        <w:rPr>
          <w:rFonts w:ascii="Calibri" w:hAnsi="Calibri" w:cs="Calibri"/>
        </w:rPr>
        <w:t xml:space="preserve"> - </w:t>
      </w:r>
      <w:hyperlink w:anchor="Par4619" w:history="1">
        <w:r w:rsidRPr="00A11A98">
          <w:rPr>
            <w:rFonts w:ascii="Calibri" w:hAnsi="Calibri" w:cs="Calibri"/>
            <w:color w:val="0000FF"/>
          </w:rPr>
          <w:t>28 статьи 55.28</w:t>
        </w:r>
      </w:hyperlink>
      <w:r w:rsidRPr="00A11A98">
        <w:rPr>
          <w:rFonts w:ascii="Calibri" w:hAnsi="Calibri" w:cs="Calibri"/>
        </w:rPr>
        <w:t xml:space="preserve"> настоящего Кодекса, начальную цену аукциона, если аукцион проводился в соответствии с </w:t>
      </w:r>
      <w:hyperlink w:anchor="Par4554" w:history="1">
        <w:r w:rsidRPr="00A11A98">
          <w:rPr>
            <w:rFonts w:ascii="Calibri" w:hAnsi="Calibri" w:cs="Calibri"/>
            <w:color w:val="0000FF"/>
          </w:rPr>
          <w:t>пунктом 2 части 6 статьи 55.28</w:t>
        </w:r>
      </w:hyperlink>
      <w:r w:rsidRPr="00A11A98">
        <w:rPr>
          <w:rFonts w:ascii="Calibri" w:hAnsi="Calibri" w:cs="Calibri"/>
        </w:rPr>
        <w:t xml:space="preserve"> настоящего Кодекса, при заключении договора найма жилого помещения жилищного фонда социального использования в течение первого года после даты ввода наемного дома социального использования в эксплуатацию;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8" w:name="Par4530"/>
      <w:bookmarkEnd w:id="518"/>
      <w:r w:rsidRPr="00A11A98">
        <w:rPr>
          <w:rFonts w:ascii="Calibri" w:hAnsi="Calibri" w:cs="Calibri"/>
        </w:rPr>
        <w:t xml:space="preserve">2) размер платы за наем жилого помещения, указанный в </w:t>
      </w:r>
      <w:hyperlink w:anchor="Par4529" w:history="1">
        <w:r w:rsidRPr="00A11A98">
          <w:rPr>
            <w:rFonts w:ascii="Calibri" w:hAnsi="Calibri" w:cs="Calibri"/>
            <w:color w:val="0000FF"/>
          </w:rPr>
          <w:t>пункте 1</w:t>
        </w:r>
      </w:hyperlink>
      <w:r w:rsidRPr="00A11A98">
        <w:rPr>
          <w:rFonts w:ascii="Calibri" w:hAnsi="Calibri" w:cs="Calibri"/>
        </w:rPr>
        <w:t xml:space="preserve">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размер платы за наем жилого помещения с учетом ежегодной индексации не превышает установленный в соответствии с жилищным </w:t>
      </w:r>
      <w:hyperlink r:id="rId2965" w:history="1">
        <w:r w:rsidRPr="00A11A98">
          <w:rPr>
            <w:rFonts w:ascii="Calibri" w:hAnsi="Calibri" w:cs="Calibri"/>
            <w:color w:val="0000FF"/>
          </w:rPr>
          <w:t>законодательством</w:t>
        </w:r>
      </w:hyperlink>
      <w:r w:rsidRPr="00A11A98">
        <w:rPr>
          <w:rFonts w:ascii="Calibri" w:hAnsi="Calibri" w:cs="Calibri"/>
        </w:rPr>
        <w:t xml:space="preserve"> максимальный размер платы за наем жилых помещений по договорам найма жилых помещений жилищного фонда социального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в </w:t>
      </w:r>
      <w:hyperlink w:anchor="Par4530" w:history="1">
        <w:r w:rsidRPr="00A11A98">
          <w:rPr>
            <w:rFonts w:ascii="Calibri" w:hAnsi="Calibri" w:cs="Calibri"/>
            <w:color w:val="0000FF"/>
          </w:rPr>
          <w:t>пункте 2</w:t>
        </w:r>
      </w:hyperlink>
      <w:r w:rsidRPr="00A11A98">
        <w:rPr>
          <w:rFonts w:ascii="Calibri" w:hAnsi="Calibri" w:cs="Calibri"/>
        </w:rPr>
        <w:t xml:space="preserve"> настоящей части размер платы за наем жилого помещения с учетом ежегодной индексации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19" w:name="Par4532"/>
      <w:bookmarkEnd w:id="519"/>
      <w:r w:rsidRPr="00A11A98">
        <w:rPr>
          <w:rFonts w:ascii="Calibri" w:hAnsi="Calibri" w:cs="Calibri"/>
        </w:rPr>
        <w:t>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освоении территории в целях строительства и эксплуатации наемного дома социального использования может быть предусмотрено предоставление всех жилых помещений в таком доме по договорам найма жилых помещений жилищного фонда социального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Договор об освоении территории в целях строительства и эксплуатации наемного дома социального использования может содержать установленные в соответствии с жилищным законодательством формы, размеры, сроки и условия предоставления государственной, муниципальной и (или) иной поддержки для создания, эксплуатации такого дома. Если </w:t>
      </w:r>
      <w:r w:rsidRPr="00A11A98">
        <w:rPr>
          <w:rFonts w:ascii="Calibri" w:hAnsi="Calibri" w:cs="Calibri"/>
        </w:rPr>
        <w:lastRenderedPageBreak/>
        <w:t>договором об освоении территории в целях строительства и эксплуатации наемного дома социального использования предусмотрено предоставление государственной и (или) муниципальной поддержки, договор должен содержать условие о возмещении этой поддержки в полном объеме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действия договора, условия определения размера процентов и (или) иных платежей в связи с возмещением поддержки и форму возмещения этой поддержки.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По истечении срока действия договора обязательства лица, заключившего договор, в отношении владения, пользования и распоряжения помещениями в наемном доме, являющимся наемным домом жилым домом и земельным участком, на котором расположен такой дом, а также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определяются законодательством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Договор расторгается по основаниям, предусмотренным гражданским законодательством, а также в случае, указанном в </w:t>
      </w:r>
      <w:hyperlink w:anchor="Par4536" w:history="1">
        <w:r w:rsidRPr="00A11A98">
          <w:rPr>
            <w:rFonts w:ascii="Calibri" w:hAnsi="Calibri" w:cs="Calibri"/>
            <w:color w:val="0000FF"/>
          </w:rPr>
          <w:t>части 10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20" w:name="Par4536"/>
      <w:bookmarkEnd w:id="520"/>
      <w:r w:rsidRPr="00A11A98">
        <w:rPr>
          <w:rFonts w:ascii="Calibri" w:hAnsi="Calibri" w:cs="Calibri"/>
        </w:rPr>
        <w:t>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 случае расторжения договора в связи с изменением цели использования построенного в соответствии с договором здания в качестве наемного дома социального использования, который становится наемным домом коммерческого использования, либо в качестве наемного дома коммерческого использования, который становится наемным домом социального использования, стороны указанного договора заключают договор об освоении территории в целях строительства и эксплуатации наемного дома, предусматривающий иную цель использования такого здания.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В случае расторжения договора в связи с прекращением использования построенного в соответствии с договором здания в качестве наемного дома владение, пользование и распоряжение таким зданием, помещениями в нем и земельным участком, на котором расположено такое здание, определяются законодательством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Передача прав и обязанностей по договору об освоении территории в целях строительства и эксплуатации наемного дома коммерческого использования лицом, заключившим данный договор, допускается по соглашению сторон данного договора лицу, которое соответствует требованиям, установленным </w:t>
      </w:r>
      <w:hyperlink w:anchor="Par4638" w:history="1">
        <w:r w:rsidRPr="00A11A98">
          <w:rPr>
            <w:rFonts w:ascii="Calibri" w:hAnsi="Calibri" w:cs="Calibri"/>
            <w:color w:val="0000FF"/>
          </w:rPr>
          <w:t>частью 1</w:t>
        </w:r>
      </w:hyperlink>
      <w:r w:rsidRPr="00A11A98">
        <w:rPr>
          <w:rFonts w:ascii="Calibri" w:hAnsi="Calibri" w:cs="Calibri"/>
        </w:rPr>
        <w:t xml:space="preserve"> или </w:t>
      </w:r>
      <w:hyperlink w:anchor="Par4651" w:history="1">
        <w:r w:rsidRPr="00A11A98">
          <w:rPr>
            <w:rFonts w:ascii="Calibri" w:hAnsi="Calibri" w:cs="Calibri"/>
            <w:color w:val="0000FF"/>
          </w:rPr>
          <w:t>3 статьи 55.29</w:t>
        </w:r>
      </w:hyperlink>
      <w:r w:rsidRPr="00A11A98">
        <w:rPr>
          <w:rFonts w:ascii="Calibri" w:hAnsi="Calibri" w:cs="Calibri"/>
        </w:rPr>
        <w:t xml:space="preserve"> настоящего Кодекса. Передача прав и обязанностей по договору об освоении территории в целях строительства и эксплуатации наемного дома социального использования лицом, заключившим договор, допускается лицу, которое отвечает требованиям, установленным </w:t>
      </w:r>
      <w:hyperlink w:anchor="Par4643" w:history="1">
        <w:r w:rsidRPr="00A11A98">
          <w:rPr>
            <w:rFonts w:ascii="Calibri" w:hAnsi="Calibri" w:cs="Calibri"/>
            <w:color w:val="0000FF"/>
          </w:rPr>
          <w:t>частью 2</w:t>
        </w:r>
      </w:hyperlink>
      <w:r w:rsidRPr="00A11A98">
        <w:rPr>
          <w:rFonts w:ascii="Calibri" w:hAnsi="Calibri" w:cs="Calibri"/>
        </w:rPr>
        <w:t xml:space="preserve"> или </w:t>
      </w:r>
      <w:hyperlink w:anchor="Par4652" w:history="1">
        <w:r w:rsidRPr="00A11A98">
          <w:rPr>
            <w:rFonts w:ascii="Calibri" w:hAnsi="Calibri" w:cs="Calibri"/>
            <w:color w:val="0000FF"/>
          </w:rPr>
          <w:t>4 статьи 55.29</w:t>
        </w:r>
      </w:hyperlink>
      <w:r w:rsidRPr="00A11A98">
        <w:rPr>
          <w:rFonts w:ascii="Calibri" w:hAnsi="Calibri" w:cs="Calibri"/>
        </w:rPr>
        <w:t xml:space="preserve">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55.28. Порядок организации и проведения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521" w:name="Par4543"/>
      <w:bookmarkEnd w:id="521"/>
      <w:r w:rsidRPr="00A11A98">
        <w:rPr>
          <w:rFonts w:ascii="Calibri" w:hAnsi="Calibri" w:cs="Calibri"/>
        </w:rPr>
        <w:t xml:space="preserve">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w:t>
      </w:r>
      <w:r w:rsidRPr="00A11A98">
        <w:rPr>
          <w:rFonts w:ascii="Calibri" w:hAnsi="Calibri" w:cs="Calibri"/>
        </w:rPr>
        <w:lastRenderedPageBreak/>
        <w:t>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Торги, решения о проведении которых приняты до 01.07.2026, проводятся в порядке, предусмотренном НПА в редакции, действовавшей до 01.07.2026 (</w:t>
            </w:r>
            <w:hyperlink r:id="rId2966" w:history="1">
              <w:r w:rsidRPr="00A11A98">
                <w:rPr>
                  <w:rFonts w:ascii="Calibri" w:hAnsi="Calibri" w:cs="Calibri"/>
                  <w:color w:val="0000FF"/>
                </w:rPr>
                <w:t>ФЗ</w:t>
              </w:r>
            </w:hyperlink>
            <w:r w:rsidRPr="00A11A98">
              <w:rPr>
                <w:rFonts w:ascii="Calibri" w:hAnsi="Calibri" w:cs="Calibri"/>
                <w:color w:val="392C69"/>
              </w:rPr>
              <w:t xml:space="preserve"> от 29.12.2025 N 577-ФЗ).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1.1. Аукцион проводится в электронной форме в установленном настоящей статьей порядке с учетом общих требований к организации и проведению торгов, предусмотренных </w:t>
      </w:r>
      <w:hyperlink r:id="rId2967" w:history="1">
        <w:r w:rsidRPr="00A11A98">
          <w:rPr>
            <w:rFonts w:ascii="Calibri" w:hAnsi="Calibri" w:cs="Calibri"/>
            <w:color w:val="0000FF"/>
          </w:rPr>
          <w:t>статьей 17.3</w:t>
        </w:r>
      </w:hyperlink>
      <w:r w:rsidRPr="00A11A98">
        <w:rPr>
          <w:rFonts w:ascii="Calibri" w:hAnsi="Calibri" w:cs="Calibri"/>
        </w:rPr>
        <w:t xml:space="preserve"> Федерального закона от 26 июля 2006 года N 135-ФЗ "О защите конкуренции".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2968" w:history="1">
        <w:r w:rsidRPr="00A11A98">
          <w:rPr>
            <w:rFonts w:ascii="Calibri" w:hAnsi="Calibri" w:cs="Calibri"/>
            <w:color w:val="0000FF"/>
          </w:rPr>
          <w:t>законом</w:t>
        </w:r>
      </w:hyperlink>
      <w:r w:rsidRPr="00A11A98">
        <w:rPr>
          <w:rFonts w:ascii="Calibri" w:hAnsi="Calibri" w:cs="Calibri"/>
        </w:rPr>
        <w:t xml:space="preserve"> от 29.12.2025 N 577-ФЗ)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Организатором аукциона наряду с указанными в </w:t>
      </w:r>
      <w:hyperlink w:anchor="Par4543" w:history="1">
        <w:r w:rsidRPr="00A11A98">
          <w:rPr>
            <w:rFonts w:ascii="Calibri" w:hAnsi="Calibri" w:cs="Calibri"/>
            <w:color w:val="0000FF"/>
          </w:rPr>
          <w:t>части 1</w:t>
        </w:r>
      </w:hyperlink>
      <w:r w:rsidRPr="00A11A98">
        <w:rPr>
          <w:rFonts w:ascii="Calibri" w:hAnsi="Calibri" w:cs="Calibri"/>
        </w:rPr>
        <w:t xml:space="preserve"> настоящей статьи исполнительным органом государственной власти, органом местного самоуправления может являться действующая на основании договора с указанными органами специализированная организация.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22" w:name="Par4549"/>
      <w:bookmarkEnd w:id="522"/>
      <w:r w:rsidRPr="00A11A98">
        <w:rPr>
          <w:rFonts w:ascii="Calibri" w:hAnsi="Calibri" w:cs="Calibri"/>
        </w:rPr>
        <w:t xml:space="preserve">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w:t>
      </w:r>
      <w:hyperlink w:anchor="Par4638" w:history="1">
        <w:r w:rsidRPr="00A11A98">
          <w:rPr>
            <w:rFonts w:ascii="Calibri" w:hAnsi="Calibri" w:cs="Calibri"/>
            <w:color w:val="0000FF"/>
          </w:rPr>
          <w:t>части 1</w:t>
        </w:r>
      </w:hyperlink>
      <w:r w:rsidRPr="00A11A98">
        <w:rPr>
          <w:rFonts w:ascii="Calibri" w:hAnsi="Calibri" w:cs="Calibri"/>
        </w:rPr>
        <w:t xml:space="preserve"> или </w:t>
      </w:r>
      <w:hyperlink w:anchor="Par4651" w:history="1">
        <w:r w:rsidRPr="00A11A98">
          <w:rPr>
            <w:rFonts w:ascii="Calibri" w:hAnsi="Calibri" w:cs="Calibri"/>
            <w:color w:val="0000FF"/>
          </w:rPr>
          <w:t>3 статьи 55.29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23" w:name="Par4550"/>
      <w:bookmarkEnd w:id="523"/>
      <w:r w:rsidRPr="00A11A98">
        <w:rPr>
          <w:rFonts w:ascii="Calibri" w:hAnsi="Calibri" w:cs="Calibri"/>
        </w:rPr>
        <w:t xml:space="preserve">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w:t>
      </w:r>
      <w:hyperlink w:anchor="Par4643" w:history="1">
        <w:r w:rsidRPr="00A11A98">
          <w:rPr>
            <w:rFonts w:ascii="Calibri" w:hAnsi="Calibri" w:cs="Calibri"/>
            <w:color w:val="0000FF"/>
          </w:rPr>
          <w:t>части 2</w:t>
        </w:r>
      </w:hyperlink>
      <w:r w:rsidRPr="00A11A98">
        <w:rPr>
          <w:rFonts w:ascii="Calibri" w:hAnsi="Calibri" w:cs="Calibri"/>
        </w:rPr>
        <w:t xml:space="preserve"> или </w:t>
      </w:r>
      <w:hyperlink w:anchor="Par4652" w:history="1">
        <w:r w:rsidRPr="00A11A98">
          <w:rPr>
            <w:rFonts w:ascii="Calibri" w:hAnsi="Calibri" w:cs="Calibri"/>
            <w:color w:val="0000FF"/>
          </w:rPr>
          <w:t>4 статьи 55.29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24" w:name="Par4551"/>
      <w:bookmarkEnd w:id="524"/>
      <w:r w:rsidRPr="00A11A98">
        <w:rPr>
          <w:rFonts w:ascii="Calibri" w:hAnsi="Calibri" w:cs="Calibri"/>
        </w:rPr>
        <w:t>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"шаг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25" w:name="Par4552"/>
      <w:bookmarkEnd w:id="525"/>
      <w:r w:rsidRPr="00A11A98">
        <w:rPr>
          <w:rFonts w:ascii="Calibri" w:hAnsi="Calibri" w:cs="Calibri"/>
        </w:rPr>
        <w:t>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26" w:name="Par4553"/>
      <w:bookmarkEnd w:id="526"/>
      <w:r w:rsidRPr="00A11A98">
        <w:rPr>
          <w:rFonts w:ascii="Calibri" w:hAnsi="Calibri" w:cs="Calibri"/>
        </w:rPr>
        <w:t>1) путем повышения начальной цены предмета аукциона (цены за право заключения данного договора), указанной в извещении о проведении аукциона, на "шаг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27" w:name="Par4554"/>
      <w:bookmarkEnd w:id="527"/>
      <w:r w:rsidRPr="00A11A98">
        <w:rPr>
          <w:rFonts w:ascii="Calibri" w:hAnsi="Calibri" w:cs="Calibri"/>
        </w:rPr>
        <w:t>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"шаг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Начальная цена предмета аукциона, указанного в </w:t>
      </w:r>
      <w:hyperlink w:anchor="Par4551" w:history="1">
        <w:r w:rsidRPr="00A11A98">
          <w:rPr>
            <w:rFonts w:ascii="Calibri" w:hAnsi="Calibri" w:cs="Calibri"/>
            <w:color w:val="0000FF"/>
          </w:rPr>
          <w:t>части 5</w:t>
        </w:r>
      </w:hyperlink>
      <w:r w:rsidRPr="00A11A98">
        <w:rPr>
          <w:rFonts w:ascii="Calibri" w:hAnsi="Calibri" w:cs="Calibri"/>
        </w:rPr>
        <w:t xml:space="preserve"> и </w:t>
      </w:r>
      <w:hyperlink w:anchor="Par4553" w:history="1">
        <w:r w:rsidRPr="00A11A98">
          <w:rPr>
            <w:rFonts w:ascii="Calibri" w:hAnsi="Calibri" w:cs="Calibri"/>
            <w:color w:val="0000FF"/>
          </w:rPr>
          <w:t>пункте 1 части 6</w:t>
        </w:r>
      </w:hyperlink>
      <w:r w:rsidRPr="00A11A98">
        <w:rPr>
          <w:rFonts w:ascii="Calibri" w:hAnsi="Calibri" w:cs="Calibri"/>
        </w:rPr>
        <w:t xml:space="preserve"> настоящей статьи, определяется в порядке, установленном нормативным правовым актом субъекта Российской Федерации. Начальная цена предмета аукциона, указанного в </w:t>
      </w:r>
      <w:hyperlink w:anchor="Par4554" w:history="1">
        <w:r w:rsidRPr="00A11A98">
          <w:rPr>
            <w:rFonts w:ascii="Calibri" w:hAnsi="Calibri" w:cs="Calibri"/>
            <w:color w:val="0000FF"/>
          </w:rPr>
          <w:t>пункте 2 части 6</w:t>
        </w:r>
      </w:hyperlink>
      <w:r w:rsidRPr="00A11A98">
        <w:rPr>
          <w:rFonts w:ascii="Calibri" w:hAnsi="Calibri" w:cs="Calibri"/>
        </w:rPr>
        <w:t xml:space="preserve"> настоящей статьи,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8. Исполнительный орган государственной власти, орган местного самоуправления, указанные в </w:t>
      </w:r>
      <w:hyperlink w:anchor="Par4543" w:history="1">
        <w:r w:rsidRPr="00A11A98">
          <w:rPr>
            <w:rFonts w:ascii="Calibri" w:hAnsi="Calibri" w:cs="Calibri"/>
            <w:color w:val="0000FF"/>
          </w:rPr>
          <w:t>части 1</w:t>
        </w:r>
      </w:hyperlink>
      <w:r w:rsidRPr="00A11A98">
        <w:rPr>
          <w:rFonts w:ascii="Calibri" w:hAnsi="Calibri" w:cs="Calibri"/>
        </w:rPr>
        <w:t xml:space="preserve"> настоящей статьи, определяют начальную цену предмета аукциона, условия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 Указанные исполнительный орган государственной власти, орган местного самоуправления устанавливают требование обеспечения заявки на участие в аукционе и предусматривают в качестве способа такого обеспечения внесение задатка для участия в аукционе, указанном в </w:t>
      </w:r>
      <w:hyperlink w:anchor="Par4551" w:history="1">
        <w:r w:rsidRPr="00A11A98">
          <w:rPr>
            <w:rFonts w:ascii="Calibri" w:hAnsi="Calibri" w:cs="Calibri"/>
            <w:color w:val="0000FF"/>
          </w:rPr>
          <w:t>части 5</w:t>
        </w:r>
      </w:hyperlink>
      <w:r w:rsidRPr="00A11A98">
        <w:rPr>
          <w:rFonts w:ascii="Calibri" w:hAnsi="Calibri" w:cs="Calibri"/>
        </w:rPr>
        <w:t xml:space="preserve"> и </w:t>
      </w:r>
      <w:hyperlink w:anchor="Par4553" w:history="1">
        <w:r w:rsidRPr="00A11A98">
          <w:rPr>
            <w:rFonts w:ascii="Calibri" w:hAnsi="Calibri" w:cs="Calibri"/>
            <w:color w:val="0000FF"/>
          </w:rPr>
          <w:t>пункте 1 части 6</w:t>
        </w:r>
      </w:hyperlink>
      <w:r w:rsidRPr="00A11A98">
        <w:rPr>
          <w:rFonts w:ascii="Calibri" w:hAnsi="Calibri" w:cs="Calibri"/>
        </w:rPr>
        <w:t xml:space="preserve"> настоящей статьи, или внесение денежных средств для обеспечения заявки на участие в аукционе, указанном в </w:t>
      </w:r>
      <w:hyperlink w:anchor="Par4554" w:history="1">
        <w:r w:rsidRPr="00A11A98">
          <w:rPr>
            <w:rFonts w:ascii="Calibri" w:hAnsi="Calibri" w:cs="Calibri"/>
            <w:color w:val="0000FF"/>
          </w:rPr>
          <w:t>пункте 2 части 6</w:t>
        </w:r>
      </w:hyperlink>
      <w:r w:rsidRPr="00A11A98">
        <w:rPr>
          <w:rFonts w:ascii="Calibri" w:hAnsi="Calibri" w:cs="Calibri"/>
        </w:rPr>
        <w:t xml:space="preserve"> настоящей статьи, а также размер такого задатка или такого обеспечения денежными средствами.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69" w:history="1">
        <w:r w:rsidRPr="00A11A98">
          <w:rPr>
            <w:rFonts w:ascii="Calibri" w:hAnsi="Calibri" w:cs="Calibri"/>
            <w:color w:val="0000FF"/>
          </w:rPr>
          <w:t>закона</w:t>
        </w:r>
      </w:hyperlink>
      <w:r w:rsidRPr="00A11A98">
        <w:rPr>
          <w:rFonts w:ascii="Calibri" w:hAnsi="Calibri" w:cs="Calibri"/>
        </w:rPr>
        <w:t xml:space="preserve"> от 29.12.2025 N 577-ФЗ)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Организатор аукциона устанавливает время, место и порядок проведения аукциона, форму и сроки подачи заявок на участие в аукционе, величину повышения или понижения начальной цены предмета аукциона ("шаг аукциона"). "Шаг аукциона" устанавливается в пределах трех процентов начальной цены предмета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Извещение о проведении аукциона должно содержать сведения: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 предмете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 способе проведения аукциона в соответствии с </w:t>
      </w:r>
      <w:hyperlink w:anchor="Par4552" w:history="1">
        <w:r w:rsidRPr="00A11A98">
          <w:rPr>
            <w:rFonts w:ascii="Calibri" w:hAnsi="Calibri" w:cs="Calibri"/>
            <w:color w:val="0000FF"/>
          </w:rPr>
          <w:t>частью 6</w:t>
        </w:r>
      </w:hyperlink>
      <w:r w:rsidRPr="00A11A98">
        <w:rPr>
          <w:rFonts w:ascii="Calibri" w:hAnsi="Calibri" w:cs="Calibri"/>
        </w:rPr>
        <w:t xml:space="preserve"> настоящей статьи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 земельном участке, предоставляемом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об исполнительном органе государственной власти или органе местного самоуправления, принявших решение о проведении аукциона, и о реквизитах данного решения;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об организаторе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о месте, дате, времени и порядке проведения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о виде здания (многоквартирный дом, или дом блокированной застройки, или объект индивидуального жилищного строительства), подлежащего строительству и эксплуатации в соответствии с договором, право на заключение которого является предметом аукциона;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70" w:history="1">
        <w:r w:rsidRPr="00A11A98">
          <w:rPr>
            <w:rFonts w:ascii="Calibri" w:hAnsi="Calibri" w:cs="Calibri"/>
            <w:color w:val="0000FF"/>
          </w:rPr>
          <w:t>закона</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 минимальной доле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минимальной доле общей площади таких жилых помещений в общей площади всех жилых помещений в данном доме или об условии предоставления всех жилых помещений в наемном доме социального использования по договорам найма жилых помещений жилищного фонда социального использования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о максимальном размере платы за наем жилых помещений в наемном доме социального использования по договору найма жилого помещения жилищного фонда социального использования в расчете на один квадратный метр общей площади жилого помещения, который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w:t>
      </w:r>
      <w:r w:rsidRPr="00A11A98">
        <w:rPr>
          <w:rFonts w:ascii="Calibri" w:hAnsi="Calibri" w:cs="Calibri"/>
        </w:rPr>
        <w:lastRenderedPageBreak/>
        <w:t xml:space="preserve">жилищного фонда социального использования, в случае проведения аукциона в соответствии с </w:t>
      </w:r>
      <w:hyperlink w:anchor="Par4553" w:history="1">
        <w:r w:rsidRPr="00A11A98">
          <w:rPr>
            <w:rFonts w:ascii="Calibri" w:hAnsi="Calibri" w:cs="Calibri"/>
            <w:color w:val="0000FF"/>
          </w:rPr>
          <w:t>пунктом 1 части 6</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о начальной цене предмета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о "шаге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о форме заявки на участие в аукционе, порядке приема заявок, об адресе места приема заявок, о датах и времени начала и окончания приема заявок на участие в аукционе;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о размере и порядке внесения денежных средств в качестве задатка или обеспечения денежными средствами заявки на участие в аукционе, банковских реквизитах счета оператора, на электронной площадке которого проводится аукцион (далее - оператор электронной площадки), для перечисления указанных денежных средств;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71" w:history="1">
        <w:r w:rsidRPr="00A11A98">
          <w:rPr>
            <w:rFonts w:ascii="Calibri" w:hAnsi="Calibri" w:cs="Calibri"/>
            <w:color w:val="0000FF"/>
          </w:rPr>
          <w:t>закона</w:t>
        </w:r>
      </w:hyperlink>
      <w:r w:rsidRPr="00A11A98">
        <w:rPr>
          <w:rFonts w:ascii="Calibri" w:hAnsi="Calibri" w:cs="Calibri"/>
        </w:rPr>
        <w:t xml:space="preserve"> от 29.12.2025 N 577-ФЗ)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о требованиях к участникам аукциона в соответствии с </w:t>
      </w:r>
      <w:hyperlink w:anchor="Par4549" w:history="1">
        <w:r w:rsidRPr="00A11A98">
          <w:rPr>
            <w:rFonts w:ascii="Calibri" w:hAnsi="Calibri" w:cs="Calibri"/>
            <w:color w:val="0000FF"/>
          </w:rPr>
          <w:t>частью 3</w:t>
        </w:r>
      </w:hyperlink>
      <w:r w:rsidRPr="00A11A98">
        <w:rPr>
          <w:rFonts w:ascii="Calibri" w:hAnsi="Calibri" w:cs="Calibri"/>
        </w:rPr>
        <w:t xml:space="preserve"> или </w:t>
      </w:r>
      <w:hyperlink w:anchor="Par4550" w:history="1">
        <w:r w:rsidRPr="00A11A98">
          <w:rPr>
            <w:rFonts w:ascii="Calibri" w:hAnsi="Calibri" w:cs="Calibri"/>
            <w:color w:val="0000FF"/>
          </w:rPr>
          <w:t>4</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15) о размере арендной платы за земельный участок;</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 о наличии ограничений (обременений), установленных в отношении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17) о возможности подключения (технологического присоединения) объекта капитального строительства к сетям инженерно-технического обеспечения (за исключением сетей электроснабжения), указанные в </w:t>
      </w:r>
      <w:hyperlink w:anchor="Par5147" w:history="1">
        <w:r w:rsidRPr="00A11A98">
          <w:rPr>
            <w:rFonts w:ascii="Calibri" w:hAnsi="Calibri" w:cs="Calibri"/>
            <w:color w:val="0000FF"/>
          </w:rPr>
          <w:t>пункте 15 части 3 статьи 57.3</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17 в ред. Федерального </w:t>
      </w:r>
      <w:hyperlink r:id="rId2972" w:history="1">
        <w:r w:rsidRPr="00A11A98">
          <w:rPr>
            <w:rFonts w:ascii="Calibri" w:hAnsi="Calibri" w:cs="Calibri"/>
            <w:color w:val="0000FF"/>
          </w:rPr>
          <w:t>закона</w:t>
        </w:r>
      </w:hyperlink>
      <w:r w:rsidRPr="00A11A98">
        <w:rPr>
          <w:rFonts w:ascii="Calibri" w:hAnsi="Calibri" w:cs="Calibri"/>
        </w:rPr>
        <w:t xml:space="preserve"> от 01.07.2021 N 276-ФЗ)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18) о способах и размере обеспечения исполнения обязательств, вытекающих из договора, право на заключение которого является предметом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28" w:name="Par4581"/>
      <w:bookmarkEnd w:id="528"/>
      <w:r w:rsidRPr="00A11A98">
        <w:rPr>
          <w:rFonts w:ascii="Calibri" w:hAnsi="Calibri" w:cs="Calibri"/>
        </w:rPr>
        <w:t>11.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муниципального округа, уставом городского округа, по месту нахождения указанного в этом извещении земельного участка не менее чем за тридцать дней до дня проведения аукциона.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73"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Обязательными приложениями к размещенному на официальном сайте в сети "Интернет" извещению о проведении аукциона являются: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проект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 договора аренды земельного участка, предоставляемого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проект договора подключения (технологического присоединения) построенного в соответствии с договором здания к сетям инженерно-технического обеспечения.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13. Исполнительный орган государственной власти или орган местного самоуправления, принявшие решение о проведении аукциона, вправе принять решение об отказе в проведении аукциона не позднее чем за пятнадцать дней до дня проведения аукциона. В течение трех дней со дня принятия данного решения организатор аукциона размещает на официальном сайте в сети "Интернет" и опубликовывает в соответствии с </w:t>
      </w:r>
      <w:hyperlink w:anchor="Par4581" w:history="1">
        <w:r w:rsidRPr="00A11A98">
          <w:rPr>
            <w:rFonts w:ascii="Calibri" w:hAnsi="Calibri" w:cs="Calibri"/>
            <w:color w:val="0000FF"/>
          </w:rPr>
          <w:t>частью 11</w:t>
        </w:r>
      </w:hyperlink>
      <w:r w:rsidRPr="00A11A98">
        <w:rPr>
          <w:rFonts w:ascii="Calibri" w:hAnsi="Calibri" w:cs="Calibri"/>
        </w:rPr>
        <w:t xml:space="preserve"> настоящей статьи извещение об отказе в проведении аукциона, а также извещает лиц, подавших заявки на участие в аукционе, об отказе в проведении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29" w:name="Par4588"/>
      <w:bookmarkEnd w:id="529"/>
      <w:r w:rsidRPr="00A11A98">
        <w:rPr>
          <w:rFonts w:ascii="Calibri" w:hAnsi="Calibri" w:cs="Calibri"/>
        </w:rPr>
        <w:t>14. Для участия в аукционе заявители представляют в установленный в извещении о проведении аукциона срок следующие документы: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заявка на участие в аукционе по установленной в извещении о проведении аукциона форме.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2974" w:history="1">
        <w:r w:rsidRPr="00A11A98">
          <w:rPr>
            <w:rFonts w:ascii="Calibri" w:hAnsi="Calibri" w:cs="Calibri"/>
            <w:color w:val="0000FF"/>
          </w:rPr>
          <w:t>закона</w:t>
        </w:r>
      </w:hyperlink>
      <w:r w:rsidRPr="00A11A98">
        <w:rPr>
          <w:rFonts w:ascii="Calibri" w:hAnsi="Calibri" w:cs="Calibri"/>
        </w:rPr>
        <w:t xml:space="preserve"> от 29.12.2025 N 577-ФЗ)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документы, подтверждающие внесение денежных средств в качестве задатка или обеспечения денежными средствами заявки на участие в аукционе;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75" w:history="1">
        <w:r w:rsidRPr="00A11A98">
          <w:rPr>
            <w:rFonts w:ascii="Calibri" w:hAnsi="Calibri" w:cs="Calibri"/>
            <w:color w:val="0000FF"/>
          </w:rPr>
          <w:t>закона</w:t>
        </w:r>
      </w:hyperlink>
      <w:r w:rsidRPr="00A11A98">
        <w:rPr>
          <w:rFonts w:ascii="Calibri" w:hAnsi="Calibri" w:cs="Calibri"/>
        </w:rPr>
        <w:t xml:space="preserve"> от 29.12.2025 N 577-ФЗ)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документы, указанные в </w:t>
      </w:r>
      <w:hyperlink w:anchor="Par4658" w:history="1">
        <w:r w:rsidRPr="00A11A98">
          <w:rPr>
            <w:rFonts w:ascii="Calibri" w:hAnsi="Calibri" w:cs="Calibri"/>
            <w:color w:val="0000FF"/>
          </w:rPr>
          <w:t>частях 7</w:t>
        </w:r>
      </w:hyperlink>
      <w:r w:rsidRPr="00A11A98">
        <w:rPr>
          <w:rFonts w:ascii="Calibri" w:hAnsi="Calibri" w:cs="Calibri"/>
        </w:rPr>
        <w:t xml:space="preserve"> и </w:t>
      </w:r>
      <w:hyperlink w:anchor="Par4664" w:history="1">
        <w:r w:rsidRPr="00A11A98">
          <w:rPr>
            <w:rFonts w:ascii="Calibri" w:hAnsi="Calibri" w:cs="Calibri"/>
            <w:color w:val="0000FF"/>
          </w:rPr>
          <w:t>8 статьи 55.29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 Организатор аукциона не вправе требовать представление документов, которые не указаны в </w:t>
      </w:r>
      <w:hyperlink w:anchor="Par4588" w:history="1">
        <w:r w:rsidRPr="00A11A98">
          <w:rPr>
            <w:rFonts w:ascii="Calibri" w:hAnsi="Calibri" w:cs="Calibri"/>
            <w:color w:val="0000FF"/>
          </w:rPr>
          <w:t>части 14</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17. Один заявитель вправе подать только одну заявку на участие в аукционе.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18.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30" w:name="Par4598"/>
      <w:bookmarkEnd w:id="530"/>
      <w:r w:rsidRPr="00A11A98">
        <w:rPr>
          <w:rFonts w:ascii="Calibri" w:hAnsi="Calibri" w:cs="Calibri"/>
        </w:rPr>
        <w:t>19. Заявитель не допускается к участию в аукционе по следующим основаниям: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непредставление определенных в соответствии с </w:t>
      </w:r>
      <w:hyperlink w:anchor="Par4588" w:history="1">
        <w:r w:rsidRPr="00A11A98">
          <w:rPr>
            <w:rFonts w:ascii="Calibri" w:hAnsi="Calibri" w:cs="Calibri"/>
            <w:color w:val="0000FF"/>
          </w:rPr>
          <w:t>частью 14</w:t>
        </w:r>
      </w:hyperlink>
      <w:r w:rsidRPr="00A11A98">
        <w:rPr>
          <w:rFonts w:ascii="Calibri" w:hAnsi="Calibri" w:cs="Calibri"/>
        </w:rPr>
        <w:t xml:space="preserve"> настоящей статьи необходимых для участия в аукционе документов или представление недостоверных сведений;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непоступление денежных средств в качестве задатка или обеспечения денежными средствами заявки на участие в аукционе на дату рассмотрения заявок на участие в аукционе;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76" w:history="1">
        <w:r w:rsidRPr="00A11A98">
          <w:rPr>
            <w:rFonts w:ascii="Calibri" w:hAnsi="Calibri" w:cs="Calibri"/>
            <w:color w:val="0000FF"/>
          </w:rPr>
          <w:t>закона</w:t>
        </w:r>
      </w:hyperlink>
      <w:r w:rsidRPr="00A11A98">
        <w:rPr>
          <w:rFonts w:ascii="Calibri" w:hAnsi="Calibri" w:cs="Calibri"/>
        </w:rPr>
        <w:t xml:space="preserve"> от 29.12.2025 N 577-ФЗ)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подача заявки на участие в аукционе лицом, которое не соответствует требованиям к участникам аукциона, установленным в </w:t>
      </w:r>
      <w:hyperlink w:anchor="Par4636" w:history="1">
        <w:r w:rsidRPr="00A11A98">
          <w:rPr>
            <w:rFonts w:ascii="Calibri" w:hAnsi="Calibri" w:cs="Calibri"/>
            <w:color w:val="0000FF"/>
          </w:rPr>
          <w:t>статье 55.29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20. Отказ в допуске к участию в аукционе по иным основаниям, за исключением указанных в </w:t>
      </w:r>
      <w:hyperlink w:anchor="Par4598" w:history="1">
        <w:r w:rsidRPr="00A11A98">
          <w:rPr>
            <w:rFonts w:ascii="Calibri" w:hAnsi="Calibri" w:cs="Calibri"/>
            <w:color w:val="0000FF"/>
          </w:rPr>
          <w:t>части 19</w:t>
        </w:r>
      </w:hyperlink>
      <w:r w:rsidRPr="00A11A98">
        <w:rPr>
          <w:rFonts w:ascii="Calibri" w:hAnsi="Calibri" w:cs="Calibri"/>
        </w:rPr>
        <w:t xml:space="preserve"> настоящей статьи, не допускается.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датах подачи заявок, денежных средствах, внесенных в качестве задатков или обеспечений денежными средствами заявок на участие в аукционе, а также сведения о заявителях, не допущенных к участию в аукционе, с указанием </w:t>
      </w:r>
      <w:r w:rsidRPr="00A11A98">
        <w:rPr>
          <w:rFonts w:ascii="Calibri" w:hAnsi="Calibri" w:cs="Calibri"/>
        </w:rPr>
        <w:lastRenderedPageBreak/>
        <w:t>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 даты их рассмотрения и не позднее чем на следующий день после даты его подписания размещается на официальном сайте в сети "Интернет".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77" w:history="1">
        <w:r w:rsidRPr="00A11A98">
          <w:rPr>
            <w:rFonts w:ascii="Calibri" w:hAnsi="Calibri" w:cs="Calibri"/>
            <w:color w:val="0000FF"/>
          </w:rPr>
          <w:t>закона</w:t>
        </w:r>
      </w:hyperlink>
      <w:r w:rsidRPr="00A11A98">
        <w:rPr>
          <w:rFonts w:ascii="Calibri" w:hAnsi="Calibri" w:cs="Calibri"/>
        </w:rPr>
        <w:t xml:space="preserve"> от 29.12.2025 N 577-ФЗ)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22. Заявителям, признанным участниками аукциона, и заявителям, не допущенным к участию в аукционе, организатором аукциона направляются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23. Победителем аукциона признается участник аукциона, предложивший: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наибольшую цену предмета аукциона, указанного в </w:t>
      </w:r>
      <w:hyperlink w:anchor="Par4551" w:history="1">
        <w:r w:rsidRPr="00A11A98">
          <w:rPr>
            <w:rFonts w:ascii="Calibri" w:hAnsi="Calibri" w:cs="Calibri"/>
            <w:color w:val="0000FF"/>
          </w:rPr>
          <w:t>части 5</w:t>
        </w:r>
      </w:hyperlink>
      <w:r w:rsidRPr="00A11A98">
        <w:rPr>
          <w:rFonts w:ascii="Calibri" w:hAnsi="Calibri" w:cs="Calibri"/>
        </w:rPr>
        <w:t xml:space="preserve"> и </w:t>
      </w:r>
      <w:hyperlink w:anchor="Par4553" w:history="1">
        <w:r w:rsidRPr="00A11A98">
          <w:rPr>
            <w:rFonts w:ascii="Calibri" w:hAnsi="Calibri" w:cs="Calibri"/>
            <w:color w:val="0000FF"/>
          </w:rPr>
          <w:t>пункте 1 части 6</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наименьшую цену предмета аукциона, указанного в </w:t>
      </w:r>
      <w:hyperlink w:anchor="Par4554" w:history="1">
        <w:r w:rsidRPr="00A11A98">
          <w:rPr>
            <w:rFonts w:ascii="Calibri" w:hAnsi="Calibri" w:cs="Calibri"/>
            <w:color w:val="0000FF"/>
          </w:rPr>
          <w:t>пункте 2 части 6</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24. Результаты аукциона оформляются протоколом о результатах аукциона, который составляется в форме электронного документа. Протокол о результатах аукциона не позднее одного рабочего дня со дня проведения аукциона подписывается организатором аукциона с использованием усиленной квалифицированной электронной подписи, направляется победителю аукциона и размещается на официальном сайте в сети "Интернет". В протоколе о результатах аукциона указываются: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78"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сведения о месте, дате и времени проведения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предмет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сведения об участниках аукциона, о начальной цене предмета аукциона, последнем и предпоследнем предложениях о цене предмета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наименование и место нахождения победителя аукциона и участника аукциона, который сделал предпоследнее предложение о цене предмета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25. Договор, право на заключение которого являлось предметом аукциона, заключается с победителем аукциона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31" w:name="Par4617"/>
      <w:bookmarkEnd w:id="531"/>
      <w:r w:rsidRPr="00A11A98">
        <w:rPr>
          <w:rFonts w:ascii="Calibri" w:hAnsi="Calibri" w:cs="Calibri"/>
        </w:rPr>
        <w:t xml:space="preserve">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Этот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w:t>
      </w:r>
      <w:r w:rsidRPr="00A11A98">
        <w:rPr>
          <w:rFonts w:ascii="Calibri" w:hAnsi="Calibri" w:cs="Calibri"/>
        </w:rPr>
        <w:lastRenderedPageBreak/>
        <w:t>данный договор с этим заявителем на условиях, указанных в извещении о проведении аукциона, по начальной цене предмета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27.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 состоявшимся и только один заявитель признан участником аукциона, этот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32" w:name="Par4619"/>
      <w:bookmarkEnd w:id="532"/>
      <w:r w:rsidRPr="00A11A98">
        <w:rPr>
          <w:rFonts w:ascii="Calibri" w:hAnsi="Calibri" w:cs="Calibri"/>
        </w:rPr>
        <w:t xml:space="preserve">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w:t>
      </w:r>
      <w:hyperlink w:anchor="Par4551" w:history="1">
        <w:r w:rsidRPr="00A11A98">
          <w:rPr>
            <w:rFonts w:ascii="Calibri" w:hAnsi="Calibri" w:cs="Calibri"/>
            <w:color w:val="0000FF"/>
          </w:rPr>
          <w:t>части 5</w:t>
        </w:r>
      </w:hyperlink>
      <w:r w:rsidRPr="00A11A98">
        <w:rPr>
          <w:rFonts w:ascii="Calibri" w:hAnsi="Calibri" w:cs="Calibri"/>
        </w:rPr>
        <w:t xml:space="preserve"> или </w:t>
      </w:r>
      <w:hyperlink w:anchor="Par4553" w:history="1">
        <w:r w:rsidRPr="00A11A98">
          <w:rPr>
            <w:rFonts w:ascii="Calibri" w:hAnsi="Calibri" w:cs="Calibri"/>
            <w:color w:val="0000FF"/>
          </w:rPr>
          <w:t>пункте 1 части 6</w:t>
        </w:r>
      </w:hyperlink>
      <w:r w:rsidRPr="00A11A98">
        <w:rPr>
          <w:rFonts w:ascii="Calibri" w:hAnsi="Calibri" w:cs="Calibri"/>
        </w:rPr>
        <w:t xml:space="preserve"> настоящей статьи, либо более низкую цену предмета аукциона, указанного в </w:t>
      </w:r>
      <w:hyperlink w:anchor="Par4554" w:history="1">
        <w:r w:rsidRPr="00A11A98">
          <w:rPr>
            <w:rFonts w:ascii="Calibri" w:hAnsi="Calibri" w:cs="Calibri"/>
            <w:color w:val="0000FF"/>
          </w:rPr>
          <w:t>пункте 2 части 6</w:t>
        </w:r>
      </w:hyperlink>
      <w:r w:rsidRPr="00A11A98">
        <w:rPr>
          <w:rFonts w:ascii="Calibri" w:hAnsi="Calibri" w:cs="Calibri"/>
        </w:rPr>
        <w:t xml:space="preserve"> настоящей статьи, аукцион признается не состоявшимся. В случае, если аукцион признан не состоявшимся по причине участия в нем единственного участника аукциона, этот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33" w:name="Par4620"/>
      <w:bookmarkEnd w:id="533"/>
      <w:r w:rsidRPr="00A11A98">
        <w:rPr>
          <w:rFonts w:ascii="Calibri" w:hAnsi="Calibri" w:cs="Calibri"/>
        </w:rPr>
        <w:t>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этим участником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30.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заключается с победителем аукциона или иным лицом, имеющим право на заключение данного договора в соответствии с </w:t>
      </w:r>
      <w:hyperlink w:anchor="Par4617" w:history="1">
        <w:r w:rsidRPr="00A11A98">
          <w:rPr>
            <w:rFonts w:ascii="Calibri" w:hAnsi="Calibri" w:cs="Calibri"/>
            <w:color w:val="0000FF"/>
          </w:rPr>
          <w:t>частями 26</w:t>
        </w:r>
      </w:hyperlink>
      <w:r w:rsidRPr="00A11A98">
        <w:rPr>
          <w:rFonts w:ascii="Calibri" w:hAnsi="Calibri" w:cs="Calibri"/>
        </w:rPr>
        <w:t xml:space="preserve"> - </w:t>
      </w:r>
      <w:hyperlink w:anchor="Par4620" w:history="1">
        <w:r w:rsidRPr="00A11A98">
          <w:rPr>
            <w:rFonts w:ascii="Calibri" w:hAnsi="Calibri" w:cs="Calibri"/>
            <w:color w:val="0000FF"/>
          </w:rPr>
          <w:t>29</w:t>
        </w:r>
      </w:hyperlink>
      <w:r w:rsidRPr="00A11A98">
        <w:rPr>
          <w:rFonts w:ascii="Calibri" w:hAnsi="Calibri" w:cs="Calibri"/>
        </w:rPr>
        <w:t xml:space="preserve">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 на право заключения соответствующего договора.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 До заключения договора, право на заключение которого являлось предметом аукциона, победитель аукциона или лицо, имеющее право заключить договор в соответствии с </w:t>
      </w:r>
      <w:hyperlink w:anchor="Par4617" w:history="1">
        <w:r w:rsidRPr="00A11A98">
          <w:rPr>
            <w:rFonts w:ascii="Calibri" w:hAnsi="Calibri" w:cs="Calibri"/>
            <w:color w:val="0000FF"/>
          </w:rPr>
          <w:t>частями 26</w:t>
        </w:r>
      </w:hyperlink>
      <w:r w:rsidRPr="00A11A98">
        <w:rPr>
          <w:rFonts w:ascii="Calibri" w:hAnsi="Calibri" w:cs="Calibri"/>
        </w:rPr>
        <w:t xml:space="preserve"> - </w:t>
      </w:r>
      <w:hyperlink w:anchor="Par4620" w:history="1">
        <w:r w:rsidRPr="00A11A98">
          <w:rPr>
            <w:rFonts w:ascii="Calibri" w:hAnsi="Calibri" w:cs="Calibri"/>
            <w:color w:val="0000FF"/>
          </w:rPr>
          <w:t>29</w:t>
        </w:r>
      </w:hyperlink>
      <w:r w:rsidRPr="00A11A98">
        <w:rPr>
          <w:rFonts w:ascii="Calibri" w:hAnsi="Calibri" w:cs="Calibri"/>
        </w:rPr>
        <w:t xml:space="preserve"> настоящей статьи, должны предоставить обеспечение исполнения договора в соответствии с требованием, установленным в извещении о проведении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32. При заключении договора, право на заключение которого являлось предметом аукциона, изменение условий договора на основании соглашения сторон данного договора или по требованию одной из его сторон не допускается.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33. Оператор электронной площадки обязан вернуть денежные средства, внесенные в качестве задатка или обеспечения денежными средствами заявки на участие в аукционе: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79" w:history="1">
        <w:r w:rsidRPr="00A11A98">
          <w:rPr>
            <w:rFonts w:ascii="Calibri" w:hAnsi="Calibri" w:cs="Calibri"/>
            <w:color w:val="0000FF"/>
          </w:rPr>
          <w:t>закона</w:t>
        </w:r>
      </w:hyperlink>
      <w:r w:rsidRPr="00A11A98">
        <w:rPr>
          <w:rFonts w:ascii="Calibri" w:hAnsi="Calibri" w:cs="Calibri"/>
        </w:rPr>
        <w:t xml:space="preserve"> от 29.12.2025 N 577-ФЗ)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заявителю, не допущенному к участию в аукционе, в течение пяти рабочих дней со дня размещения протокола рассмотрения заявок;</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участникам аукциона, не победившим в нем, в течение пяти рабочих дней со дня подписания протокола о результатах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лицам, имеющим право на заключение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соответствии с </w:t>
      </w:r>
      <w:hyperlink w:anchor="Par4617" w:history="1">
        <w:r w:rsidRPr="00A11A98">
          <w:rPr>
            <w:rFonts w:ascii="Calibri" w:hAnsi="Calibri" w:cs="Calibri"/>
            <w:color w:val="0000FF"/>
          </w:rPr>
          <w:t>частями 26</w:t>
        </w:r>
      </w:hyperlink>
      <w:r w:rsidRPr="00A11A98">
        <w:rPr>
          <w:rFonts w:ascii="Calibri" w:hAnsi="Calibri" w:cs="Calibri"/>
        </w:rPr>
        <w:t xml:space="preserve"> - </w:t>
      </w:r>
      <w:hyperlink w:anchor="Par4619" w:history="1">
        <w:r w:rsidRPr="00A11A98">
          <w:rPr>
            <w:rFonts w:ascii="Calibri" w:hAnsi="Calibri" w:cs="Calibri"/>
            <w:color w:val="0000FF"/>
          </w:rPr>
          <w:t>28</w:t>
        </w:r>
      </w:hyperlink>
      <w:r w:rsidRPr="00A11A98">
        <w:rPr>
          <w:rFonts w:ascii="Calibri" w:hAnsi="Calibri" w:cs="Calibri"/>
        </w:rPr>
        <w:t xml:space="preserve"> настоящей статьи, в течение пяти рабочих дней со дня признания аукциона несостоявшимся.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34. Задаток, внесенный победителем аукциона, указанного в </w:t>
      </w:r>
      <w:hyperlink w:anchor="Par4551" w:history="1">
        <w:r w:rsidRPr="00A11A98">
          <w:rPr>
            <w:rFonts w:ascii="Calibri" w:hAnsi="Calibri" w:cs="Calibri"/>
            <w:color w:val="0000FF"/>
          </w:rPr>
          <w:t>части 5</w:t>
        </w:r>
      </w:hyperlink>
      <w:r w:rsidRPr="00A11A98">
        <w:rPr>
          <w:rFonts w:ascii="Calibri" w:hAnsi="Calibri" w:cs="Calibri"/>
        </w:rPr>
        <w:t xml:space="preserve"> и </w:t>
      </w:r>
      <w:hyperlink w:anchor="Par4553" w:history="1">
        <w:r w:rsidRPr="00A11A98">
          <w:rPr>
            <w:rFonts w:ascii="Calibri" w:hAnsi="Calibri" w:cs="Calibri"/>
            <w:color w:val="0000FF"/>
          </w:rPr>
          <w:t>пункте 1 части 6</w:t>
        </w:r>
      </w:hyperlink>
      <w:r w:rsidRPr="00A11A98">
        <w:rPr>
          <w:rFonts w:ascii="Calibri" w:hAnsi="Calibri" w:cs="Calibri"/>
        </w:rPr>
        <w:t xml:space="preserve"> настоящей статьи, засчитывается в счет оплаты цены за право заключить договор, право на заключение которого являлось предметом указанного аукциона. Оператор электронной площадки обязан вернуть внесенные победителем указанного в </w:t>
      </w:r>
      <w:hyperlink w:anchor="Par4554" w:history="1">
        <w:r w:rsidRPr="00A11A98">
          <w:rPr>
            <w:rFonts w:ascii="Calibri" w:hAnsi="Calibri" w:cs="Calibri"/>
            <w:color w:val="0000FF"/>
          </w:rPr>
          <w:t>пункте 2 части 6</w:t>
        </w:r>
      </w:hyperlink>
      <w:r w:rsidRPr="00A11A98">
        <w:rPr>
          <w:rFonts w:ascii="Calibri" w:hAnsi="Calibri" w:cs="Calibri"/>
        </w:rPr>
        <w:t xml:space="preserve"> настоящей статьи аукциона в качестве обеспечения заявки денежные средства в течение пяти рабочих дней со дня подписания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34 в ред. Федерального </w:t>
      </w:r>
      <w:hyperlink r:id="rId2980" w:history="1">
        <w:r w:rsidRPr="00A11A98">
          <w:rPr>
            <w:rFonts w:ascii="Calibri" w:hAnsi="Calibri" w:cs="Calibri"/>
            <w:color w:val="0000FF"/>
          </w:rPr>
          <w:t>закона</w:t>
        </w:r>
      </w:hyperlink>
      <w:r w:rsidRPr="00A11A98">
        <w:rPr>
          <w:rFonts w:ascii="Calibri" w:hAnsi="Calibri" w:cs="Calibri"/>
        </w:rPr>
        <w:t xml:space="preserve"> от 29.12.2025 N 577-ФЗ)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35. Победителю аукциона, уклонившемуся от заключения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и (или) договора аренды соответствующего земельного участка, денежные средства, внесенные им в качестве задатка или обеспечения денежными средствами заявки на участие в аукционе, не возвращаются.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36. В случаях, если аукцион признан не состоявшимся по причине принятия решения об отказе в допуске к участию в аукционе всех заявителей либо если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534" w:name="Par4636"/>
      <w:bookmarkEnd w:id="534"/>
      <w:r w:rsidRPr="00A11A98">
        <w:rPr>
          <w:rFonts w:ascii="Calibri" w:hAnsi="Calibri" w:cs="Calibri"/>
          <w:b/>
          <w:bCs/>
        </w:rPr>
        <w:lastRenderedPageBreak/>
        <w:t>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535" w:name="Par4638"/>
      <w:bookmarkEnd w:id="535"/>
      <w:r w:rsidRPr="00A11A98">
        <w:rPr>
          <w:rFonts w:ascii="Calibri" w:hAnsi="Calibri" w:cs="Calibri"/>
        </w:rPr>
        <w:t>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36" w:name="Par4639"/>
      <w:bookmarkEnd w:id="536"/>
      <w:r w:rsidRPr="00A11A98">
        <w:rPr>
          <w:rFonts w:ascii="Calibri" w:hAnsi="Calibri" w:cs="Calibri"/>
        </w:rPr>
        <w:t>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Заявитель считается соответствующим указанному требованию в случае, если им в установленном порядке подано заявление об обжаловании этих недоимок, задолженности и решение по такому заявлению на дату рассмотрения заявки на участие в аукционе не принято;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отсутствие у физического лица - заявителя либо у руководителя, членов коллегиального исполнительного органа или главного бухгалтера юридического лица - заявителя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или организации строительства, реконструкции объектов капитального строительства и административного наказания в виде дисквалификации;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37" w:name="Par4641"/>
      <w:bookmarkEnd w:id="537"/>
      <w:r w:rsidRPr="00A11A98">
        <w:rPr>
          <w:rFonts w:ascii="Calibri" w:hAnsi="Calibri" w:cs="Calibri"/>
        </w:rPr>
        <w:t>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38" w:name="Par4642"/>
      <w:bookmarkEnd w:id="538"/>
      <w:r w:rsidRPr="00A11A98">
        <w:rPr>
          <w:rFonts w:ascii="Calibri" w:hAnsi="Calibri" w:cs="Calibri"/>
        </w:rPr>
        <w:t>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39" w:name="Par4643"/>
      <w:bookmarkEnd w:id="539"/>
      <w:r w:rsidRPr="00A11A98">
        <w:rPr>
          <w:rFonts w:ascii="Calibri" w:hAnsi="Calibri" w:cs="Calibri"/>
        </w:rPr>
        <w:t xml:space="preserve">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w:t>
      </w:r>
      <w:hyperlink w:anchor="Par4639" w:history="1">
        <w:r w:rsidRPr="00A11A98">
          <w:rPr>
            <w:rFonts w:ascii="Calibri" w:hAnsi="Calibri" w:cs="Calibri"/>
            <w:color w:val="0000FF"/>
          </w:rPr>
          <w:t>пунктах 1</w:t>
        </w:r>
      </w:hyperlink>
      <w:r w:rsidRPr="00A11A98">
        <w:rPr>
          <w:rFonts w:ascii="Calibri" w:hAnsi="Calibri" w:cs="Calibri"/>
        </w:rPr>
        <w:t xml:space="preserve"> - </w:t>
      </w:r>
      <w:hyperlink w:anchor="Par4642" w:history="1">
        <w:r w:rsidRPr="00A11A98">
          <w:rPr>
            <w:rFonts w:ascii="Calibri" w:hAnsi="Calibri" w:cs="Calibri"/>
            <w:color w:val="0000FF"/>
          </w:rPr>
          <w:t>4 части 1</w:t>
        </w:r>
      </w:hyperlink>
      <w:r w:rsidRPr="00A11A98">
        <w:rPr>
          <w:rFonts w:ascii="Calibri" w:hAnsi="Calibri" w:cs="Calibri"/>
        </w:rPr>
        <w:t xml:space="preserve"> настоящей статьи, а также следующим обязательным требованиям: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40" w:name="Par4644"/>
      <w:bookmarkEnd w:id="540"/>
      <w:r w:rsidRPr="00A11A98">
        <w:rPr>
          <w:rFonts w:ascii="Calibri" w:hAnsi="Calibri" w:cs="Calibri"/>
        </w:rPr>
        <w:t xml:space="preserve">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w:t>
      </w:r>
      <w:hyperlink w:anchor="Par4656" w:history="1">
        <w:r w:rsidRPr="00A11A98">
          <w:rPr>
            <w:rFonts w:ascii="Calibri" w:hAnsi="Calibri" w:cs="Calibri"/>
            <w:color w:val="0000FF"/>
          </w:rPr>
          <w:t>частью 6</w:t>
        </w:r>
      </w:hyperlink>
      <w:r w:rsidRPr="00A11A98">
        <w:rPr>
          <w:rFonts w:ascii="Calibri" w:hAnsi="Calibri" w:cs="Calibri"/>
        </w:rPr>
        <w:t xml:space="preserve"> настоящей статьи минимальный объем ввода многоквартирных домов, домов блокированной застройки, объектов индивидуального жилищного строительства в эксплуатацию, предусмотренный извещением о проведении аукциона;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81" w:history="1">
        <w:r w:rsidRPr="00A11A98">
          <w:rPr>
            <w:rFonts w:ascii="Calibri" w:hAnsi="Calibri" w:cs="Calibri"/>
            <w:color w:val="0000FF"/>
          </w:rPr>
          <w:t>закона</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наличие обязательного членства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 в ред. Федерального </w:t>
      </w:r>
      <w:hyperlink r:id="rId2982"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41" w:name="Par4648"/>
      <w:bookmarkEnd w:id="541"/>
      <w:r w:rsidRPr="00A11A98">
        <w:rPr>
          <w:rFonts w:ascii="Calibri" w:hAnsi="Calibri" w:cs="Calibri"/>
        </w:rPr>
        <w:t>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42" w:name="Par4649"/>
      <w:bookmarkEnd w:id="542"/>
      <w:r w:rsidRPr="00A11A98">
        <w:rPr>
          <w:rFonts w:ascii="Calibri" w:hAnsi="Calibri" w:cs="Calibri"/>
        </w:rPr>
        <w:t xml:space="preserve">4) отсутствие в реестре недобросовестных поставщиков, ведение которого осуществляется в соответствии с Федеральным </w:t>
      </w:r>
      <w:hyperlink r:id="rId2983" w:history="1">
        <w:r w:rsidRPr="00A11A98">
          <w:rPr>
            <w:rFonts w:ascii="Calibri" w:hAnsi="Calibri" w:cs="Calibri"/>
            <w:color w:val="0000FF"/>
          </w:rPr>
          <w:t>законом</w:t>
        </w:r>
      </w:hyperlink>
      <w:r w:rsidRPr="00A11A98">
        <w:rPr>
          <w:rFonts w:ascii="Calibri" w:hAnsi="Calibri" w:cs="Calibri"/>
        </w:rPr>
        <w:t xml:space="preserve">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hyperlink r:id="rId2984" w:history="1">
        <w:r w:rsidRPr="00A11A98">
          <w:rPr>
            <w:rFonts w:ascii="Calibri" w:hAnsi="Calibri" w:cs="Calibri"/>
            <w:color w:val="0000FF"/>
          </w:rPr>
          <w:t>законом</w:t>
        </w:r>
      </w:hyperlink>
      <w:r w:rsidRPr="00A11A98">
        <w:rPr>
          <w:rFonts w:ascii="Calibri" w:hAnsi="Calibri" w:cs="Calibri"/>
        </w:rPr>
        <w:t xml:space="preserve">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участников аукциона, ведение которого осуществляется в соответствии с Земельным кодексом Российской Федерации, сведений о юридическом лице - заявителе,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 заявителя,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или организации строительства, реконструкции и капитального ремонта объектов капитального строительства либо приобретение у юридического лица - заявителя жилых помещений.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85" w:history="1">
        <w:r w:rsidRPr="00A11A98">
          <w:rPr>
            <w:rFonts w:ascii="Calibri" w:hAnsi="Calibri" w:cs="Calibri"/>
            <w:color w:val="0000FF"/>
          </w:rPr>
          <w:t>закона</w:t>
        </w:r>
      </w:hyperlink>
      <w:r w:rsidRPr="00A11A98">
        <w:rPr>
          <w:rFonts w:ascii="Calibri" w:hAnsi="Calibri" w:cs="Calibri"/>
        </w:rPr>
        <w:t xml:space="preserve"> от 13.07.2020 N 202-ФЗ)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43" w:name="Par4651"/>
      <w:bookmarkEnd w:id="543"/>
      <w:r w:rsidRPr="00A11A98">
        <w:rPr>
          <w:rFonts w:ascii="Calibri" w:hAnsi="Calibri" w:cs="Calibri"/>
        </w:rPr>
        <w:t xml:space="preserve">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w:t>
      </w:r>
      <w:hyperlink w:anchor="Par4639" w:history="1">
        <w:r w:rsidRPr="00A11A98">
          <w:rPr>
            <w:rFonts w:ascii="Calibri" w:hAnsi="Calibri" w:cs="Calibri"/>
            <w:color w:val="0000FF"/>
          </w:rPr>
          <w:t>пунктами 1</w:t>
        </w:r>
      </w:hyperlink>
      <w:r w:rsidRPr="00A11A98">
        <w:rPr>
          <w:rFonts w:ascii="Calibri" w:hAnsi="Calibri" w:cs="Calibri"/>
        </w:rPr>
        <w:t xml:space="preserve"> - </w:t>
      </w:r>
      <w:hyperlink w:anchor="Par4642" w:history="1">
        <w:r w:rsidRPr="00A11A98">
          <w:rPr>
            <w:rFonts w:ascii="Calibri" w:hAnsi="Calibri" w:cs="Calibri"/>
            <w:color w:val="0000FF"/>
          </w:rPr>
          <w:t>4 части 1</w:t>
        </w:r>
      </w:hyperlink>
      <w:r w:rsidRPr="00A11A98">
        <w:rPr>
          <w:rFonts w:ascii="Calibri" w:hAnsi="Calibri" w:cs="Calibri"/>
        </w:rPr>
        <w:t xml:space="preserve"> настоящей статьи, применяются в отношении каждого лица, являющегося стороной договора простого товарищества.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44" w:name="Par4652"/>
      <w:bookmarkEnd w:id="544"/>
      <w:r w:rsidRPr="00A11A98">
        <w:rPr>
          <w:rFonts w:ascii="Calibri" w:hAnsi="Calibri" w:cs="Calibri"/>
        </w:rPr>
        <w:t xml:space="preserve">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w:t>
      </w:r>
      <w:hyperlink w:anchor="Par4639" w:history="1">
        <w:r w:rsidRPr="00A11A98">
          <w:rPr>
            <w:rFonts w:ascii="Calibri" w:hAnsi="Calibri" w:cs="Calibri"/>
            <w:color w:val="0000FF"/>
          </w:rPr>
          <w:t>пунктами 1</w:t>
        </w:r>
      </w:hyperlink>
      <w:r w:rsidRPr="00A11A98">
        <w:rPr>
          <w:rFonts w:ascii="Calibri" w:hAnsi="Calibri" w:cs="Calibri"/>
        </w:rPr>
        <w:t xml:space="preserve"> - </w:t>
      </w:r>
      <w:hyperlink w:anchor="Par4642" w:history="1">
        <w:r w:rsidRPr="00A11A98">
          <w:rPr>
            <w:rFonts w:ascii="Calibri" w:hAnsi="Calibri" w:cs="Calibri"/>
            <w:color w:val="0000FF"/>
          </w:rPr>
          <w:t>4 части 1</w:t>
        </w:r>
      </w:hyperlink>
      <w:r w:rsidRPr="00A11A98">
        <w:rPr>
          <w:rFonts w:ascii="Calibri" w:hAnsi="Calibri" w:cs="Calibri"/>
        </w:rPr>
        <w:t xml:space="preserve"> и </w:t>
      </w:r>
      <w:hyperlink w:anchor="Par4644" w:history="1">
        <w:r w:rsidRPr="00A11A98">
          <w:rPr>
            <w:rFonts w:ascii="Calibri" w:hAnsi="Calibri" w:cs="Calibri"/>
            <w:color w:val="0000FF"/>
          </w:rPr>
          <w:t>пунктами 1</w:t>
        </w:r>
      </w:hyperlink>
      <w:r w:rsidRPr="00A11A98">
        <w:rPr>
          <w:rFonts w:ascii="Calibri" w:hAnsi="Calibri" w:cs="Calibri"/>
        </w:rPr>
        <w:t xml:space="preserve"> - </w:t>
      </w:r>
      <w:hyperlink w:anchor="Par4649" w:history="1">
        <w:r w:rsidRPr="00A11A98">
          <w:rPr>
            <w:rFonts w:ascii="Calibri" w:hAnsi="Calibri" w:cs="Calibri"/>
            <w:color w:val="0000FF"/>
          </w:rPr>
          <w:t>4 части 2</w:t>
        </w:r>
      </w:hyperlink>
      <w:r w:rsidRPr="00A11A98">
        <w:rPr>
          <w:rFonts w:ascii="Calibri" w:hAnsi="Calibri" w:cs="Calibri"/>
        </w:rPr>
        <w:t xml:space="preserve"> настоящей статьи, применяются в следующем порядке: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требования, предусмотренные </w:t>
      </w:r>
      <w:hyperlink w:anchor="Par4644" w:history="1">
        <w:r w:rsidRPr="00A11A98">
          <w:rPr>
            <w:rFonts w:ascii="Calibri" w:hAnsi="Calibri" w:cs="Calibri"/>
            <w:color w:val="0000FF"/>
          </w:rPr>
          <w:t>пунктами 1</w:t>
        </w:r>
      </w:hyperlink>
      <w:r w:rsidRPr="00A11A98">
        <w:rPr>
          <w:rFonts w:ascii="Calibri" w:hAnsi="Calibri" w:cs="Calibri"/>
        </w:rPr>
        <w:t xml:space="preserve"> - </w:t>
      </w:r>
      <w:hyperlink w:anchor="Par4648" w:history="1">
        <w:r w:rsidRPr="00A11A98">
          <w:rPr>
            <w:rFonts w:ascii="Calibri" w:hAnsi="Calibri" w:cs="Calibri"/>
            <w:color w:val="0000FF"/>
          </w:rPr>
          <w:t>3 части 2</w:t>
        </w:r>
      </w:hyperlink>
      <w:r w:rsidRPr="00A11A98">
        <w:rPr>
          <w:rFonts w:ascii="Calibri" w:hAnsi="Calibri" w:cs="Calibri"/>
        </w:rPr>
        <w:t xml:space="preserve">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данного договора, обязано удовлетворять хотя бы одному из указанных требований в полном объеме;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требования, предусмотренные </w:t>
      </w:r>
      <w:hyperlink w:anchor="Par4639" w:history="1">
        <w:r w:rsidRPr="00A11A98">
          <w:rPr>
            <w:rFonts w:ascii="Calibri" w:hAnsi="Calibri" w:cs="Calibri"/>
            <w:color w:val="0000FF"/>
          </w:rPr>
          <w:t>пунктами 1</w:t>
        </w:r>
      </w:hyperlink>
      <w:r w:rsidRPr="00A11A98">
        <w:rPr>
          <w:rFonts w:ascii="Calibri" w:hAnsi="Calibri" w:cs="Calibri"/>
        </w:rPr>
        <w:t xml:space="preserve"> - </w:t>
      </w:r>
      <w:hyperlink w:anchor="Par4642" w:history="1">
        <w:r w:rsidRPr="00A11A98">
          <w:rPr>
            <w:rFonts w:ascii="Calibri" w:hAnsi="Calibri" w:cs="Calibri"/>
            <w:color w:val="0000FF"/>
          </w:rPr>
          <w:t>4 части 1</w:t>
        </w:r>
      </w:hyperlink>
      <w:r w:rsidRPr="00A11A98">
        <w:rPr>
          <w:rFonts w:ascii="Calibri" w:hAnsi="Calibri" w:cs="Calibri"/>
        </w:rPr>
        <w:t xml:space="preserve"> и </w:t>
      </w:r>
      <w:hyperlink w:anchor="Par4649" w:history="1">
        <w:r w:rsidRPr="00A11A98">
          <w:rPr>
            <w:rFonts w:ascii="Calibri" w:hAnsi="Calibri" w:cs="Calibri"/>
            <w:color w:val="0000FF"/>
          </w:rPr>
          <w:t>пунктом 4 части 2</w:t>
        </w:r>
      </w:hyperlink>
      <w:r w:rsidRPr="00A11A98">
        <w:rPr>
          <w:rFonts w:ascii="Calibri" w:hAnsi="Calibri" w:cs="Calibri"/>
        </w:rPr>
        <w:t xml:space="preserve"> настоящей статьи, применяются в отношении каждого лица, являющегося стороной договора простого товарищества.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Требования, предусмотренные </w:t>
      </w:r>
      <w:hyperlink w:anchor="Par4638" w:history="1">
        <w:r w:rsidRPr="00A11A98">
          <w:rPr>
            <w:rFonts w:ascii="Calibri" w:hAnsi="Calibri" w:cs="Calibri"/>
            <w:color w:val="0000FF"/>
          </w:rPr>
          <w:t>частью 1</w:t>
        </w:r>
      </w:hyperlink>
      <w:r w:rsidRPr="00A11A98">
        <w:rPr>
          <w:rFonts w:ascii="Calibri" w:hAnsi="Calibri" w:cs="Calibri"/>
        </w:rP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коммерческого использования. Требования, предусмотренные </w:t>
      </w:r>
      <w:hyperlink w:anchor="Par4643" w:history="1">
        <w:r w:rsidRPr="00A11A98">
          <w:rPr>
            <w:rFonts w:ascii="Calibri" w:hAnsi="Calibri" w:cs="Calibri"/>
            <w:color w:val="0000FF"/>
          </w:rPr>
          <w:t>частью 2</w:t>
        </w:r>
      </w:hyperlink>
      <w:r w:rsidRPr="00A11A98">
        <w:rPr>
          <w:rFonts w:ascii="Calibri" w:hAnsi="Calibri" w:cs="Calibri"/>
        </w:rP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социального использования. Установление не предусмотренных </w:t>
      </w:r>
      <w:hyperlink w:anchor="Par4638" w:history="1">
        <w:r w:rsidRPr="00A11A98">
          <w:rPr>
            <w:rFonts w:ascii="Calibri" w:hAnsi="Calibri" w:cs="Calibri"/>
            <w:color w:val="0000FF"/>
          </w:rPr>
          <w:t>частью 1</w:t>
        </w:r>
      </w:hyperlink>
      <w:r w:rsidRPr="00A11A98">
        <w:rPr>
          <w:rFonts w:ascii="Calibri" w:hAnsi="Calibri" w:cs="Calibri"/>
        </w:rPr>
        <w:t xml:space="preserve"> или </w:t>
      </w:r>
      <w:hyperlink w:anchor="Par4643" w:history="1">
        <w:r w:rsidRPr="00A11A98">
          <w:rPr>
            <w:rFonts w:ascii="Calibri" w:hAnsi="Calibri" w:cs="Calibri"/>
            <w:color w:val="0000FF"/>
          </w:rPr>
          <w:t>2</w:t>
        </w:r>
      </w:hyperlink>
      <w:r w:rsidRPr="00A11A98">
        <w:rPr>
          <w:rFonts w:ascii="Calibri" w:hAnsi="Calibri" w:cs="Calibri"/>
        </w:rPr>
        <w:t xml:space="preserve"> настоящей статьи требований к участникам этих аукционов не допускается.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45" w:name="Par4656"/>
      <w:bookmarkEnd w:id="545"/>
      <w:r w:rsidRPr="00A11A98">
        <w:rPr>
          <w:rFonts w:ascii="Calibri" w:hAnsi="Calibri" w:cs="Calibri"/>
        </w:rPr>
        <w:lastRenderedPageBreak/>
        <w:t>6. Минимальный объем ввода многоквартирных домов,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дома блокированной застройки, или объекта индивидуального жилищного строительства, которые могут быть построены на предоставляемом по результатам этого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86" w:history="1">
        <w:r w:rsidRPr="00A11A98">
          <w:rPr>
            <w:rFonts w:ascii="Calibri" w:hAnsi="Calibri" w:cs="Calibri"/>
            <w:color w:val="0000FF"/>
          </w:rPr>
          <w:t>закона</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46" w:name="Par4658"/>
      <w:bookmarkEnd w:id="546"/>
      <w:r w:rsidRPr="00A11A98">
        <w:rPr>
          <w:rFonts w:ascii="Calibri" w:hAnsi="Calibri" w:cs="Calibri"/>
        </w:rPr>
        <w:t xml:space="preserve">7. В целях подтверждения выполнения предусмотренных </w:t>
      </w:r>
      <w:hyperlink w:anchor="Par4644" w:history="1">
        <w:r w:rsidRPr="00A11A98">
          <w:rPr>
            <w:rFonts w:ascii="Calibri" w:hAnsi="Calibri" w:cs="Calibri"/>
            <w:color w:val="0000FF"/>
          </w:rPr>
          <w:t>пунктами 1</w:t>
        </w:r>
      </w:hyperlink>
      <w:r w:rsidRPr="00A11A98">
        <w:rPr>
          <w:rFonts w:ascii="Calibri" w:hAnsi="Calibri" w:cs="Calibri"/>
        </w:rPr>
        <w:t xml:space="preserve"> - </w:t>
      </w:r>
      <w:hyperlink w:anchor="Par4648" w:history="1">
        <w:r w:rsidRPr="00A11A98">
          <w:rPr>
            <w:rFonts w:ascii="Calibri" w:hAnsi="Calibri" w:cs="Calibri"/>
            <w:color w:val="0000FF"/>
          </w:rPr>
          <w:t>3 части 2</w:t>
        </w:r>
      </w:hyperlink>
      <w:r w:rsidRPr="00A11A98">
        <w:rPr>
          <w:rFonts w:ascii="Calibri" w:hAnsi="Calibri" w:cs="Calibri"/>
        </w:rPr>
        <w:t xml:space="preserve">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сведения о наличии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w:t>
      </w:r>
      <w:hyperlink r:id="rId2987" w:history="1">
        <w:r w:rsidRPr="00A11A98">
          <w:rPr>
            <w:rFonts w:ascii="Calibri" w:hAnsi="Calibri" w:cs="Calibri"/>
            <w:color w:val="0000FF"/>
          </w:rPr>
          <w:t>законом</w:t>
        </w:r>
      </w:hyperlink>
      <w:r w:rsidRPr="00A11A98">
        <w:rPr>
          <w:rFonts w:ascii="Calibri" w:hAnsi="Calibri" w:cs="Calibri"/>
        </w:rPr>
        <w:t xml:space="preserve">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88"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утратил силу. - Федеральный </w:t>
      </w:r>
      <w:hyperlink r:id="rId2989" w:history="1">
        <w:r w:rsidRPr="00A11A98">
          <w:rPr>
            <w:rFonts w:ascii="Calibri" w:hAnsi="Calibri" w:cs="Calibri"/>
            <w:color w:val="0000FF"/>
          </w:rPr>
          <w:t>закон</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документы, которые подтверждают право заявителя выступать наймодателем по договорам найма жилых помещений жилищного фонда социального использования в соответствии с жилищным законодательством и </w:t>
      </w:r>
      <w:hyperlink r:id="rId2990" w:history="1">
        <w:r w:rsidRPr="00A11A98">
          <w:rPr>
            <w:rFonts w:ascii="Calibri" w:hAnsi="Calibri" w:cs="Calibri"/>
            <w:color w:val="0000FF"/>
          </w:rPr>
          <w:t>перечень</w:t>
        </w:r>
      </w:hyperlink>
      <w:r w:rsidRPr="00A11A98">
        <w:rPr>
          <w:rFonts w:ascii="Calibri" w:hAnsi="Calibri" w:cs="Calibri"/>
        </w:rPr>
        <w:t xml:space="preserve">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91" w:history="1">
        <w:r w:rsidRPr="00A11A98">
          <w:rPr>
            <w:rFonts w:ascii="Calibri" w:hAnsi="Calibri" w:cs="Calibri"/>
            <w:color w:val="0000FF"/>
          </w:rPr>
          <w:t>закона</w:t>
        </w:r>
      </w:hyperlink>
      <w:r w:rsidRPr="00A11A98">
        <w:rPr>
          <w:rFonts w:ascii="Calibri" w:hAnsi="Calibri" w:cs="Calibri"/>
        </w:rPr>
        <w:t xml:space="preserve"> от 19.10.2023 N 503-ФЗ)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47" w:name="Par4664"/>
      <w:bookmarkEnd w:id="547"/>
      <w:r w:rsidRPr="00A11A98">
        <w:rPr>
          <w:rFonts w:ascii="Calibri" w:hAnsi="Calibri" w:cs="Calibri"/>
        </w:rPr>
        <w:t xml:space="preserve">8. Заявители декларируют в письменной форме соответствие требованиям, предусмотренным </w:t>
      </w:r>
      <w:hyperlink w:anchor="Par4639" w:history="1">
        <w:r w:rsidRPr="00A11A98">
          <w:rPr>
            <w:rFonts w:ascii="Calibri" w:hAnsi="Calibri" w:cs="Calibri"/>
            <w:color w:val="0000FF"/>
          </w:rPr>
          <w:t>пунктами 1</w:t>
        </w:r>
      </w:hyperlink>
      <w:r w:rsidRPr="00A11A98">
        <w:rPr>
          <w:rFonts w:ascii="Calibri" w:hAnsi="Calibri" w:cs="Calibri"/>
        </w:rPr>
        <w:t xml:space="preserve"> - </w:t>
      </w:r>
      <w:hyperlink w:anchor="Par4642" w:history="1">
        <w:r w:rsidRPr="00A11A98">
          <w:rPr>
            <w:rFonts w:ascii="Calibri" w:hAnsi="Calibri" w:cs="Calibri"/>
            <w:color w:val="0000FF"/>
          </w:rPr>
          <w:t>4 части 1</w:t>
        </w:r>
      </w:hyperlink>
      <w:r w:rsidRPr="00A11A98">
        <w:rPr>
          <w:rFonts w:ascii="Calibri" w:hAnsi="Calibri" w:cs="Calibri"/>
        </w:rPr>
        <w:t xml:space="preserve"> и </w:t>
      </w:r>
      <w:hyperlink w:anchor="Par4649" w:history="1">
        <w:r w:rsidRPr="00A11A98">
          <w:rPr>
            <w:rFonts w:ascii="Calibri" w:hAnsi="Calibri" w:cs="Calibri"/>
            <w:color w:val="0000FF"/>
          </w:rPr>
          <w:t>пунктом 4 части 2</w:t>
        </w:r>
      </w:hyperlink>
      <w:r w:rsidRPr="00A11A98">
        <w:rPr>
          <w:rFonts w:ascii="Calibri" w:hAnsi="Calibri" w:cs="Calibri"/>
        </w:rPr>
        <w:t xml:space="preserve"> настоящей статьи. При этом соответствие заявителя требованию, предусмотренному </w:t>
      </w:r>
      <w:hyperlink w:anchor="Par4641" w:history="1">
        <w:r w:rsidRPr="00A11A98">
          <w:rPr>
            <w:rFonts w:ascii="Calibri" w:hAnsi="Calibri" w:cs="Calibri"/>
            <w:color w:val="0000FF"/>
          </w:rPr>
          <w:t>пунктом 3 части 1</w:t>
        </w:r>
      </w:hyperlink>
      <w:r w:rsidRPr="00A11A98">
        <w:rPr>
          <w:rFonts w:ascii="Calibri" w:hAnsi="Calibri" w:cs="Calibri"/>
        </w:rPr>
        <w:t xml:space="preserve">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Организатор аукциона в установленном </w:t>
      </w:r>
      <w:hyperlink r:id="rId2992"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порядке запрашивает сведения, подтверждающие факт внесения сведений о юридическом лице - заявителе в единый государственный реестр юридических лиц или об индивидуальном предпринимателе - заявителе в единый государственный реестр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w:t>
      </w:r>
      <w:hyperlink w:anchor="Par4638" w:history="1">
        <w:r w:rsidRPr="00A11A98">
          <w:rPr>
            <w:rFonts w:ascii="Calibri" w:hAnsi="Calibri" w:cs="Calibri"/>
            <w:color w:val="0000FF"/>
          </w:rPr>
          <w:t>частях 1</w:t>
        </w:r>
      </w:hyperlink>
      <w:r w:rsidRPr="00A11A98">
        <w:rPr>
          <w:rFonts w:ascii="Calibri" w:hAnsi="Calibri" w:cs="Calibri"/>
        </w:rPr>
        <w:t xml:space="preserve"> - </w:t>
      </w:r>
      <w:hyperlink w:anchor="Par4652" w:history="1">
        <w:r w:rsidRPr="00A11A98">
          <w:rPr>
            <w:rFonts w:ascii="Calibri" w:hAnsi="Calibri" w:cs="Calibri"/>
            <w:color w:val="0000FF"/>
          </w:rPr>
          <w:t>4</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6.4. СНОС ОБЪЕКТОВ КАПИТАЛЬНОГО СТРОИТЕЛЬСТВА</w:t>
      </w:r>
    </w:p>
    <w:p w:rsidR="00A11A98" w:rsidRPr="00A11A98" w:rsidRDefault="00A11A98" w:rsidP="00A11A98">
      <w:pPr>
        <w:autoSpaceDE w:val="0"/>
        <w:autoSpaceDN w:val="0"/>
        <w:adjustRightInd w:val="0"/>
        <w:spacing w:after="0" w:line="240" w:lineRule="auto"/>
        <w:jc w:val="center"/>
        <w:rPr>
          <w:rFonts w:ascii="Calibri" w:hAnsi="Calibri" w:cs="Calibri"/>
        </w:rPr>
      </w:pPr>
    </w:p>
    <w:p w:rsidR="00A11A98" w:rsidRPr="00A11A98" w:rsidRDefault="00A11A98" w:rsidP="00A11A98">
      <w:pPr>
        <w:autoSpaceDE w:val="0"/>
        <w:autoSpaceDN w:val="0"/>
        <w:adjustRightInd w:val="0"/>
        <w:spacing w:after="0" w:line="240" w:lineRule="auto"/>
        <w:jc w:val="center"/>
        <w:rPr>
          <w:rFonts w:ascii="Calibri" w:hAnsi="Calibri" w:cs="Calibri"/>
        </w:rPr>
      </w:pPr>
      <w:r w:rsidRPr="00A11A98">
        <w:rPr>
          <w:rFonts w:ascii="Calibri" w:hAnsi="Calibri" w:cs="Calibri"/>
        </w:rPr>
        <w:t xml:space="preserve">(введена Федеральным </w:t>
      </w:r>
      <w:hyperlink r:id="rId299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548" w:name="Par4671"/>
      <w:bookmarkEnd w:id="548"/>
      <w:r w:rsidRPr="00A11A98">
        <w:rPr>
          <w:rFonts w:ascii="Calibri" w:hAnsi="Calibri" w:cs="Calibri"/>
          <w:b/>
          <w:bCs/>
        </w:rPr>
        <w:lastRenderedPageBreak/>
        <w:t>Статья 55.30. Общие положения о сносе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994"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549" w:name="Par4675"/>
      <w:bookmarkEnd w:id="549"/>
      <w:r w:rsidRPr="00A11A98">
        <w:rPr>
          <w:rFonts w:ascii="Calibri" w:hAnsi="Calibri" w:cs="Calibri"/>
        </w:rPr>
        <w:t xml:space="preserve">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 если иное не предусмотрено </w:t>
      </w:r>
      <w:hyperlink w:anchor="Par4677" w:history="1">
        <w:r w:rsidRPr="00A11A98">
          <w:rPr>
            <w:rFonts w:ascii="Calibri" w:hAnsi="Calibri" w:cs="Calibri"/>
            <w:color w:val="0000FF"/>
          </w:rPr>
          <w:t>частью 1.1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2995" w:history="1">
        <w:r w:rsidRPr="00A11A98">
          <w:rPr>
            <w:rFonts w:ascii="Calibri" w:hAnsi="Calibri" w:cs="Calibri"/>
            <w:color w:val="0000FF"/>
          </w:rPr>
          <w:t>закона</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50" w:name="Par4677"/>
      <w:bookmarkEnd w:id="550"/>
      <w:r w:rsidRPr="00A11A98">
        <w:rPr>
          <w:rFonts w:ascii="Calibri" w:hAnsi="Calibri" w:cs="Calibri"/>
        </w:rPr>
        <w:t xml:space="preserve">1.1. Основанием для сноса объекта капитального строительства, включенного в предусмотренный </w:t>
      </w:r>
      <w:hyperlink w:anchor="Par5574" w:history="1">
        <w:r w:rsidRPr="00A11A98">
          <w:rPr>
            <w:rFonts w:ascii="Calibri" w:hAnsi="Calibri" w:cs="Calibri"/>
            <w:color w:val="0000FF"/>
          </w:rPr>
          <w:t>пунктом 2 части 1 статьи 67</w:t>
        </w:r>
      </w:hyperlink>
      <w:r w:rsidRPr="00A11A98">
        <w:rPr>
          <w:rFonts w:ascii="Calibri" w:hAnsi="Calibri" w:cs="Calibri"/>
        </w:rPr>
        <w:t xml:space="preserve">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w:t>
      </w:r>
      <w:hyperlink w:anchor="Par4675" w:history="1">
        <w:r w:rsidRPr="00A11A98">
          <w:rPr>
            <w:rFonts w:ascii="Calibri" w:hAnsi="Calibri" w:cs="Calibri"/>
            <w:color w:val="0000FF"/>
          </w:rPr>
          <w:t>частью 1</w:t>
        </w:r>
      </w:hyperlink>
      <w:r w:rsidRPr="00A11A98">
        <w:rPr>
          <w:rFonts w:ascii="Calibri" w:hAnsi="Calibri" w:cs="Calibri"/>
        </w:rPr>
        <w:t xml:space="preserve"> настоящей статьи,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2996" w:history="1">
        <w:r w:rsidRPr="00A11A98">
          <w:rPr>
            <w:rFonts w:ascii="Calibri" w:hAnsi="Calibri" w:cs="Calibri"/>
            <w:color w:val="0000FF"/>
          </w:rPr>
          <w:t>законом</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Проект организации работ по сносу объекта капстроительства не требуется, если до 04.08.2018 начаты работы по сносу такого объекта, не связанному с реконструкцией или строительством нового объекта на месте снесенного (ФЗ от 03.08.2018 </w:t>
            </w:r>
            <w:hyperlink r:id="rId2997" w:history="1">
              <w:r w:rsidRPr="00A11A98">
                <w:rPr>
                  <w:rFonts w:ascii="Calibri" w:hAnsi="Calibri" w:cs="Calibri"/>
                  <w:color w:val="0000FF"/>
                </w:rPr>
                <w:t>N 340-ФЗ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anchor="Par4682" w:history="1">
        <w:r w:rsidRPr="00A11A98">
          <w:rPr>
            <w:rFonts w:ascii="Calibri" w:hAnsi="Calibri" w:cs="Calibri"/>
            <w:color w:val="0000FF"/>
          </w:rPr>
          <w:t>частями 3</w:t>
        </w:r>
      </w:hyperlink>
      <w:r w:rsidRPr="00A11A98">
        <w:rPr>
          <w:rFonts w:ascii="Calibri" w:hAnsi="Calibri" w:cs="Calibri"/>
        </w:rPr>
        <w:t xml:space="preserve"> и </w:t>
      </w:r>
      <w:hyperlink w:anchor="Par4687" w:history="1">
        <w:r w:rsidRPr="00A11A98">
          <w:rPr>
            <w:rFonts w:ascii="Calibri" w:hAnsi="Calibri" w:cs="Calibri"/>
            <w:color w:val="0000FF"/>
          </w:rPr>
          <w:t>8</w:t>
        </w:r>
      </w:hyperlink>
      <w:r w:rsidRPr="00A11A98">
        <w:rPr>
          <w:rFonts w:ascii="Calibri" w:hAnsi="Calibri" w:cs="Calibri"/>
        </w:rPr>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51" w:name="Par4682"/>
      <w:bookmarkEnd w:id="551"/>
      <w:r w:rsidRPr="00A11A98">
        <w:rPr>
          <w:rFonts w:ascii="Calibri" w:hAnsi="Calibri" w:cs="Calibri"/>
        </w:rPr>
        <w:t xml:space="preserve">3. Подготовка проекта организации работ по сносу объекта капитального строительства не требуется для сноса объектов, указанных в </w:t>
      </w:r>
      <w:hyperlink w:anchor="Par3033" w:history="1">
        <w:r w:rsidRPr="00A11A98">
          <w:rPr>
            <w:rFonts w:ascii="Calibri" w:hAnsi="Calibri" w:cs="Calibri"/>
            <w:color w:val="0000FF"/>
          </w:rPr>
          <w:t>пунктах 1</w:t>
        </w:r>
      </w:hyperlink>
      <w:r w:rsidRPr="00A11A98">
        <w:rPr>
          <w:rFonts w:ascii="Calibri" w:hAnsi="Calibri" w:cs="Calibri"/>
        </w:rPr>
        <w:t xml:space="preserve"> - </w:t>
      </w:r>
      <w:hyperlink w:anchor="Par3039" w:history="1">
        <w:r w:rsidRPr="00A11A98">
          <w:rPr>
            <w:rFonts w:ascii="Calibri" w:hAnsi="Calibri" w:cs="Calibri"/>
            <w:color w:val="0000FF"/>
          </w:rPr>
          <w:t>3 части 17 статьи 51</w:t>
        </w:r>
      </w:hyperlink>
      <w:r w:rsidRPr="00A11A98">
        <w:rPr>
          <w:rFonts w:ascii="Calibri" w:hAnsi="Calibri" w:cs="Calibri"/>
        </w:rPr>
        <w:t xml:space="preserve">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w:t>
      </w:r>
      <w:hyperlink r:id="rId2998" w:history="1">
        <w:r w:rsidRPr="00A11A98">
          <w:rPr>
            <w:rFonts w:ascii="Calibri" w:hAnsi="Calibri" w:cs="Calibri"/>
            <w:color w:val="0000FF"/>
          </w:rPr>
          <w:t>Требования</w:t>
        </w:r>
      </w:hyperlink>
      <w:r w:rsidRPr="00A11A98">
        <w:rPr>
          <w:rFonts w:ascii="Calibri" w:hAnsi="Calibri" w:cs="Calibri"/>
        </w:rPr>
        <w:t xml:space="preserve">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w:t>
      </w:r>
      <w:hyperlink w:anchor="Par662" w:history="1">
        <w:r w:rsidRPr="00A11A98">
          <w:rPr>
            <w:rFonts w:ascii="Calibri" w:hAnsi="Calibri" w:cs="Calibri"/>
            <w:color w:val="0000FF"/>
          </w:rPr>
          <w:t>части 2 статьи 8.3</w:t>
        </w:r>
      </w:hyperlink>
      <w:r w:rsidRPr="00A11A98">
        <w:rPr>
          <w:rFonts w:ascii="Calibri" w:hAnsi="Calibri" w:cs="Calibri"/>
        </w:rPr>
        <w:t xml:space="preserve"> настоящего Кодекса, застройщик или технический заказчик обеспечивает подготовку сметы на снос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настоящим Кодексом, другими федеральными законами обеспечивается органом </w:t>
      </w:r>
      <w:r w:rsidRPr="00A11A98">
        <w:rPr>
          <w:rFonts w:ascii="Calibri" w:hAnsi="Calibri" w:cs="Calibri"/>
        </w:rPr>
        <w:lastRenderedPageBreak/>
        <w:t>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52" w:name="Par4687"/>
      <w:bookmarkEnd w:id="552"/>
      <w:r w:rsidRPr="00A11A98">
        <w:rPr>
          <w:rFonts w:ascii="Calibri" w:hAnsi="Calibri" w:cs="Calibri"/>
        </w:rPr>
        <w:t xml:space="preserve">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w:t>
      </w:r>
      <w:hyperlink w:anchor="Par2362" w:history="1">
        <w:r w:rsidRPr="00A11A98">
          <w:rPr>
            <w:rFonts w:ascii="Calibri" w:hAnsi="Calibri" w:cs="Calibri"/>
            <w:color w:val="0000FF"/>
          </w:rPr>
          <w:t>главой 6</w:t>
        </w:r>
      </w:hyperlink>
      <w:r w:rsidRPr="00A11A98">
        <w:rPr>
          <w:rFonts w:ascii="Calibri" w:hAnsi="Calibri" w:cs="Calibri"/>
        </w:rPr>
        <w:t xml:space="preserve"> настоящего Кодекса для строительства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553" w:name="Par4689"/>
      <w:bookmarkEnd w:id="553"/>
      <w:r w:rsidRPr="00A11A98">
        <w:rPr>
          <w:rFonts w:ascii="Calibri" w:hAnsi="Calibri" w:cs="Calibri"/>
          <w:b/>
          <w:bCs/>
        </w:rPr>
        <w:t>Статья 55.31. Осуществление сноса объекта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2999"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w:t>
      </w:r>
      <w:hyperlink r:id="rId3000" w:history="1">
        <w:r w:rsidRPr="00A11A98">
          <w:rPr>
            <w:rFonts w:ascii="Calibri" w:hAnsi="Calibri" w:cs="Calibri"/>
            <w:color w:val="0000FF"/>
          </w:rPr>
          <w:t>Порядок</w:t>
        </w:r>
      </w:hyperlink>
      <w:r w:rsidRPr="00A11A98">
        <w:rPr>
          <w:rFonts w:ascii="Calibri" w:hAnsi="Calibri" w:cs="Calibri"/>
        </w:rPr>
        <w:t xml:space="preserve">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54" w:name="Par4697"/>
      <w:bookmarkEnd w:id="554"/>
      <w:r w:rsidRPr="00A11A98">
        <w:rPr>
          <w:rFonts w:ascii="Calibri" w:hAnsi="Calibri" w:cs="Calibri"/>
        </w:rPr>
        <w:t>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55" w:name="Par4698"/>
      <w:bookmarkEnd w:id="555"/>
      <w:r w:rsidRPr="00A11A98">
        <w:rPr>
          <w:rFonts w:ascii="Calibri" w:hAnsi="Calibri" w:cs="Calibri"/>
        </w:rPr>
        <w:lastRenderedPageBreak/>
        <w:t>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56" w:name="Par4699"/>
      <w:bookmarkEnd w:id="556"/>
      <w:r w:rsidRPr="00A11A98">
        <w:rPr>
          <w:rFonts w:ascii="Calibri" w:hAnsi="Calibri" w:cs="Calibri"/>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ar4699" w:history="1">
        <w:r w:rsidRPr="00A11A98">
          <w:rPr>
            <w:rFonts w:ascii="Calibri" w:hAnsi="Calibri" w:cs="Calibri"/>
            <w:color w:val="0000FF"/>
          </w:rPr>
          <w:t>пунктом 1</w:t>
        </w:r>
      </w:hyperlink>
      <w:r w:rsidRPr="00A11A98">
        <w:rPr>
          <w:rFonts w:ascii="Calibri" w:hAnsi="Calibri" w:cs="Calibri"/>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юридических лиц, созданных публично-правовыми образованиями (за исключением юридических лиц, предусмотренных </w:t>
      </w:r>
      <w:hyperlink w:anchor="Par4699" w:history="1">
        <w:r w:rsidRPr="00A11A98">
          <w:rPr>
            <w:rFonts w:ascii="Calibri" w:hAnsi="Calibri" w:cs="Calibri"/>
            <w:color w:val="0000FF"/>
          </w:rPr>
          <w:t>пунктом 1</w:t>
        </w:r>
      </w:hyperlink>
      <w:r w:rsidRPr="00A11A98">
        <w:rPr>
          <w:rFonts w:ascii="Calibri" w:hAnsi="Calibri" w:cs="Calibri"/>
        </w:rPr>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 лиц, осуществляющих снос объектов, указанных в </w:t>
      </w:r>
      <w:hyperlink w:anchor="Par3033" w:history="1">
        <w:r w:rsidRPr="00A11A98">
          <w:rPr>
            <w:rFonts w:ascii="Calibri" w:hAnsi="Calibri" w:cs="Calibri"/>
            <w:color w:val="0000FF"/>
          </w:rPr>
          <w:t>пунктах 1</w:t>
        </w:r>
      </w:hyperlink>
      <w:r w:rsidRPr="00A11A98">
        <w:rPr>
          <w:rFonts w:ascii="Calibri" w:hAnsi="Calibri" w:cs="Calibri"/>
        </w:rPr>
        <w:t xml:space="preserve"> - </w:t>
      </w:r>
      <w:hyperlink w:anchor="Par3039" w:history="1">
        <w:r w:rsidRPr="00A11A98">
          <w:rPr>
            <w:rFonts w:ascii="Calibri" w:hAnsi="Calibri" w:cs="Calibri"/>
            <w:color w:val="0000FF"/>
          </w:rPr>
          <w:t>3 части 17 статьи 51</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Уведомлять о начале работ по сносу не требуется, если работы по сносу объекта капитального строительства, не связанному со строительством или реконструкцией объекта капитального строительства на месте снесенного объекта, начаты до 04.08.2018 (ФЗ от 03.08.2018 </w:t>
            </w:r>
            <w:hyperlink r:id="rId3001" w:history="1">
              <w:r w:rsidRPr="00A11A98">
                <w:rPr>
                  <w:rFonts w:ascii="Calibri" w:hAnsi="Calibri" w:cs="Calibri"/>
                  <w:color w:val="0000FF"/>
                </w:rPr>
                <w:t>N 340-ФЗ</w:t>
              </w:r>
            </w:hyperlink>
            <w:r w:rsidRPr="00A11A98">
              <w:rPr>
                <w:rFonts w:ascii="Calibri" w:hAnsi="Calibri" w:cs="Calibri"/>
                <w:color w:val="392C69"/>
              </w:rPr>
              <w:t>).</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557" w:name="Par4708"/>
      <w:bookmarkEnd w:id="557"/>
      <w:r w:rsidRPr="00A11A98">
        <w:rPr>
          <w:rFonts w:ascii="Calibri" w:hAnsi="Calibri" w:cs="Calibri"/>
        </w:rPr>
        <w:t>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01.07.2021 </w:t>
      </w:r>
      <w:hyperlink r:id="rId3002" w:history="1">
        <w:r w:rsidRPr="00A11A98">
          <w:rPr>
            <w:rFonts w:ascii="Calibri" w:hAnsi="Calibri" w:cs="Calibri"/>
            <w:color w:val="0000FF"/>
          </w:rPr>
          <w:t>N 275-ФЗ</w:t>
        </w:r>
      </w:hyperlink>
      <w:r w:rsidRPr="00A11A98">
        <w:rPr>
          <w:rFonts w:ascii="Calibri" w:hAnsi="Calibri" w:cs="Calibri"/>
        </w:rPr>
        <w:t xml:space="preserve">, от 13.06.2023 </w:t>
      </w:r>
      <w:hyperlink r:id="rId3003"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фамилия, имя, отчество (при наличии), место жительства застройщика, реквизиты документа, удостоверяющего личность (для физического лица);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кадастровый номер земельного участка (при наличии), адрес или описание местоположения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сведения о праве застройщика на земельный участок, а также сведения о наличии прав иных лиц на земельный участок (при наличии таких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почтовый адрес и (или) адрес электронной почты для связи с застройщиком или техническим заказчиком.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9.1. Подача уведомления о планируемом сносе объекта капитального строительства наряду со способами, предусмотренными </w:t>
      </w:r>
      <w:hyperlink w:anchor="Par4708" w:history="1">
        <w:r w:rsidRPr="00A11A98">
          <w:rPr>
            <w:rFonts w:ascii="Calibri" w:hAnsi="Calibri" w:cs="Calibri"/>
            <w:color w:val="0000FF"/>
          </w:rPr>
          <w:t>частью 9</w:t>
        </w:r>
      </w:hyperlink>
      <w:r w:rsidRPr="00A11A98">
        <w:rPr>
          <w:rFonts w:ascii="Calibri" w:hAnsi="Calibri" w:cs="Calibri"/>
        </w:rPr>
        <w:t xml:space="preserve"> настоящей статьи, может осуществляться: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9.1 введена Федеральным </w:t>
      </w:r>
      <w:hyperlink r:id="rId3004"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58" w:name="Par4721"/>
      <w:bookmarkEnd w:id="558"/>
      <w:r w:rsidRPr="00A11A98">
        <w:rPr>
          <w:rFonts w:ascii="Calibri" w:hAnsi="Calibri" w:cs="Calibri"/>
        </w:rPr>
        <w:t xml:space="preserve">10. К уведомлению о планируемом сносе объекта капитального строительства, за исключением объектов, указанных в </w:t>
      </w:r>
      <w:hyperlink w:anchor="Par3033" w:history="1">
        <w:r w:rsidRPr="00A11A98">
          <w:rPr>
            <w:rFonts w:ascii="Calibri" w:hAnsi="Calibri" w:cs="Calibri"/>
            <w:color w:val="0000FF"/>
          </w:rPr>
          <w:t>пунктах 1</w:t>
        </w:r>
      </w:hyperlink>
      <w:r w:rsidRPr="00A11A98">
        <w:rPr>
          <w:rFonts w:ascii="Calibri" w:hAnsi="Calibri" w:cs="Calibri"/>
        </w:rPr>
        <w:t xml:space="preserve"> - </w:t>
      </w:r>
      <w:hyperlink w:anchor="Par3039" w:history="1">
        <w:r w:rsidRPr="00A11A98">
          <w:rPr>
            <w:rFonts w:ascii="Calibri" w:hAnsi="Calibri" w:cs="Calibri"/>
            <w:color w:val="0000FF"/>
          </w:rPr>
          <w:t>3 части 17 статьи 51</w:t>
        </w:r>
      </w:hyperlink>
      <w:r w:rsidRPr="00A11A98">
        <w:rPr>
          <w:rFonts w:ascii="Calibri" w:hAnsi="Calibri" w:cs="Calibri"/>
        </w:rPr>
        <w:t xml:space="preserve"> настоящего Кодекса, прилагаются следующие документы: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результаты и материалы обследования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 организации работ по сносу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w:t>
      </w:r>
      <w:hyperlink w:anchor="Par4721" w:history="1">
        <w:r w:rsidRPr="00A11A98">
          <w:rPr>
            <w:rFonts w:ascii="Calibri" w:hAnsi="Calibri" w:cs="Calibri"/>
            <w:color w:val="0000FF"/>
          </w:rPr>
          <w:t>части 10</w:t>
        </w:r>
      </w:hyperlink>
      <w:r w:rsidRPr="00A11A98">
        <w:rPr>
          <w:rFonts w:ascii="Calibri" w:hAnsi="Calibri" w:cs="Calibri"/>
        </w:rPr>
        <w:t xml:space="preserve">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w:t>
      </w:r>
      <w:hyperlink w:anchor="Par4721" w:history="1">
        <w:r w:rsidRPr="00A11A98">
          <w:rPr>
            <w:rFonts w:ascii="Calibri" w:hAnsi="Calibri" w:cs="Calibri"/>
            <w:color w:val="0000FF"/>
          </w:rPr>
          <w:t>части 10</w:t>
        </w:r>
      </w:hyperlink>
      <w:r w:rsidRPr="00A11A98">
        <w:rPr>
          <w:rFonts w:ascii="Calibri" w:hAnsi="Calibri" w:cs="Calibri"/>
        </w:rPr>
        <w:t xml:space="preserve"> настоящей статьи, данный орган местного самоуправления запрашивает их у заявителя.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59" w:name="Par4725"/>
      <w:bookmarkEnd w:id="559"/>
      <w:r w:rsidRPr="00A11A98">
        <w:rPr>
          <w:rFonts w:ascii="Calibri" w:hAnsi="Calibri" w:cs="Calibri"/>
        </w:rPr>
        <w:t>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завершении сноса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01.07.2021 </w:t>
      </w:r>
      <w:hyperlink r:id="rId3005" w:history="1">
        <w:r w:rsidRPr="00A11A98">
          <w:rPr>
            <w:rFonts w:ascii="Calibri" w:hAnsi="Calibri" w:cs="Calibri"/>
            <w:color w:val="0000FF"/>
          </w:rPr>
          <w:t>N 275-ФЗ</w:t>
        </w:r>
      </w:hyperlink>
      <w:r w:rsidRPr="00A11A98">
        <w:rPr>
          <w:rFonts w:ascii="Calibri" w:hAnsi="Calibri" w:cs="Calibri"/>
        </w:rPr>
        <w:t xml:space="preserve">, от 13.06.2023 </w:t>
      </w:r>
      <w:hyperlink r:id="rId3006"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12.1. Подача уведомления о завершении сноса объекта капитального строительства наряду со способами, предусмотренными </w:t>
      </w:r>
      <w:hyperlink w:anchor="Par4725" w:history="1">
        <w:r w:rsidRPr="00A11A98">
          <w:rPr>
            <w:rFonts w:ascii="Calibri" w:hAnsi="Calibri" w:cs="Calibri"/>
            <w:color w:val="0000FF"/>
          </w:rPr>
          <w:t>частью 12</w:t>
        </w:r>
      </w:hyperlink>
      <w:r w:rsidRPr="00A11A98">
        <w:rPr>
          <w:rFonts w:ascii="Calibri" w:hAnsi="Calibri" w:cs="Calibri"/>
        </w:rPr>
        <w:t xml:space="preserve"> настоящей статьи, может осуществляться: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w:t>
      </w:r>
      <w:r w:rsidRPr="00A11A98">
        <w:rPr>
          <w:rFonts w:ascii="Calibri" w:hAnsi="Calibri" w:cs="Calibri"/>
        </w:rPr>
        <w:lastRenderedPageBreak/>
        <w:t>аналитической поддержки осуществления полномочий в области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12.1 введена Федеральным </w:t>
      </w:r>
      <w:hyperlink r:id="rId3007"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55.32. Особенности сноса самовольных построек или приведения их в соответствие с установленными требованиями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008"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hyperlink r:id="rId3009" w:history="1">
        <w:r w:rsidRPr="00A11A98">
          <w:rPr>
            <w:rFonts w:ascii="Calibri" w:hAnsi="Calibri" w:cs="Calibri"/>
            <w:color w:val="0000FF"/>
          </w:rPr>
          <w:t>статьей 222</w:t>
        </w:r>
      </w:hyperlink>
      <w:r w:rsidRPr="00A11A98">
        <w:rPr>
          <w:rFonts w:ascii="Calibri" w:hAnsi="Calibri" w:cs="Calibri"/>
        </w:rPr>
        <w:t xml:space="preserve"> Гражданского кодекса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60" w:name="Par4739"/>
      <w:bookmarkEnd w:id="560"/>
      <w:r w:rsidRPr="00A11A98">
        <w:rPr>
          <w:rFonts w:ascii="Calibri" w:hAnsi="Calibri" w:cs="Calibri"/>
        </w:rPr>
        <w:t xml:space="preserve">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3010" w:history="1">
        <w:r w:rsidRPr="00A11A98">
          <w:rPr>
            <w:rFonts w:ascii="Calibri" w:hAnsi="Calibri" w:cs="Calibri"/>
            <w:color w:val="0000FF"/>
          </w:rPr>
          <w:t>пунктом 1 статьи 222</w:t>
        </w:r>
      </w:hyperlink>
      <w:r w:rsidRPr="00A11A98">
        <w:rPr>
          <w:rFonts w:ascii="Calibri" w:hAnsi="Calibri" w:cs="Calibri"/>
        </w:rPr>
        <w:t xml:space="preserve">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11"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3012" w:history="1">
        <w:r w:rsidRPr="00A11A98">
          <w:rPr>
            <w:rFonts w:ascii="Calibri" w:hAnsi="Calibri" w:cs="Calibri"/>
            <w:color w:val="0000FF"/>
          </w:rPr>
          <w:t>пунктом 4 статьи 222</w:t>
        </w:r>
      </w:hyperlink>
      <w:r w:rsidRPr="00A11A98">
        <w:rPr>
          <w:rFonts w:ascii="Calibri" w:hAnsi="Calibri" w:cs="Calibri"/>
        </w:rPr>
        <w:t xml:space="preserve"> Гражданского кодекса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обратиться в суд с иском о сносе самовольной постройки или ее приведении в соответствие с установленными требованиями;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61" w:name="Par4744"/>
      <w:bookmarkEnd w:id="561"/>
      <w:r w:rsidRPr="00A11A98">
        <w:rPr>
          <w:rFonts w:ascii="Calibri" w:hAnsi="Calibri" w:cs="Calibri"/>
        </w:rPr>
        <w:t xml:space="preserve">3. </w:t>
      </w:r>
      <w:hyperlink r:id="rId3013" w:history="1">
        <w:r w:rsidRPr="00A11A98">
          <w:rPr>
            <w:rFonts w:ascii="Calibri" w:hAnsi="Calibri" w:cs="Calibri"/>
            <w:color w:val="0000FF"/>
          </w:rPr>
          <w:t>Форма</w:t>
        </w:r>
      </w:hyperlink>
      <w:r w:rsidRPr="00A11A98">
        <w:rPr>
          <w:rFonts w:ascii="Calibri" w:hAnsi="Calibri" w:cs="Calibri"/>
        </w:rPr>
        <w:t xml:space="preserve"> уведомления о выявлении самовольной постройки, а также </w:t>
      </w:r>
      <w:hyperlink r:id="rId3014" w:history="1">
        <w:r w:rsidRPr="00A11A98">
          <w:rPr>
            <w:rFonts w:ascii="Calibri" w:hAnsi="Calibri" w:cs="Calibri"/>
            <w:color w:val="0000FF"/>
          </w:rPr>
          <w:t>перечень</w:t>
        </w:r>
      </w:hyperlink>
      <w:r w:rsidRPr="00A11A98">
        <w:rPr>
          <w:rFonts w:ascii="Calibri" w:hAnsi="Calibri" w:cs="Calibri"/>
        </w:rPr>
        <w:t xml:space="preserve">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62" w:name="Par4745"/>
      <w:bookmarkEnd w:id="562"/>
      <w:r w:rsidRPr="00A11A98">
        <w:rPr>
          <w:rFonts w:ascii="Calibri" w:hAnsi="Calibri" w:cs="Calibri"/>
        </w:rPr>
        <w:t>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В случае, если лица, указанные в </w:t>
      </w:r>
      <w:hyperlink w:anchor="Par4745" w:history="1">
        <w:r w:rsidRPr="00A11A98">
          <w:rPr>
            <w:rFonts w:ascii="Calibri" w:hAnsi="Calibri" w:cs="Calibri"/>
            <w:color w:val="0000FF"/>
          </w:rPr>
          <w:t>части 4</w:t>
        </w:r>
      </w:hyperlink>
      <w:r w:rsidRPr="00A11A98">
        <w:rPr>
          <w:rFonts w:ascii="Calibri" w:hAnsi="Calibri" w:cs="Calibri"/>
        </w:rPr>
        <w:t xml:space="preserve">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63" w:name="Par4750"/>
      <w:bookmarkEnd w:id="563"/>
      <w:r w:rsidRPr="00A11A98">
        <w:rPr>
          <w:rFonts w:ascii="Calibri" w:hAnsi="Calibri" w:cs="Calibri"/>
        </w:rPr>
        <w:t>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64" w:name="Par4751"/>
      <w:bookmarkEnd w:id="564"/>
      <w:r w:rsidRPr="00A11A98">
        <w:rPr>
          <w:rFonts w:ascii="Calibri" w:hAnsi="Calibri" w:cs="Calibri"/>
        </w:rPr>
        <w:t>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15"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8. В случае, если в установленный срок лицами, указанными в </w:t>
      </w:r>
      <w:hyperlink w:anchor="Par4750" w:history="1">
        <w:r w:rsidRPr="00A11A98">
          <w:rPr>
            <w:rFonts w:ascii="Calibri" w:hAnsi="Calibri" w:cs="Calibri"/>
            <w:color w:val="0000FF"/>
          </w:rPr>
          <w:t>части 6</w:t>
        </w:r>
      </w:hyperlink>
      <w:r w:rsidRPr="00A11A98">
        <w:rPr>
          <w:rFonts w:ascii="Calibri" w:hAnsi="Calibri" w:cs="Calibri"/>
        </w:rPr>
        <w:t xml:space="preserve"> настоящей статьи, не выполнены обязанности, предусмотренные </w:t>
      </w:r>
      <w:hyperlink w:anchor="Par4756" w:history="1">
        <w:r w:rsidRPr="00A11A98">
          <w:rPr>
            <w:rFonts w:ascii="Calibri" w:hAnsi="Calibri" w:cs="Calibri"/>
            <w:color w:val="0000FF"/>
          </w:rPr>
          <w:t>частью 11</w:t>
        </w:r>
      </w:hyperlink>
      <w:r w:rsidRPr="00A11A98">
        <w:rPr>
          <w:rFonts w:ascii="Calibri" w:hAnsi="Calibri" w:cs="Calibri"/>
        </w:rPr>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hyperlink r:id="rId3016" w:history="1">
        <w:r w:rsidRPr="00A11A98">
          <w:rPr>
            <w:rFonts w:ascii="Calibri" w:hAnsi="Calibri" w:cs="Calibri"/>
            <w:color w:val="0000FF"/>
          </w:rPr>
          <w:t>кодексом</w:t>
        </w:r>
      </w:hyperlink>
      <w:r w:rsidRPr="00A11A98">
        <w:rPr>
          <w:rFonts w:ascii="Calibri" w:hAnsi="Calibri" w:cs="Calibri"/>
        </w:rPr>
        <w:t xml:space="preserve"> Российской Федерации, переходит к новому правообладателю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В случае, если принято решение о сносе самовольной постройки или ее приведении в соответствие с установленными требованиями, лица, указанные в </w:t>
      </w:r>
      <w:hyperlink w:anchor="Par4750" w:history="1">
        <w:r w:rsidRPr="00A11A98">
          <w:rPr>
            <w:rFonts w:ascii="Calibri" w:hAnsi="Calibri" w:cs="Calibri"/>
            <w:color w:val="0000FF"/>
          </w:rPr>
          <w:t>части 6</w:t>
        </w:r>
      </w:hyperlink>
      <w:r w:rsidRPr="00A11A98">
        <w:rPr>
          <w:rFonts w:ascii="Calibri" w:hAnsi="Calibri" w:cs="Calibri"/>
        </w:rPr>
        <w:t xml:space="preserve"> настоящей статьи, а в случаях, предусмотренных </w:t>
      </w:r>
      <w:hyperlink w:anchor="Par4751" w:history="1">
        <w:r w:rsidRPr="00A11A98">
          <w:rPr>
            <w:rFonts w:ascii="Calibri" w:hAnsi="Calibri" w:cs="Calibri"/>
            <w:color w:val="0000FF"/>
          </w:rPr>
          <w:t>частями 7</w:t>
        </w:r>
      </w:hyperlink>
      <w:r w:rsidRPr="00A11A98">
        <w:rPr>
          <w:rFonts w:ascii="Calibri" w:hAnsi="Calibri" w:cs="Calibri"/>
        </w:rPr>
        <w:t xml:space="preserve"> и </w:t>
      </w:r>
      <w:hyperlink w:anchor="Par4771" w:history="1">
        <w:r w:rsidRPr="00A11A98">
          <w:rPr>
            <w:rFonts w:ascii="Calibri" w:hAnsi="Calibri" w:cs="Calibri"/>
            <w:color w:val="0000FF"/>
          </w:rPr>
          <w:t>13</w:t>
        </w:r>
      </w:hyperlink>
      <w:r w:rsidRPr="00A11A98">
        <w:rPr>
          <w:rFonts w:ascii="Calibri" w:hAnsi="Calibri" w:cs="Calibri"/>
        </w:rPr>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Снос самовольной постройки осуществляется в соответствии со </w:t>
      </w:r>
      <w:hyperlink w:anchor="Par4671" w:history="1">
        <w:r w:rsidRPr="00A11A98">
          <w:rPr>
            <w:rFonts w:ascii="Calibri" w:hAnsi="Calibri" w:cs="Calibri"/>
            <w:color w:val="0000FF"/>
          </w:rPr>
          <w:t>статьями 55.30</w:t>
        </w:r>
      </w:hyperlink>
      <w:r w:rsidRPr="00A11A98">
        <w:rPr>
          <w:rFonts w:ascii="Calibri" w:hAnsi="Calibri" w:cs="Calibri"/>
        </w:rPr>
        <w:t xml:space="preserve"> и </w:t>
      </w:r>
      <w:hyperlink w:anchor="Par4689" w:history="1">
        <w:r w:rsidRPr="00A11A98">
          <w:rPr>
            <w:rFonts w:ascii="Calibri" w:hAnsi="Calibri" w:cs="Calibri"/>
            <w:color w:val="0000FF"/>
          </w:rPr>
          <w:t>55.31</w:t>
        </w:r>
      </w:hyperlink>
      <w:r w:rsidRPr="00A11A98">
        <w:rPr>
          <w:rFonts w:ascii="Calibri" w:hAnsi="Calibri" w:cs="Calibri"/>
        </w:rPr>
        <w:t xml:space="preserve">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w:anchor="Par2362" w:history="1">
        <w:r w:rsidRPr="00A11A98">
          <w:rPr>
            <w:rFonts w:ascii="Calibri" w:hAnsi="Calibri" w:cs="Calibri"/>
            <w:color w:val="0000FF"/>
          </w:rPr>
          <w:t>главой 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65" w:name="Par4756"/>
      <w:bookmarkEnd w:id="565"/>
      <w:r w:rsidRPr="00A11A98">
        <w:rPr>
          <w:rFonts w:ascii="Calibri" w:hAnsi="Calibri" w:cs="Calibri"/>
        </w:rPr>
        <w:t xml:space="preserve">11. Лица, указанные в </w:t>
      </w:r>
      <w:hyperlink w:anchor="Par4750" w:history="1">
        <w:r w:rsidRPr="00A11A98">
          <w:rPr>
            <w:rFonts w:ascii="Calibri" w:hAnsi="Calibri" w:cs="Calibri"/>
            <w:color w:val="0000FF"/>
          </w:rPr>
          <w:t>части 6</w:t>
        </w:r>
      </w:hyperlink>
      <w:r w:rsidRPr="00A11A98">
        <w:rPr>
          <w:rFonts w:ascii="Calibri" w:hAnsi="Calibri" w:cs="Calibri"/>
        </w:rPr>
        <w:t xml:space="preserve"> настоящей статьи, обязаны: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66" w:name="Par4758"/>
      <w:bookmarkEnd w:id="566"/>
      <w:r w:rsidRPr="00A11A98">
        <w:rPr>
          <w:rFonts w:ascii="Calibri" w:hAnsi="Calibri" w:cs="Calibri"/>
        </w:rPr>
        <w:t>2) осуществить снос самовольной постройки либо представить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17"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anchor="Par4758" w:history="1">
        <w:r w:rsidRPr="00A11A98">
          <w:rPr>
            <w:rFonts w:ascii="Calibri" w:hAnsi="Calibri" w:cs="Calibri"/>
            <w:color w:val="0000FF"/>
          </w:rPr>
          <w:t>пунктом 2</w:t>
        </w:r>
      </w:hyperlink>
      <w:r w:rsidRPr="00A11A98">
        <w:rPr>
          <w:rFonts w:ascii="Calibri" w:hAnsi="Calibri" w:cs="Calibri"/>
        </w:rPr>
        <w:t xml:space="preserve"> настоящей части, такие лица представили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18"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Ч. 12 ст. 55.32 (в ред. ФЗ от 03.08.2018 N 340-ФЗ) </w:t>
            </w:r>
            <w:hyperlink r:id="rId3019" w:history="1">
              <w:r w:rsidRPr="00A11A98">
                <w:rPr>
                  <w:rFonts w:ascii="Calibri" w:hAnsi="Calibri" w:cs="Calibri"/>
                  <w:color w:val="0000FF"/>
                </w:rPr>
                <w:t>применяется</w:t>
              </w:r>
            </w:hyperlink>
            <w:r w:rsidRPr="00A11A98">
              <w:rPr>
                <w:rFonts w:ascii="Calibri" w:hAnsi="Calibri" w:cs="Calibri"/>
                <w:color w:val="392C69"/>
              </w:rPr>
              <w:t xml:space="preserve"> также в случаях, если решение о сносе самовольной постройки принято в соответствии с </w:t>
            </w:r>
            <w:hyperlink r:id="rId3020" w:history="1">
              <w:r w:rsidRPr="00A11A98">
                <w:rPr>
                  <w:rFonts w:ascii="Calibri" w:hAnsi="Calibri" w:cs="Calibri"/>
                  <w:color w:val="0000FF"/>
                </w:rPr>
                <w:t>ГК РФ</w:t>
              </w:r>
            </w:hyperlink>
            <w:r w:rsidRPr="00A11A98">
              <w:rPr>
                <w:rFonts w:ascii="Calibri" w:hAnsi="Calibri" w:cs="Calibri"/>
                <w:color w:val="392C69"/>
              </w:rPr>
              <w:t xml:space="preserve"> до 04.08.2018 и самовольная постройка не была снесена в срок, установленный данным решением.</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 xml:space="preserve">12. В случае, если указанными в </w:t>
      </w:r>
      <w:hyperlink w:anchor="Par4750" w:history="1">
        <w:r w:rsidRPr="00A11A98">
          <w:rPr>
            <w:rFonts w:ascii="Calibri" w:hAnsi="Calibri" w:cs="Calibri"/>
            <w:color w:val="0000FF"/>
          </w:rPr>
          <w:t>части 6</w:t>
        </w:r>
      </w:hyperlink>
      <w:r w:rsidRPr="00A11A98">
        <w:rPr>
          <w:rFonts w:ascii="Calibri" w:hAnsi="Calibri" w:cs="Calibri"/>
        </w:rPr>
        <w:t xml:space="preserve"> настоящей статьи лицами в установленные сроки не выполнены обязанности, предусмотренные </w:t>
      </w:r>
      <w:hyperlink w:anchor="Par4756" w:history="1">
        <w:r w:rsidRPr="00A11A98">
          <w:rPr>
            <w:rFonts w:ascii="Calibri" w:hAnsi="Calibri" w:cs="Calibri"/>
            <w:color w:val="0000FF"/>
          </w:rPr>
          <w:t>частью 11</w:t>
        </w:r>
      </w:hyperlink>
      <w:r w:rsidRPr="00A11A98">
        <w:rPr>
          <w:rFonts w:ascii="Calibri" w:hAnsi="Calibri" w:cs="Calibri"/>
        </w:rPr>
        <w:t xml:space="preserve"> настоящей статьи, орган местного </w:t>
      </w:r>
      <w:r w:rsidRPr="00A11A98">
        <w:rPr>
          <w:rFonts w:ascii="Calibri" w:hAnsi="Calibri" w:cs="Calibri"/>
        </w:rPr>
        <w:lastRenderedPageBreak/>
        <w:t>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21"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направляет в течение семи рабочих дней со дня истечения срока, предусмотренного </w:t>
      </w:r>
      <w:hyperlink w:anchor="Par4756" w:history="1">
        <w:r w:rsidRPr="00A11A98">
          <w:rPr>
            <w:rFonts w:ascii="Calibri" w:hAnsi="Calibri" w:cs="Calibri"/>
            <w:color w:val="0000FF"/>
          </w:rPr>
          <w:t>частью 11</w:t>
        </w:r>
      </w:hyperlink>
      <w:r w:rsidRPr="00A11A98">
        <w:rPr>
          <w:rFonts w:ascii="Calibri" w:hAnsi="Calibri" w:cs="Calibri"/>
        </w:rPr>
        <w:t xml:space="preserve">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обращается в течение шести месяцев со дня истечения срока, предусмотренного </w:t>
      </w:r>
      <w:hyperlink w:anchor="Par4756" w:history="1">
        <w:r w:rsidRPr="00A11A98">
          <w:rPr>
            <w:rFonts w:ascii="Calibri" w:hAnsi="Calibri" w:cs="Calibri"/>
            <w:color w:val="0000FF"/>
          </w:rPr>
          <w:t>частью 11</w:t>
        </w:r>
      </w:hyperlink>
      <w:r w:rsidRPr="00A11A98">
        <w:rPr>
          <w:rFonts w:ascii="Calibri" w:hAnsi="Calibri" w:cs="Calibri"/>
        </w:rPr>
        <w:t xml:space="preserve">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anchor="Par4775" w:history="1">
        <w:r w:rsidRPr="00A11A98">
          <w:rPr>
            <w:rFonts w:ascii="Calibri" w:hAnsi="Calibri" w:cs="Calibri"/>
            <w:color w:val="0000FF"/>
          </w:rPr>
          <w:t>пунктом 3 части 13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обращается в течение шести месяцев со дня истечения срока, предусмотренного </w:t>
      </w:r>
      <w:hyperlink w:anchor="Par4756" w:history="1">
        <w:r w:rsidRPr="00A11A98">
          <w:rPr>
            <w:rFonts w:ascii="Calibri" w:hAnsi="Calibri" w:cs="Calibri"/>
            <w:color w:val="0000FF"/>
          </w:rPr>
          <w:t>частью 11</w:t>
        </w:r>
      </w:hyperlink>
      <w:r w:rsidRPr="00A11A98">
        <w:rPr>
          <w:rFonts w:ascii="Calibri" w:hAnsi="Calibri" w:cs="Calibri"/>
        </w:rPr>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anchor="Par4775" w:history="1">
        <w:r w:rsidRPr="00A11A98">
          <w:rPr>
            <w:rFonts w:ascii="Calibri" w:hAnsi="Calibri" w:cs="Calibri"/>
            <w:color w:val="0000FF"/>
          </w:rPr>
          <w:t>пунктом 3 части 13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Ч. 13 ст. 55.32 (в ред. ФЗ от 03.08.2018 N 340-ФЗ) </w:t>
            </w:r>
            <w:hyperlink r:id="rId3022" w:history="1">
              <w:r w:rsidRPr="00A11A98">
                <w:rPr>
                  <w:rFonts w:ascii="Calibri" w:hAnsi="Calibri" w:cs="Calibri"/>
                  <w:color w:val="0000FF"/>
                </w:rPr>
                <w:t>применяется</w:t>
              </w:r>
            </w:hyperlink>
            <w:r w:rsidRPr="00A11A98">
              <w:rPr>
                <w:rFonts w:ascii="Calibri" w:hAnsi="Calibri" w:cs="Calibri"/>
                <w:color w:val="392C69"/>
              </w:rPr>
              <w:t xml:space="preserve"> также в случаях, если решение о сносе самовольной постройки принято в соответствии с </w:t>
            </w:r>
            <w:hyperlink r:id="rId3023" w:history="1">
              <w:r w:rsidRPr="00A11A98">
                <w:rPr>
                  <w:rFonts w:ascii="Calibri" w:hAnsi="Calibri" w:cs="Calibri"/>
                  <w:color w:val="0000FF"/>
                </w:rPr>
                <w:t>ГК РФ</w:t>
              </w:r>
            </w:hyperlink>
            <w:r w:rsidRPr="00A11A98">
              <w:rPr>
                <w:rFonts w:ascii="Calibri" w:hAnsi="Calibri" w:cs="Calibri"/>
                <w:color w:val="392C69"/>
              </w:rPr>
              <w:t xml:space="preserve"> до 04.08.2018 и самовольная постройка не была снесена в срок, установленный данным решением.</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567" w:name="Par4771"/>
      <w:bookmarkEnd w:id="567"/>
      <w:r w:rsidRPr="00A11A98">
        <w:rPr>
          <w:rFonts w:ascii="Calibri" w:hAnsi="Calibri" w:cs="Calibri"/>
        </w:rPr>
        <w:t>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24"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68" w:name="Par4773"/>
      <w:bookmarkEnd w:id="568"/>
      <w:r w:rsidRPr="00A11A98">
        <w:rPr>
          <w:rFonts w:ascii="Calibri" w:hAnsi="Calibri" w:cs="Calibri"/>
        </w:rPr>
        <w:t xml:space="preserve">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w:t>
      </w:r>
      <w:hyperlink w:anchor="Par4750" w:history="1">
        <w:r w:rsidRPr="00A11A98">
          <w:rPr>
            <w:rFonts w:ascii="Calibri" w:hAnsi="Calibri" w:cs="Calibri"/>
            <w:color w:val="0000FF"/>
          </w:rPr>
          <w:t>части 6</w:t>
        </w:r>
      </w:hyperlink>
      <w:r w:rsidRPr="00A11A98">
        <w:rPr>
          <w:rFonts w:ascii="Calibri" w:hAnsi="Calibri" w:cs="Calibri"/>
        </w:rPr>
        <w:t xml:space="preserve"> настоящей статьи, не были выявлены;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69" w:name="Par4774"/>
      <w:bookmarkEnd w:id="569"/>
      <w:r w:rsidRPr="00A11A98">
        <w:rPr>
          <w:rFonts w:ascii="Calibri" w:hAnsi="Calibri" w:cs="Calibri"/>
        </w:rPr>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w:t>
      </w:r>
      <w:hyperlink w:anchor="Par4750" w:history="1">
        <w:r w:rsidRPr="00A11A98">
          <w:rPr>
            <w:rFonts w:ascii="Calibri" w:hAnsi="Calibri" w:cs="Calibri"/>
            <w:color w:val="0000FF"/>
          </w:rPr>
          <w:t>части 6</w:t>
        </w:r>
      </w:hyperlink>
      <w:r w:rsidRPr="00A11A98">
        <w:rPr>
          <w:rFonts w:ascii="Calibri" w:hAnsi="Calibri" w:cs="Calibri"/>
        </w:rPr>
        <w:t xml:space="preserve"> настоящей статьи, не выполнили соответствующие обязанности, предусмотренные </w:t>
      </w:r>
      <w:hyperlink w:anchor="Par4756" w:history="1">
        <w:r w:rsidRPr="00A11A98">
          <w:rPr>
            <w:rFonts w:ascii="Calibri" w:hAnsi="Calibri" w:cs="Calibri"/>
            <w:color w:val="0000FF"/>
          </w:rPr>
          <w:t>частью 11</w:t>
        </w:r>
      </w:hyperlink>
      <w:r w:rsidRPr="00A11A98">
        <w:rPr>
          <w:rFonts w:ascii="Calibri" w:hAnsi="Calibri" w:cs="Calibri"/>
        </w:rPr>
        <w:t xml:space="preserve">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70" w:name="Par4775"/>
      <w:bookmarkEnd w:id="570"/>
      <w:r w:rsidRPr="00A11A98">
        <w:rPr>
          <w:rFonts w:ascii="Calibri" w:hAnsi="Calibri" w:cs="Calibri"/>
        </w:rPr>
        <w:lastRenderedPageBreak/>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anchor="Par4750" w:history="1">
        <w:r w:rsidRPr="00A11A98">
          <w:rPr>
            <w:rFonts w:ascii="Calibri" w:hAnsi="Calibri" w:cs="Calibri"/>
            <w:color w:val="0000FF"/>
          </w:rPr>
          <w:t>части 6</w:t>
        </w:r>
      </w:hyperlink>
      <w:r w:rsidRPr="00A11A98">
        <w:rPr>
          <w:rFonts w:ascii="Calibri" w:hAnsi="Calibri" w:cs="Calibri"/>
        </w:rPr>
        <w:t xml:space="preserve"> настоящей статьи, не выполнены соответствующие обязанности, предусмотренные </w:t>
      </w:r>
      <w:hyperlink w:anchor="Par4756" w:history="1">
        <w:r w:rsidRPr="00A11A98">
          <w:rPr>
            <w:rFonts w:ascii="Calibri" w:hAnsi="Calibri" w:cs="Calibri"/>
            <w:color w:val="0000FF"/>
          </w:rPr>
          <w:t>частью 11</w:t>
        </w:r>
      </w:hyperlink>
      <w:r w:rsidRPr="00A11A98">
        <w:rPr>
          <w:rFonts w:ascii="Calibri" w:hAnsi="Calibri" w:cs="Calibri"/>
        </w:rPr>
        <w:t xml:space="preserve">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В течение двух месяцев со дня истечения сроков, указанных соответственно в </w:t>
      </w:r>
      <w:hyperlink w:anchor="Par4773" w:history="1">
        <w:r w:rsidRPr="00A11A98">
          <w:rPr>
            <w:rFonts w:ascii="Calibri" w:hAnsi="Calibri" w:cs="Calibri"/>
            <w:color w:val="0000FF"/>
          </w:rPr>
          <w:t>пунктах 1</w:t>
        </w:r>
      </w:hyperlink>
      <w:r w:rsidRPr="00A11A98">
        <w:rPr>
          <w:rFonts w:ascii="Calibri" w:hAnsi="Calibri" w:cs="Calibri"/>
        </w:rPr>
        <w:t xml:space="preserve"> - </w:t>
      </w:r>
      <w:hyperlink w:anchor="Par4775" w:history="1">
        <w:r w:rsidRPr="00A11A98">
          <w:rPr>
            <w:rFonts w:ascii="Calibri" w:hAnsi="Calibri" w:cs="Calibri"/>
            <w:color w:val="0000FF"/>
          </w:rPr>
          <w:t>3 части 13</w:t>
        </w:r>
      </w:hyperlink>
      <w:r w:rsidRPr="00A11A98">
        <w:rPr>
          <w:rFonts w:ascii="Calibri" w:hAnsi="Calibri" w:cs="Calibri"/>
        </w:rP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25"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15. В случаях, предусмотренных </w:t>
      </w:r>
      <w:hyperlink w:anchor="Par4774" w:history="1">
        <w:r w:rsidRPr="00A11A98">
          <w:rPr>
            <w:rFonts w:ascii="Calibri" w:hAnsi="Calibri" w:cs="Calibri"/>
            <w:color w:val="0000FF"/>
          </w:rPr>
          <w:t>пунктами 2</w:t>
        </w:r>
      </w:hyperlink>
      <w:r w:rsidRPr="00A11A98">
        <w:rPr>
          <w:rFonts w:ascii="Calibri" w:hAnsi="Calibri" w:cs="Calibri"/>
        </w:rPr>
        <w:t xml:space="preserve"> и </w:t>
      </w:r>
      <w:hyperlink w:anchor="Par4775" w:history="1">
        <w:r w:rsidRPr="00A11A98">
          <w:rPr>
            <w:rFonts w:ascii="Calibri" w:hAnsi="Calibri" w:cs="Calibri"/>
            <w:color w:val="0000FF"/>
          </w:rPr>
          <w:t>3 части 13</w:t>
        </w:r>
      </w:hyperlink>
      <w:r w:rsidRPr="00A11A98">
        <w:rPr>
          <w:rFonts w:ascii="Calibri" w:hAnsi="Calibri" w:cs="Calibri"/>
        </w:rPr>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anchor="Par4750" w:history="1">
        <w:r w:rsidRPr="00A11A98">
          <w:rPr>
            <w:rFonts w:ascii="Calibri" w:hAnsi="Calibri" w:cs="Calibri"/>
            <w:color w:val="0000FF"/>
          </w:rPr>
          <w:t>части 6</w:t>
        </w:r>
      </w:hyperlink>
      <w:r w:rsidRPr="00A11A98">
        <w:rPr>
          <w:rFonts w:ascii="Calibri" w:hAnsi="Calibri" w:cs="Calibri"/>
        </w:rPr>
        <w:t xml:space="preserve">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 В случае, если выполнение кадастровых работ по подготовке акта обследования здания или сооружения, являющихся самовольной постройкой, было обеспечено органом местного самоуправления, такой орган вправе требовать возмещения расходов на эту подготовку от лиц, указанных в </w:t>
      </w:r>
      <w:hyperlink w:anchor="Par4750" w:history="1">
        <w:r w:rsidRPr="00A11A98">
          <w:rPr>
            <w:rFonts w:ascii="Calibri" w:hAnsi="Calibri" w:cs="Calibri"/>
            <w:color w:val="0000FF"/>
          </w:rPr>
          <w:t>части 6</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26" w:history="1">
        <w:r w:rsidRPr="00A11A98">
          <w:rPr>
            <w:rFonts w:ascii="Calibri" w:hAnsi="Calibri" w:cs="Calibri"/>
            <w:color w:val="0000FF"/>
          </w:rPr>
          <w:t>закона</w:t>
        </w:r>
      </w:hyperlink>
      <w:r w:rsidRPr="00A11A98">
        <w:rPr>
          <w:rFonts w:ascii="Calibri" w:hAnsi="Calibri" w:cs="Calibri"/>
        </w:rPr>
        <w:t xml:space="preserve"> от 30.04.2021 N 120-ФЗ)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55.33.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027"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571" w:name="Par4785"/>
      <w:bookmarkEnd w:id="571"/>
      <w:r w:rsidRPr="00A11A98">
        <w:rPr>
          <w:rFonts w:ascii="Calibri" w:hAnsi="Calibri" w:cs="Calibri"/>
        </w:rPr>
        <w:t>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72" w:name="Par4786"/>
      <w:bookmarkEnd w:id="572"/>
      <w:r w:rsidRPr="00A11A98">
        <w:rPr>
          <w:rFonts w:ascii="Calibri" w:hAnsi="Calibri" w:cs="Calibri"/>
        </w:rPr>
        <w:t xml:space="preserve">2. В случае, предусмотренном </w:t>
      </w:r>
      <w:hyperlink w:anchor="Par4785" w:history="1">
        <w:r w:rsidRPr="00A11A98">
          <w:rPr>
            <w:rFonts w:ascii="Calibri" w:hAnsi="Calibri" w:cs="Calibri"/>
            <w:color w:val="0000FF"/>
          </w:rPr>
          <w:t>частью 1</w:t>
        </w:r>
      </w:hyperlink>
      <w:r w:rsidRPr="00A11A98">
        <w:rPr>
          <w:rFonts w:ascii="Calibri" w:hAnsi="Calibri" w:cs="Calibri"/>
        </w:rPr>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w:t>
      </w:r>
      <w:r w:rsidRPr="00A11A98">
        <w:rPr>
          <w:rFonts w:ascii="Calibri" w:hAnsi="Calibri" w:cs="Calibri"/>
        </w:rPr>
        <w:lastRenderedPageBreak/>
        <w:t>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Указанное в </w:t>
      </w:r>
      <w:hyperlink w:anchor="Par4786" w:history="1">
        <w:r w:rsidRPr="00A11A98">
          <w:rPr>
            <w:rFonts w:ascii="Calibri" w:hAnsi="Calibri" w:cs="Calibri"/>
            <w:color w:val="0000FF"/>
          </w:rPr>
          <w:t>части 2</w:t>
        </w:r>
      </w:hyperlink>
      <w:r w:rsidRPr="00A11A98">
        <w:rPr>
          <w:rFonts w:ascii="Calibri" w:hAnsi="Calibri" w:cs="Calibri"/>
        </w:rPr>
        <w:t xml:space="preserve"> 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w:t>
      </w:r>
      <w:hyperlink w:anchor="Par4786" w:history="1">
        <w:r w:rsidRPr="00A11A98">
          <w:rPr>
            <w:rFonts w:ascii="Calibri" w:hAnsi="Calibri" w:cs="Calibri"/>
            <w:color w:val="0000FF"/>
          </w:rPr>
          <w:t>части 2</w:t>
        </w:r>
      </w:hyperlink>
      <w:r w:rsidRPr="00A11A98">
        <w:rPr>
          <w:rFonts w:ascii="Calibri" w:hAnsi="Calibri" w:cs="Calibri"/>
        </w:rPr>
        <w:t xml:space="preserve"> 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6.5. ОТНЕСЕНИЕ ОБЪЕКТОВ НЕЗАВЕРШЕННОГО СТРОИТЕЛЬСТВА,</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СТРОИТЕЛЬСТВО, РЕКОНСТРУКЦИЯ КОТОРЫХ ОСУЩЕСТВЛЯЮТСЯ</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ПОЛНОСТЬЮ ИЛИ ЧАСТИЧНО ЗА СЧЕТ СРЕДСТВ БЮДЖЕТОВ БЮДЖЕТНОЙ</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СИСТЕМЫ РОССИЙСКОЙ ФЕДЕРАЦИИ, К НЕЗАВЕРШЕННЫМ ОБЪЕКТАМ</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lastRenderedPageBreak/>
        <w:t>КАПИТАЛЬНОГО СТРОИТЕЛЬСТВА</w:t>
      </w:r>
    </w:p>
    <w:p w:rsidR="00A11A98" w:rsidRPr="00A11A98" w:rsidRDefault="00A11A98" w:rsidP="00A11A98">
      <w:pPr>
        <w:autoSpaceDE w:val="0"/>
        <w:autoSpaceDN w:val="0"/>
        <w:adjustRightInd w:val="0"/>
        <w:spacing w:after="0" w:line="240" w:lineRule="auto"/>
        <w:jc w:val="center"/>
        <w:rPr>
          <w:rFonts w:ascii="Calibri" w:hAnsi="Calibri" w:cs="Calibri"/>
        </w:rPr>
      </w:pPr>
    </w:p>
    <w:p w:rsidR="00A11A98" w:rsidRPr="00A11A98" w:rsidRDefault="00A11A98" w:rsidP="00A11A98">
      <w:pPr>
        <w:autoSpaceDE w:val="0"/>
        <w:autoSpaceDN w:val="0"/>
        <w:adjustRightInd w:val="0"/>
        <w:spacing w:after="0" w:line="240" w:lineRule="auto"/>
        <w:jc w:val="center"/>
        <w:rPr>
          <w:rFonts w:ascii="Calibri" w:hAnsi="Calibri" w:cs="Calibri"/>
        </w:rPr>
      </w:pPr>
      <w:r w:rsidRPr="00A11A98">
        <w:rPr>
          <w:rFonts w:ascii="Calibri" w:hAnsi="Calibri" w:cs="Calibri"/>
        </w:rPr>
        <w:t xml:space="preserve">(введена Федеральным </w:t>
      </w:r>
      <w:hyperlink r:id="rId3028"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55.34. Основания отнесения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029"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573" w:name="Par4802"/>
      <w:bookmarkEnd w:id="573"/>
      <w:r w:rsidRPr="00A11A98">
        <w:rPr>
          <w:rFonts w:ascii="Calibri" w:hAnsi="Calibri" w:cs="Calibri"/>
        </w:rPr>
        <w:t>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настоящим Кодексом);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в эксплуатацию не устранены, такой объект не введен в эксплуатацию);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w:t>
      </w:r>
      <w:hyperlink w:anchor="Par3625" w:history="1">
        <w:r w:rsidRPr="00A11A98">
          <w:rPr>
            <w:rFonts w:ascii="Calibri" w:hAnsi="Calibri" w:cs="Calibri"/>
            <w:color w:val="0000FF"/>
          </w:rPr>
          <w:t>пунктом 5 части 6 статьи 55</w:t>
        </w:r>
      </w:hyperlink>
      <w:r w:rsidRPr="00A11A98">
        <w:rPr>
          <w:rFonts w:ascii="Calibri" w:hAnsi="Calibri" w:cs="Calibri"/>
        </w:rPr>
        <w:t xml:space="preserve"> настоящего Кодекса основанием для отказа в выдаче разрешения на ввод такого объекта в эксплуатацию;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реконструкции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вступило в силу решение суда, в том числе о признании объекта капитального строительства самовольной постройкой.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Правительством Российской Федерации наряду с основаниями, предусмотренными </w:t>
      </w:r>
      <w:hyperlink w:anchor="Par4802" w:history="1">
        <w:r w:rsidRPr="00A11A98">
          <w:rPr>
            <w:rFonts w:ascii="Calibri" w:hAnsi="Calibri" w:cs="Calibri"/>
            <w:color w:val="0000FF"/>
          </w:rPr>
          <w:t>частью 1</w:t>
        </w:r>
      </w:hyperlink>
      <w:r w:rsidRPr="00A11A98">
        <w:rPr>
          <w:rFonts w:ascii="Calibri" w:hAnsi="Calibri" w:cs="Calibri"/>
        </w:rPr>
        <w:t xml:space="preserve"> настоящей статьи, могут быть предусмотрены иные основания отнесения объектов </w:t>
      </w:r>
      <w:r w:rsidRPr="00A11A98">
        <w:rPr>
          <w:rFonts w:ascii="Calibri" w:hAnsi="Calibri" w:cs="Calibri"/>
        </w:rPr>
        <w:lastRenderedPageBreak/>
        <w:t>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федерального бюджета.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Объекты капитального строительства, строительство, реконструкция которых осуществлялись полностью или частично за счет средств федерального бюджета и не завершены, относятся к незавершенным объектам капитального строительства, подлежащим включению в федеральный реестр незавершенных объектов капитального строительства, указанный в </w:t>
      </w:r>
      <w:hyperlink w:anchor="Par4819" w:history="1">
        <w:r w:rsidRPr="00A11A98">
          <w:rPr>
            <w:rFonts w:ascii="Calibri" w:hAnsi="Calibri" w:cs="Calibri"/>
            <w:color w:val="0000FF"/>
          </w:rPr>
          <w:t>части 1 статьи 55.35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Нормативным правовым актом субъекта Российской Федерации наряду с основаниями, предусмотренными </w:t>
      </w:r>
      <w:hyperlink w:anchor="Par4802" w:history="1">
        <w:r w:rsidRPr="00A11A98">
          <w:rPr>
            <w:rFonts w:ascii="Calibri" w:hAnsi="Calibri" w:cs="Calibri"/>
            <w:color w:val="0000FF"/>
          </w:rPr>
          <w:t>частью 1</w:t>
        </w:r>
      </w:hyperlink>
      <w:r w:rsidRPr="00A11A98">
        <w:rPr>
          <w:rFonts w:ascii="Calibri" w:hAnsi="Calibri" w:cs="Calibri"/>
        </w:rP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и не завершены, относятся к незавершенным объектам капитального строительства, подлежащим включению в региональный реестр незавершенных объектов капитального строительства, указанный в </w:t>
      </w:r>
      <w:hyperlink w:anchor="Par4820" w:history="1">
        <w:r w:rsidRPr="00A11A98">
          <w:rPr>
            <w:rFonts w:ascii="Calibri" w:hAnsi="Calibri" w:cs="Calibri"/>
            <w:color w:val="0000FF"/>
          </w:rPr>
          <w:t>части 2 статьи 55.35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55.35. Реестры незавершенных объектов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030" w:history="1">
        <w:r w:rsidRPr="00A11A98">
          <w:rPr>
            <w:rFonts w:ascii="Calibri" w:hAnsi="Calibri" w:cs="Calibri"/>
            <w:color w:val="0000FF"/>
          </w:rPr>
          <w:t>законом</w:t>
        </w:r>
      </w:hyperlink>
      <w:r w:rsidRPr="00A11A98">
        <w:rPr>
          <w:rFonts w:ascii="Calibri" w:hAnsi="Calibri" w:cs="Calibri"/>
        </w:rPr>
        <w:t xml:space="preserve"> от 30.12.2021 N 447-ФЗ)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574" w:name="Par4819"/>
      <w:bookmarkEnd w:id="574"/>
      <w:r w:rsidRPr="00A11A98">
        <w:rPr>
          <w:rFonts w:ascii="Calibri" w:hAnsi="Calibri" w:cs="Calibri"/>
        </w:rPr>
        <w:t>1. 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подлежат включению в федеральный реестр незавершенных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75" w:name="Par4820"/>
      <w:bookmarkEnd w:id="575"/>
      <w:r w:rsidRPr="00A11A98">
        <w:rPr>
          <w:rFonts w:ascii="Calibri" w:hAnsi="Calibri" w:cs="Calibri"/>
        </w:rPr>
        <w:t>2. Нормативным правовым актом высшего исполнительного органа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3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w:t>
      </w:r>
      <w:hyperlink r:id="rId3032" w:history="1">
        <w:r w:rsidRPr="00A11A98">
          <w:rPr>
            <w:rFonts w:ascii="Calibri" w:hAnsi="Calibri" w:cs="Calibri"/>
            <w:color w:val="0000FF"/>
          </w:rPr>
          <w:t>Порядок</w:t>
        </w:r>
      </w:hyperlink>
      <w:r w:rsidRPr="00A11A98">
        <w:rPr>
          <w:rFonts w:ascii="Calibri" w:hAnsi="Calibri" w:cs="Calibri"/>
        </w:rPr>
        <w:t xml:space="preserve"> формирования и ведения федерального реестра незавершенных объектов капитального строительства, состав включаемых в него </w:t>
      </w:r>
      <w:hyperlink r:id="rId3033" w:history="1">
        <w:r w:rsidRPr="00A11A98">
          <w:rPr>
            <w:rFonts w:ascii="Calibri" w:hAnsi="Calibri" w:cs="Calibri"/>
            <w:color w:val="0000FF"/>
          </w:rPr>
          <w:t>сведений</w:t>
        </w:r>
      </w:hyperlink>
      <w:r w:rsidRPr="00A11A98">
        <w:rPr>
          <w:rFonts w:ascii="Calibri" w:hAnsi="Calibri" w:cs="Calibri"/>
        </w:rPr>
        <w:t>, порядок предоставления таких сведений устанавливаются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Порядок формирования и ведения регионального реестра незавершенных объектов капитального строительства, состав включаемых в него сведений, порядок предоставления таких сведений устанавливаются нормативным правовым актом высшего исполнительного органа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34"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w:t>
      </w:r>
      <w:hyperlink r:id="rId3035" w:history="1">
        <w:r w:rsidRPr="00A11A98">
          <w:rPr>
            <w:rFonts w:ascii="Calibri" w:hAnsi="Calibri" w:cs="Calibri"/>
            <w:color w:val="0000FF"/>
          </w:rPr>
          <w:t>Последствия</w:t>
        </w:r>
      </w:hyperlink>
      <w:r w:rsidRPr="00A11A98">
        <w:rPr>
          <w:rFonts w:ascii="Calibri" w:hAnsi="Calibri" w:cs="Calibri"/>
        </w:rPr>
        <w:t xml:space="preserve"> включения объекта незавершенного строительства, строительство, реконструкция которого осуществлялись полностью или частично за счет средств бюджетов бюджетной системы Российской Федерации и не завершены, в федеральный реестр незавершенных объектов капитального строительства, в региональный реестр незавершенных объектов капитального строительства устанавливаются Правительством Российской Федерации с учетом требований гражданского и иного законодательства Российской Федерации.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7. ИНФОРМАЦИОННОЕ ОБЕСПЕЧЕНИЕ</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576" w:name="Par4830"/>
      <w:bookmarkEnd w:id="576"/>
      <w:r w:rsidRPr="00A11A98">
        <w:rPr>
          <w:rFonts w:ascii="Calibri" w:hAnsi="Calibri" w:cs="Calibri"/>
          <w:b/>
          <w:bCs/>
        </w:rPr>
        <w:t>Статья 56. Государственные информационные системы обеспечения градостроительной деятельности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036" w:history="1">
        <w:r w:rsidRPr="00A11A98">
          <w:rPr>
            <w:rFonts w:ascii="Calibri" w:hAnsi="Calibri" w:cs="Calibri"/>
            <w:color w:val="0000FF"/>
          </w:rPr>
          <w:t>N 342-ФЗ</w:t>
        </w:r>
      </w:hyperlink>
      <w:r w:rsidRPr="00A11A98">
        <w:rPr>
          <w:rFonts w:ascii="Calibri" w:hAnsi="Calibri" w:cs="Calibri"/>
        </w:rPr>
        <w:t xml:space="preserve">, от 19.12.2022 </w:t>
      </w:r>
      <w:hyperlink r:id="rId3037" w:history="1">
        <w:r w:rsidRPr="00A11A98">
          <w:rPr>
            <w:rFonts w:ascii="Calibri" w:hAnsi="Calibri" w:cs="Calibri"/>
            <w:color w:val="0000FF"/>
          </w:rPr>
          <w:t>N 541-ФЗ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Государственные информационные системы обеспечения градостроительной деятельности субъектов Российской Федерации (далее также - государственные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038" w:history="1">
        <w:r w:rsidRPr="00A11A98">
          <w:rPr>
            <w:rFonts w:ascii="Calibri" w:hAnsi="Calibri" w:cs="Calibri"/>
            <w:color w:val="0000FF"/>
          </w:rPr>
          <w:t>N 342-ФЗ</w:t>
        </w:r>
      </w:hyperlink>
      <w:r w:rsidRPr="00A11A98">
        <w:rPr>
          <w:rFonts w:ascii="Calibri" w:hAnsi="Calibri" w:cs="Calibri"/>
        </w:rPr>
        <w:t xml:space="preserve">, от 19.12.2022 </w:t>
      </w:r>
      <w:hyperlink r:id="rId3039" w:history="1">
        <w:r w:rsidRPr="00A11A98">
          <w:rPr>
            <w:rFonts w:ascii="Calibri" w:hAnsi="Calibri" w:cs="Calibri"/>
            <w:color w:val="0000FF"/>
          </w:rPr>
          <w:t>N 541-ФЗ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 и (или) в форме информационной модели.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040" w:history="1">
        <w:r w:rsidRPr="00A11A98">
          <w:rPr>
            <w:rFonts w:ascii="Calibri" w:hAnsi="Calibri" w:cs="Calibri"/>
            <w:color w:val="0000FF"/>
          </w:rPr>
          <w:t>N 342-ФЗ</w:t>
        </w:r>
      </w:hyperlink>
      <w:r w:rsidRPr="00A11A98">
        <w:rPr>
          <w:rFonts w:ascii="Calibri" w:hAnsi="Calibri" w:cs="Calibri"/>
        </w:rPr>
        <w:t xml:space="preserve">, от 27.06.2019 </w:t>
      </w:r>
      <w:hyperlink r:id="rId3041"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3042"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43"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3.1 - 3.2. Утратили силу с 1 сентября 2023 года. - Федеральный </w:t>
      </w:r>
      <w:hyperlink r:id="rId3044" w:history="1">
        <w:r w:rsidRPr="00A11A98">
          <w:rPr>
            <w:rFonts w:ascii="Calibri" w:hAnsi="Calibri" w:cs="Calibri"/>
            <w:color w:val="0000FF"/>
          </w:rPr>
          <w:t>закон</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77" w:name="Par4842"/>
      <w:bookmarkEnd w:id="577"/>
      <w:r w:rsidRPr="00A11A98">
        <w:rPr>
          <w:rFonts w:ascii="Calibri" w:hAnsi="Calibri" w:cs="Calibri"/>
        </w:rPr>
        <w:t>4. Государственные информационные системы обеспечения градостроительной деятельности субъектов Российской Федерации включают в себя: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45" w:history="1">
        <w:r w:rsidRPr="00A11A98">
          <w:rPr>
            <w:rFonts w:ascii="Calibri" w:hAnsi="Calibri" w:cs="Calibri"/>
            <w:color w:val="0000FF"/>
          </w:rPr>
          <w:t>закона</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78" w:name="Par4844"/>
      <w:bookmarkEnd w:id="578"/>
      <w:r w:rsidRPr="00A11A98">
        <w:rPr>
          <w:rFonts w:ascii="Calibri" w:hAnsi="Calibri" w:cs="Calibri"/>
        </w:rPr>
        <w:t>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79" w:name="Par4845"/>
      <w:bookmarkEnd w:id="579"/>
      <w:r w:rsidRPr="00A11A98">
        <w:rPr>
          <w:rFonts w:ascii="Calibri" w:hAnsi="Calibri" w:cs="Calibri"/>
        </w:rPr>
        <w:t>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предусмотренные схемами территориального планирования муниципальных районов, генеральными планами поселений, генеральными планами муниципальных округов,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муниципального округа, объектов местного значения городского округа, карты функциональных зон, а также положения о территориальном планировании;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46"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80" w:name="Par4848"/>
      <w:bookmarkEnd w:id="580"/>
      <w:r w:rsidRPr="00A11A98">
        <w:rPr>
          <w:rFonts w:ascii="Calibri" w:hAnsi="Calibri" w:cs="Calibri"/>
        </w:rPr>
        <w:lastRenderedPageBreak/>
        <w:t>4) региональные нормативы градостроительного проектирования;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местные нормативы градостроительного проектирования;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правила землепользования и застройки;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правила благоустройства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основную часть проекта планировки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основную часть проекта межевания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материалы и результаты инженерных изысканий;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сведения о создании искусственного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положение об особо охраняемой природной территории, лесохозяйственные регламенты лесничества, расположенного на землях лесного фонда;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47" w:history="1">
        <w:r w:rsidRPr="00A11A98">
          <w:rPr>
            <w:rFonts w:ascii="Calibri" w:hAnsi="Calibri" w:cs="Calibri"/>
            <w:color w:val="0000FF"/>
          </w:rPr>
          <w:t>закона</w:t>
        </w:r>
      </w:hyperlink>
      <w:r w:rsidRPr="00A11A98">
        <w:rPr>
          <w:rFonts w:ascii="Calibri" w:hAnsi="Calibri" w:cs="Calibri"/>
        </w:rPr>
        <w:t xml:space="preserve"> от 27.12.2018 N 538-ФЗ)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15) решения о резервировании земель или решения об изъятии земельных участков для государственных и муниципальных нужд;</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81" w:name="Par4861"/>
      <w:bookmarkEnd w:id="581"/>
      <w:r w:rsidRPr="00A11A98">
        <w:rPr>
          <w:rFonts w:ascii="Calibri" w:hAnsi="Calibri" w:cs="Calibri"/>
        </w:rPr>
        <w:t>16) дела о застроенных или подлежащих застройке земельных участках;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16.1) реестр разрешений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16.1 введен Федеральным </w:t>
      </w:r>
      <w:hyperlink r:id="rId3048"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16.2) реестр разрешений на ввод объектов капитального строительства в эксплуатацию;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16.2 введен Федеральным </w:t>
      </w:r>
      <w:hyperlink r:id="rId3049"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16.3) реестр уведомлений о планируемом строительстве объектов индивидуального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16.3 введен Федеральным </w:t>
      </w:r>
      <w:hyperlink r:id="rId3050"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16.4) реестр уведомлений об окончании строительства объектов индивидуального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16.4 введен Федеральным </w:t>
      </w:r>
      <w:hyperlink r:id="rId3051"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17) иные сведения, документы, материалы.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 ред. Федерального </w:t>
      </w:r>
      <w:hyperlink r:id="rId3052"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82" w:name="Par4872"/>
      <w:bookmarkEnd w:id="582"/>
      <w:r w:rsidRPr="00A11A98">
        <w:rPr>
          <w:rFonts w:ascii="Calibri" w:hAnsi="Calibri" w:cs="Calibri"/>
        </w:rPr>
        <w:t>5. В состав дела о застроенном или подлежащем застройке земельном участке входят: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53"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градостроительный </w:t>
      </w:r>
      <w:hyperlink r:id="rId3054" w:history="1">
        <w:r w:rsidRPr="00A11A98">
          <w:rPr>
            <w:rFonts w:ascii="Calibri" w:hAnsi="Calibri" w:cs="Calibri"/>
            <w:color w:val="0000FF"/>
          </w:rPr>
          <w:t>план</w:t>
        </w:r>
      </w:hyperlink>
      <w:r w:rsidRPr="00A11A98">
        <w:rPr>
          <w:rFonts w:ascii="Calibri" w:hAnsi="Calibri" w:cs="Calibri"/>
        </w:rPr>
        <w:t xml:space="preserve">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1.1) сведения о земельном участке (кадастровый номер земельного участка, его площадь, местоположение);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3055"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результаты инженерных изысканий;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сведения о площади, о высоте и количестве этажей объекта капитального строительства, о сетях инженерно-технического обеспечения;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3056" w:history="1">
        <w:r w:rsidRPr="00A11A98">
          <w:rPr>
            <w:rFonts w:ascii="Calibri" w:hAnsi="Calibri" w:cs="Calibri"/>
            <w:color w:val="0000FF"/>
          </w:rPr>
          <w:t>N 210-ФЗ</w:t>
        </w:r>
      </w:hyperlink>
      <w:r w:rsidRPr="00A11A98">
        <w:rPr>
          <w:rFonts w:ascii="Calibri" w:hAnsi="Calibri" w:cs="Calibri"/>
        </w:rPr>
        <w:t xml:space="preserve">, от 23.11.2009 </w:t>
      </w:r>
      <w:hyperlink r:id="rId3057" w:history="1">
        <w:r w:rsidRPr="00A11A98">
          <w:rPr>
            <w:rFonts w:ascii="Calibri" w:hAnsi="Calibri" w:cs="Calibri"/>
            <w:color w:val="0000FF"/>
          </w:rPr>
          <w:t>N 261-ФЗ</w:t>
        </w:r>
      </w:hyperlink>
      <w:r w:rsidRPr="00A11A98">
        <w:rPr>
          <w:rFonts w:ascii="Calibri" w:hAnsi="Calibri" w:cs="Calibri"/>
        </w:rPr>
        <w:t xml:space="preserve">, от 18.07.2011 </w:t>
      </w:r>
      <w:hyperlink r:id="rId3058" w:history="1">
        <w:r w:rsidRPr="00A11A98">
          <w:rPr>
            <w:rFonts w:ascii="Calibri" w:hAnsi="Calibri" w:cs="Calibri"/>
            <w:color w:val="0000FF"/>
          </w:rPr>
          <w:t>N 215-ФЗ</w:t>
        </w:r>
      </w:hyperlink>
      <w:r w:rsidRPr="00A11A98">
        <w:rPr>
          <w:rFonts w:ascii="Calibri" w:hAnsi="Calibri" w:cs="Calibri"/>
        </w:rPr>
        <w:t xml:space="preserve">, от 03.08.2018 </w:t>
      </w:r>
      <w:hyperlink r:id="rId3059" w:history="1">
        <w:r w:rsidRPr="00A11A98">
          <w:rPr>
            <w:rFonts w:ascii="Calibri" w:hAnsi="Calibri" w:cs="Calibri"/>
            <w:color w:val="0000FF"/>
          </w:rPr>
          <w:t>N 340-ФЗ</w:t>
        </w:r>
      </w:hyperlink>
      <w:r w:rsidRPr="00A11A98">
        <w:rPr>
          <w:rFonts w:ascii="Calibri" w:hAnsi="Calibri" w:cs="Calibri"/>
        </w:rPr>
        <w:t xml:space="preserve">, от 03.08.2018 </w:t>
      </w:r>
      <w:hyperlink r:id="rId3060" w:history="1">
        <w:r w:rsidRPr="00A11A98">
          <w:rPr>
            <w:rFonts w:ascii="Calibri" w:hAnsi="Calibri" w:cs="Calibri"/>
            <w:color w:val="0000FF"/>
          </w:rPr>
          <w:t>N 342-ФЗ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содержащий архитектурные решения 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исполнительного органа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3.1 введен Федеральным </w:t>
      </w:r>
      <w:hyperlink r:id="rId3061" w:history="1">
        <w:r w:rsidRPr="00A11A98">
          <w:rPr>
            <w:rFonts w:ascii="Calibri" w:hAnsi="Calibri" w:cs="Calibri"/>
            <w:color w:val="0000FF"/>
          </w:rPr>
          <w:t>законом</w:t>
        </w:r>
      </w:hyperlink>
      <w:r w:rsidRPr="00A11A98">
        <w:rPr>
          <w:rFonts w:ascii="Calibri" w:hAnsi="Calibri" w:cs="Calibri"/>
        </w:rPr>
        <w:t xml:space="preserve"> от 30.12.2015 N 459-ФЗ; в ред. Федеральных законов от 03.08.2018 </w:t>
      </w:r>
      <w:hyperlink r:id="rId3062" w:history="1">
        <w:r w:rsidRPr="00A11A98">
          <w:rPr>
            <w:rFonts w:ascii="Calibri" w:hAnsi="Calibri" w:cs="Calibri"/>
            <w:color w:val="0000FF"/>
          </w:rPr>
          <w:t>N 340-ФЗ</w:t>
        </w:r>
      </w:hyperlink>
      <w:r w:rsidRPr="00A11A98">
        <w:rPr>
          <w:rFonts w:ascii="Calibri" w:hAnsi="Calibri" w:cs="Calibri"/>
        </w:rPr>
        <w:t xml:space="preserve">, от 03.08.2018 </w:t>
      </w:r>
      <w:hyperlink r:id="rId3063" w:history="1">
        <w:r w:rsidRPr="00A11A98">
          <w:rPr>
            <w:rFonts w:ascii="Calibri" w:hAnsi="Calibri" w:cs="Calibri"/>
            <w:color w:val="0000FF"/>
          </w:rPr>
          <w:t>N 342-ФЗ</w:t>
        </w:r>
      </w:hyperlink>
      <w:r w:rsidRPr="00A11A98">
        <w:rPr>
          <w:rFonts w:ascii="Calibri" w:hAnsi="Calibri" w:cs="Calibri"/>
        </w:rPr>
        <w:t xml:space="preserve">, от 08.08.2024 </w:t>
      </w:r>
      <w:hyperlink r:id="rId3064"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С 01.03.2027 п. 3.2 ч. 5 ст. 56 утрачивает силу (</w:t>
            </w:r>
            <w:hyperlink r:id="rId3065" w:history="1">
              <w:r w:rsidRPr="00A11A98">
                <w:rPr>
                  <w:rFonts w:ascii="Calibri" w:hAnsi="Calibri" w:cs="Calibri"/>
                  <w:color w:val="0000FF"/>
                </w:rPr>
                <w:t>ФЗ</w:t>
              </w:r>
            </w:hyperlink>
            <w:r w:rsidRPr="00A11A98">
              <w:rPr>
                <w:rFonts w:ascii="Calibri" w:hAnsi="Calibri" w:cs="Calibri"/>
                <w:color w:val="392C69"/>
              </w:rPr>
              <w:t xml:space="preserve"> от 10.06.2026 N 180-ФЗ).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3.2)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3.2 введен Федеральным </w:t>
      </w:r>
      <w:hyperlink r:id="rId3066"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3.3) 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3.3 введен Федеральным </w:t>
      </w:r>
      <w:hyperlink r:id="rId3067"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утратил силу с 1 января 2019 года. - Федеральный </w:t>
      </w:r>
      <w:hyperlink r:id="rId3068"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сведения о размещении заключения экспертизы проектной документации и (или) результатов инженерных изысканий, иных указанных в </w:t>
      </w:r>
      <w:hyperlink w:anchor="Par2816" w:history="1">
        <w:r w:rsidRPr="00A11A98">
          <w:rPr>
            <w:rFonts w:ascii="Calibri" w:hAnsi="Calibri" w:cs="Calibri"/>
            <w:color w:val="0000FF"/>
          </w:rPr>
          <w:t>части 1 статьи 50.1</w:t>
        </w:r>
      </w:hyperlink>
      <w:r w:rsidRPr="00A11A98">
        <w:rPr>
          <w:rFonts w:ascii="Calibri" w:hAnsi="Calibri" w:cs="Calibri"/>
        </w:rPr>
        <w:t xml:space="preserve"> настоящего Кодекса документов, материалов в едином государственном реестре заключений, реквизиты таких заключения, документов, материалов;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 ред. Федерального </w:t>
      </w:r>
      <w:hyperlink r:id="rId3069"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разрешение на строительство;</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6.1) решение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3070" w:history="1">
        <w:r w:rsidRPr="00A11A98">
          <w:rPr>
            <w:rFonts w:ascii="Calibri" w:hAnsi="Calibri" w:cs="Calibri"/>
            <w:color w:val="0000FF"/>
          </w:rPr>
          <w:t>N 216-ФЗ</w:t>
        </w:r>
      </w:hyperlink>
      <w:r w:rsidRPr="00A11A98">
        <w:rPr>
          <w:rFonts w:ascii="Calibri" w:hAnsi="Calibri" w:cs="Calibri"/>
        </w:rPr>
        <w:t xml:space="preserve">, от 03.08.2018 </w:t>
      </w:r>
      <w:hyperlink r:id="rId3071" w:history="1">
        <w:r w:rsidRPr="00A11A98">
          <w:rPr>
            <w:rFonts w:ascii="Calibri" w:hAnsi="Calibri" w:cs="Calibri"/>
            <w:color w:val="0000FF"/>
          </w:rPr>
          <w:t>N 342-ФЗ</w:t>
        </w:r>
      </w:hyperlink>
      <w:r w:rsidRPr="00A11A98">
        <w:rPr>
          <w:rFonts w:ascii="Calibri" w:hAnsi="Calibri" w:cs="Calibri"/>
        </w:rPr>
        <w:t xml:space="preserve">, от 08.08.2024 </w:t>
      </w:r>
      <w:hyperlink r:id="rId3072"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 ред. Федерального </w:t>
      </w:r>
      <w:hyperlink r:id="rId3073" w:history="1">
        <w:r w:rsidRPr="00A11A98">
          <w:rPr>
            <w:rFonts w:ascii="Calibri" w:hAnsi="Calibri" w:cs="Calibri"/>
            <w:color w:val="0000FF"/>
          </w:rPr>
          <w:t>закона</w:t>
        </w:r>
      </w:hyperlink>
      <w:r w:rsidRPr="00A11A98">
        <w:rPr>
          <w:rFonts w:ascii="Calibri" w:hAnsi="Calibri" w:cs="Calibri"/>
        </w:rPr>
        <w:t xml:space="preserve"> от 31.12.2005 N 210-ФЗ)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решение органа местного самоуправления о предоставлении разрешения на условно разрешенный вид использования;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утратил силу. - Федеральный </w:t>
      </w:r>
      <w:hyperlink r:id="rId3074" w:history="1">
        <w:r w:rsidRPr="00A11A98">
          <w:rPr>
            <w:rFonts w:ascii="Calibri" w:hAnsi="Calibri" w:cs="Calibri"/>
            <w:color w:val="0000FF"/>
          </w:rPr>
          <w:t>закон</w:t>
        </w:r>
      </w:hyperlink>
      <w:r w:rsidRPr="00A11A98">
        <w:rPr>
          <w:rFonts w:ascii="Calibri" w:hAnsi="Calibri" w:cs="Calibri"/>
        </w:rPr>
        <w:t xml:space="preserve"> от 04.08.2023 N 438-ФЗ;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9.1)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контроля (надзора), выдаваемое в случаях, предусмотренных </w:t>
      </w:r>
      <w:hyperlink w:anchor="Par3458" w:history="1">
        <w:r w:rsidRPr="00A11A98">
          <w:rPr>
            <w:rFonts w:ascii="Calibri" w:hAnsi="Calibri" w:cs="Calibri"/>
            <w:color w:val="0000FF"/>
          </w:rPr>
          <w:t>частью 5 статьи 54</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075" w:history="1">
        <w:r w:rsidRPr="00A11A98">
          <w:rPr>
            <w:rFonts w:ascii="Calibri" w:hAnsi="Calibri" w:cs="Calibri"/>
            <w:color w:val="0000FF"/>
          </w:rPr>
          <w:t>N 342-ФЗ</w:t>
        </w:r>
      </w:hyperlink>
      <w:r w:rsidRPr="00A11A98">
        <w:rPr>
          <w:rFonts w:ascii="Calibri" w:hAnsi="Calibri" w:cs="Calibri"/>
        </w:rPr>
        <w:t xml:space="preserve">, от 11.06.2021 </w:t>
      </w:r>
      <w:hyperlink r:id="rId3076" w:history="1">
        <w:r w:rsidRPr="00A11A98">
          <w:rPr>
            <w:rFonts w:ascii="Calibri" w:hAnsi="Calibri" w:cs="Calibri"/>
            <w:color w:val="0000FF"/>
          </w:rPr>
          <w:t>N 170-ФЗ</w:t>
        </w:r>
      </w:hyperlink>
      <w:r w:rsidRPr="00A11A98">
        <w:rPr>
          <w:rFonts w:ascii="Calibri" w:hAnsi="Calibri" w:cs="Calibri"/>
        </w:rPr>
        <w:t xml:space="preserve">, от 25.12.2023 </w:t>
      </w:r>
      <w:hyperlink r:id="rId3077" w:history="1">
        <w:r w:rsidRPr="00A11A98">
          <w:rPr>
            <w:rFonts w:ascii="Calibri" w:hAnsi="Calibri" w:cs="Calibri"/>
            <w:color w:val="0000FF"/>
          </w:rPr>
          <w:t>N 622-ФЗ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9.2 введен Федеральным </w:t>
      </w:r>
      <w:hyperlink r:id="rId3078" w:history="1">
        <w:r w:rsidRPr="00A11A98">
          <w:rPr>
            <w:rFonts w:ascii="Calibri" w:hAnsi="Calibri" w:cs="Calibri"/>
            <w:color w:val="0000FF"/>
          </w:rPr>
          <w:t>законом</w:t>
        </w:r>
      </w:hyperlink>
      <w:r w:rsidRPr="00A11A98">
        <w:rPr>
          <w:rFonts w:ascii="Calibri" w:hAnsi="Calibri" w:cs="Calibri"/>
        </w:rPr>
        <w:t xml:space="preserve"> от 23.11.2009 N 261-ФЗ)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утратил силу с 1 января 2019 года. - Федеральный </w:t>
      </w:r>
      <w:hyperlink r:id="rId3079"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разрешение на ввод объекта в эксплуатацию, технический план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80"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081" w:history="1">
        <w:r w:rsidRPr="00A11A98">
          <w:rPr>
            <w:rFonts w:ascii="Calibri" w:hAnsi="Calibri" w:cs="Calibri"/>
            <w:color w:val="0000FF"/>
          </w:rPr>
          <w:t>закона</w:t>
        </w:r>
      </w:hyperlink>
      <w:r w:rsidRPr="00A11A98">
        <w:rPr>
          <w:rFonts w:ascii="Calibri" w:hAnsi="Calibri" w:cs="Calibri"/>
        </w:rPr>
        <w:t xml:space="preserve"> от 18.07.2011 N 243-ФЗ)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12.1) </w:t>
      </w:r>
      <w:hyperlink r:id="rId3082" w:history="1">
        <w:r w:rsidRPr="00A11A98">
          <w:rPr>
            <w:rFonts w:ascii="Calibri" w:hAnsi="Calibri" w:cs="Calibri"/>
            <w:color w:val="0000FF"/>
          </w:rPr>
          <w:t>уведомление</w:t>
        </w:r>
      </w:hyperlink>
      <w:r w:rsidRPr="00A11A98">
        <w:rPr>
          <w:rFonts w:ascii="Calibri" w:hAnsi="Calibri" w:cs="Calibri"/>
        </w:rPr>
        <w:t xml:space="preserve"> о планируемом строительстве, </w:t>
      </w:r>
      <w:hyperlink r:id="rId3083" w:history="1">
        <w:r w:rsidRPr="00A11A98">
          <w:rPr>
            <w:rFonts w:ascii="Calibri" w:hAnsi="Calibri" w:cs="Calibri"/>
            <w:color w:val="0000FF"/>
          </w:rPr>
          <w:t>уведомление</w:t>
        </w:r>
      </w:hyperlink>
      <w:r w:rsidRPr="00A11A98">
        <w:rPr>
          <w:rFonts w:ascii="Calibri" w:hAnsi="Calibri" w:cs="Calibri"/>
        </w:rPr>
        <w:t xml:space="preserve"> об изменении параметров планируемых строительства или реконструкции объекта индивидуального жилищного строительства или садового дома, </w:t>
      </w:r>
      <w:hyperlink r:id="rId3084" w:history="1">
        <w:r w:rsidRPr="00A11A98">
          <w:rPr>
            <w:rFonts w:ascii="Calibri" w:hAnsi="Calibri" w:cs="Calibri"/>
            <w:color w:val="0000FF"/>
          </w:rPr>
          <w:t>уведомление</w:t>
        </w:r>
      </w:hyperlink>
      <w:r w:rsidRPr="00A11A98">
        <w:rPr>
          <w:rFonts w:ascii="Calibri" w:hAnsi="Calibri" w:cs="Calibri"/>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w:t>
      </w:r>
      <w:hyperlink w:anchor="Par3157" w:history="1">
        <w:r w:rsidRPr="00A11A98">
          <w:rPr>
            <w:rFonts w:ascii="Calibri" w:hAnsi="Calibri" w:cs="Calibri"/>
            <w:color w:val="0000FF"/>
          </w:rPr>
          <w:t>статьей 51.1</w:t>
        </w:r>
      </w:hyperlink>
      <w:r w:rsidRPr="00A11A98">
        <w:rPr>
          <w:rFonts w:ascii="Calibri" w:hAnsi="Calibri" w:cs="Calibri"/>
        </w:rPr>
        <w:t xml:space="preserve"> настоящего Кодекса,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12.1 введен Федеральным </w:t>
      </w:r>
      <w:hyperlink r:id="rId3085" w:history="1">
        <w:r w:rsidRPr="00A11A98">
          <w:rPr>
            <w:rFonts w:ascii="Calibri" w:hAnsi="Calibri" w:cs="Calibri"/>
            <w:color w:val="0000FF"/>
          </w:rPr>
          <w:t>законом</w:t>
        </w:r>
      </w:hyperlink>
      <w:r w:rsidRPr="00A11A98">
        <w:rPr>
          <w:rFonts w:ascii="Calibri" w:hAnsi="Calibri" w:cs="Calibri"/>
        </w:rPr>
        <w:t xml:space="preserve"> от 03.08.2018 N 340-ФЗ; в ред. Федерального </w:t>
      </w:r>
      <w:hyperlink r:id="rId3086"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12.2) предусмотренное </w:t>
      </w:r>
      <w:hyperlink w:anchor="Par3186" w:history="1">
        <w:r w:rsidRPr="00A11A98">
          <w:rPr>
            <w:rFonts w:ascii="Calibri" w:hAnsi="Calibri" w:cs="Calibri"/>
            <w:color w:val="0000FF"/>
          </w:rPr>
          <w:t>пунктом 4 части 3 статьи 51.1</w:t>
        </w:r>
      </w:hyperlink>
      <w:r w:rsidRPr="00A11A98">
        <w:rPr>
          <w:rFonts w:ascii="Calibri" w:hAnsi="Calibri" w:cs="Calibri"/>
        </w:rPr>
        <w:t xml:space="preserve"> настоящего Кодекса описание внешнего облика объекта индивидуального жилищного строительства или садового дома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поступившее в отношении указанного описания уведомление исполнительного органа </w:t>
      </w:r>
      <w:r w:rsidRPr="00A11A98">
        <w:rPr>
          <w:rFonts w:ascii="Calibri" w:hAnsi="Calibri" w:cs="Calibri"/>
        </w:rPr>
        <w:lastRenderedPageBreak/>
        <w:t>субъекта Российской Федерации, уполномоченного в области охраны объектов культурного наследия,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индивидуального жилищного строительства или садового дома осуществлялись в соответствии с типовым архитектурным решением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12.2 введен Федеральным </w:t>
      </w:r>
      <w:hyperlink r:id="rId3087" w:history="1">
        <w:r w:rsidRPr="00A11A98">
          <w:rPr>
            <w:rFonts w:ascii="Calibri" w:hAnsi="Calibri" w:cs="Calibri"/>
            <w:color w:val="0000FF"/>
          </w:rPr>
          <w:t>законом</w:t>
        </w:r>
      </w:hyperlink>
      <w:r w:rsidRPr="00A11A98">
        <w:rPr>
          <w:rFonts w:ascii="Calibri" w:hAnsi="Calibri" w:cs="Calibri"/>
        </w:rPr>
        <w:t xml:space="preserve"> от 03.08.2018 N 340-ФЗ; в ред. Федерального </w:t>
      </w:r>
      <w:hyperlink r:id="rId3088"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12.3) уведомление об окончании строительства, </w:t>
      </w:r>
      <w:hyperlink r:id="rId3089" w:history="1">
        <w:r w:rsidRPr="00A11A98">
          <w:rPr>
            <w:rFonts w:ascii="Calibri" w:hAnsi="Calibri" w:cs="Calibri"/>
            <w:color w:val="0000FF"/>
          </w:rPr>
          <w:t>уведомление</w:t>
        </w:r>
      </w:hyperlink>
      <w:r w:rsidRPr="00A11A98">
        <w:rPr>
          <w:rFonts w:ascii="Calibri" w:hAnsi="Calibri" w:cs="Calibri"/>
        </w:rPr>
        <w:t xml:space="preserve">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w:t>
      </w:r>
      <w:hyperlink w:anchor="Par3657" w:history="1">
        <w:r w:rsidRPr="00A11A98">
          <w:rPr>
            <w:rFonts w:ascii="Calibri" w:hAnsi="Calibri" w:cs="Calibri"/>
            <w:color w:val="0000FF"/>
          </w:rPr>
          <w:t>частями 16</w:t>
        </w:r>
      </w:hyperlink>
      <w:r w:rsidRPr="00A11A98">
        <w:rPr>
          <w:rFonts w:ascii="Calibri" w:hAnsi="Calibri" w:cs="Calibri"/>
        </w:rPr>
        <w:t xml:space="preserve"> - </w:t>
      </w:r>
      <w:hyperlink w:anchor="Par3682" w:history="1">
        <w:r w:rsidRPr="00A11A98">
          <w:rPr>
            <w:rFonts w:ascii="Calibri" w:hAnsi="Calibri" w:cs="Calibri"/>
            <w:color w:val="0000FF"/>
          </w:rPr>
          <w:t>19 статьи 55</w:t>
        </w:r>
      </w:hyperlink>
      <w:r w:rsidRPr="00A11A98">
        <w:rPr>
          <w:rFonts w:ascii="Calibri" w:hAnsi="Calibri" w:cs="Calibri"/>
        </w:rPr>
        <w:t xml:space="preserve"> настоящего Кодекса, сведения о внесении записи об окончании строительства объекта индивидуального жилищного строительства в реестр уведомлений об окончании строительства объектов индивидуального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12.3 в ред. Федерального </w:t>
      </w:r>
      <w:hyperlink r:id="rId3090" w:history="1">
        <w:r w:rsidRPr="00A11A98">
          <w:rPr>
            <w:rFonts w:ascii="Calibri" w:hAnsi="Calibri" w:cs="Calibri"/>
            <w:color w:val="0000FF"/>
          </w:rPr>
          <w:t>закона</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12.4) </w:t>
      </w:r>
      <w:hyperlink r:id="rId3091" w:history="1">
        <w:r w:rsidRPr="00A11A98">
          <w:rPr>
            <w:rFonts w:ascii="Calibri" w:hAnsi="Calibri" w:cs="Calibri"/>
            <w:color w:val="0000FF"/>
          </w:rPr>
          <w:t>уведомление</w:t>
        </w:r>
      </w:hyperlink>
      <w:r w:rsidRPr="00A11A98">
        <w:rPr>
          <w:rFonts w:ascii="Calibri" w:hAnsi="Calibri" w:cs="Calibri"/>
        </w:rPr>
        <w:t xml:space="preserve"> о планируемом сносе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12.4 введен Федеральным </w:t>
      </w:r>
      <w:hyperlink r:id="rId3092"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12.5) результаты и материалы обследования объекта капитального строительства, подлежащего сносу;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12.5 введен Федеральным </w:t>
      </w:r>
      <w:hyperlink r:id="rId3093"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12.6) </w:t>
      </w:r>
      <w:hyperlink r:id="rId3094" w:history="1">
        <w:r w:rsidRPr="00A11A98">
          <w:rPr>
            <w:rFonts w:ascii="Calibri" w:hAnsi="Calibri" w:cs="Calibri"/>
            <w:color w:val="0000FF"/>
          </w:rPr>
          <w:t>проект</w:t>
        </w:r>
      </w:hyperlink>
      <w:r w:rsidRPr="00A11A98">
        <w:rPr>
          <w:rFonts w:ascii="Calibri" w:hAnsi="Calibri" w:cs="Calibri"/>
        </w:rPr>
        <w:t xml:space="preserve"> организации работ по сносу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12.6 введен Федеральным </w:t>
      </w:r>
      <w:hyperlink r:id="rId3095"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12.7) </w:t>
      </w:r>
      <w:hyperlink r:id="rId3096" w:history="1">
        <w:r w:rsidRPr="00A11A98">
          <w:rPr>
            <w:rFonts w:ascii="Calibri" w:hAnsi="Calibri" w:cs="Calibri"/>
            <w:color w:val="0000FF"/>
          </w:rPr>
          <w:t>уведомление</w:t>
        </w:r>
      </w:hyperlink>
      <w:r w:rsidRPr="00A11A98">
        <w:rPr>
          <w:rFonts w:ascii="Calibri" w:hAnsi="Calibri" w:cs="Calibri"/>
        </w:rPr>
        <w:t xml:space="preserve"> о завершении сноса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12.7 введен Федеральным </w:t>
      </w:r>
      <w:hyperlink r:id="rId3097"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12.8) исполнительная документация в составе,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12.8 введен Федеральным </w:t>
      </w:r>
      <w:hyperlink r:id="rId3098" w:history="1">
        <w:r w:rsidRPr="00A11A98">
          <w:rPr>
            <w:rFonts w:ascii="Calibri" w:hAnsi="Calibri" w:cs="Calibri"/>
            <w:color w:val="0000FF"/>
          </w:rPr>
          <w:t>законом</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12.9) решение о комплексном развитии территории, договор о комплексном развитии территории и иные сведения, документы, материалы, согласованные, выданные, утвержденные в рамках осуществления комплексного развития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12.9 введен Федеральным </w:t>
      </w:r>
      <w:hyperlink r:id="rId3099"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иные документы и материалы.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5.1.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 в дело о застроенном или подлежащем застройке земельном участке также включается информационная модель. В таком случае органом государственной власти, уполномоченным на создание и эксплуатацию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w:t>
      </w:r>
      <w:r w:rsidRPr="00A11A98">
        <w:rPr>
          <w:rFonts w:ascii="Calibri" w:hAnsi="Calibri" w:cs="Calibri"/>
        </w:rPr>
        <w:lastRenderedPageBreak/>
        <w:t>полномочий в области градостроительной деятельности, может быть принято решение о включении в состав дела о застроенном или подлежащем застройке земельном участке исключительно информационной модели.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5.1 введена Федеральным </w:t>
      </w:r>
      <w:hyperlink r:id="rId3100"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В дело о застроенном или подлежащем застройке земельном участке помещаются выданные до введения в действие настоящего Кодекса технические паспорта на объекты капитального строительства, расположенные на данном земельном участке.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101"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Сведения, документы и материалы, содержащиеся в государственных информационных системах обеспечения градостроительной деятельности, систематизируются в соответствии с </w:t>
      </w:r>
      <w:hyperlink r:id="rId3102" w:history="1">
        <w:r w:rsidRPr="00A11A98">
          <w:rPr>
            <w:rFonts w:ascii="Calibri" w:hAnsi="Calibri" w:cs="Calibri"/>
            <w:color w:val="0000FF"/>
          </w:rPr>
          <w:t>кадастровым делением</w:t>
        </w:r>
      </w:hyperlink>
      <w:r w:rsidRPr="00A11A98">
        <w:rPr>
          <w:rFonts w:ascii="Calibri" w:hAnsi="Calibri" w:cs="Calibri"/>
        </w:rPr>
        <w:t xml:space="preserve"> территории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13.05.2008 </w:t>
      </w:r>
      <w:hyperlink r:id="rId3103" w:history="1">
        <w:r w:rsidRPr="00A11A98">
          <w:rPr>
            <w:rFonts w:ascii="Calibri" w:hAnsi="Calibri" w:cs="Calibri"/>
            <w:color w:val="0000FF"/>
          </w:rPr>
          <w:t>N 66-ФЗ</w:t>
        </w:r>
      </w:hyperlink>
      <w:r w:rsidRPr="00A11A98">
        <w:rPr>
          <w:rFonts w:ascii="Calibri" w:hAnsi="Calibri" w:cs="Calibri"/>
        </w:rPr>
        <w:t xml:space="preserve">, от 03.08.2018 </w:t>
      </w:r>
      <w:hyperlink r:id="rId3104" w:history="1">
        <w:r w:rsidRPr="00A11A98">
          <w:rPr>
            <w:rFonts w:ascii="Calibri" w:hAnsi="Calibri" w:cs="Calibri"/>
            <w:color w:val="0000FF"/>
          </w:rPr>
          <w:t>N 342-ФЗ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83" w:name="Par4932"/>
      <w:bookmarkEnd w:id="583"/>
      <w:r w:rsidRPr="00A11A98">
        <w:rPr>
          <w:rFonts w:ascii="Calibri" w:hAnsi="Calibri" w:cs="Calibri"/>
        </w:rPr>
        <w:t>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правила землепользования и застройки;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 планировки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проект межевания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градостроительный план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разрешение на отклонение от предельных параметров разрешенного строительства, реконструкции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разрешение на условно разрешенный вид использования земельного участка или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разрешение на строительство объекта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разрешение на ввод объекта капитального строительства в эксплуатацию;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иные документы, подготовка, согласование, утверждение и (или) выдача которых органами государственной власти субъектов Российской Федерации, их подведомственными государственными учреждениями, органами местного самоуправления предусмотрены настоящим Кодексом.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7.1 введена Федеральным </w:t>
      </w:r>
      <w:hyperlink r:id="rId3105"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84" w:name="Par4944"/>
      <w:bookmarkEnd w:id="584"/>
      <w:r w:rsidRPr="00A11A98">
        <w:rPr>
          <w:rFonts w:ascii="Calibri" w:hAnsi="Calibri" w:cs="Calibri"/>
        </w:rPr>
        <w:t xml:space="preserve">8. </w:t>
      </w:r>
      <w:hyperlink r:id="rId3106" w:history="1">
        <w:r w:rsidRPr="00A11A98">
          <w:rPr>
            <w:rFonts w:ascii="Calibri" w:hAnsi="Calibri" w:cs="Calibri"/>
            <w:color w:val="0000FF"/>
          </w:rPr>
          <w:t>Доступ</w:t>
        </w:r>
      </w:hyperlink>
      <w:r w:rsidRPr="00A11A98">
        <w:rPr>
          <w:rFonts w:ascii="Calibri" w:hAnsi="Calibri" w:cs="Calibri"/>
        </w:rPr>
        <w:t xml:space="preserve">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субъектов Российской Федерации, в том числе государственных информационных системах обеспечения </w:t>
      </w:r>
      <w:r w:rsidRPr="00A11A98">
        <w:rPr>
          <w:rFonts w:ascii="Calibri" w:hAnsi="Calibri" w:cs="Calibri"/>
        </w:rPr>
        <w:lastRenderedPageBreak/>
        <w:t>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с использованием официальных сайтов в сети "Интернет", определенных уполномоченными на создание и эксплуатацию таких систем исполнительными органами субъектов Российской Федерации или подведомственными им государственными бюджетными учреждениями. Перечень сведений, документов, материалов, доступ к которым осуществляется с использованием официальных сайтов в сети "Интернет",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Указанные сведения должны быть доступны для ознакомления на таких официальных сайтах в сети "Интернет" всем заинтересованным лицам без взимания платы.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107" w:history="1">
        <w:r w:rsidRPr="00A11A98">
          <w:rPr>
            <w:rFonts w:ascii="Calibri" w:hAnsi="Calibri" w:cs="Calibri"/>
            <w:color w:val="0000FF"/>
          </w:rPr>
          <w:t>N 342-ФЗ</w:t>
        </w:r>
      </w:hyperlink>
      <w:r w:rsidRPr="00A11A98">
        <w:rPr>
          <w:rFonts w:ascii="Calibri" w:hAnsi="Calibri" w:cs="Calibri"/>
        </w:rPr>
        <w:t xml:space="preserve">, от 27.06.2019 </w:t>
      </w:r>
      <w:hyperlink r:id="rId3108" w:history="1">
        <w:r w:rsidRPr="00A11A98">
          <w:rPr>
            <w:rFonts w:ascii="Calibri" w:hAnsi="Calibri" w:cs="Calibri"/>
            <w:color w:val="0000FF"/>
          </w:rPr>
          <w:t>N 151-ФЗ</w:t>
        </w:r>
      </w:hyperlink>
      <w:r w:rsidRPr="00A11A98">
        <w:rPr>
          <w:rFonts w:ascii="Calibri" w:hAnsi="Calibri" w:cs="Calibri"/>
        </w:rPr>
        <w:t xml:space="preserve">, от 19.10.2023 </w:t>
      </w:r>
      <w:hyperlink r:id="rId3109" w:history="1">
        <w:r w:rsidRPr="00A11A98">
          <w:rPr>
            <w:rFonts w:ascii="Calibri" w:hAnsi="Calibri" w:cs="Calibri"/>
            <w:color w:val="0000FF"/>
          </w:rPr>
          <w:t>N 503-ФЗ</w:t>
        </w:r>
      </w:hyperlink>
      <w:r w:rsidRPr="00A11A98">
        <w:rPr>
          <w:rFonts w:ascii="Calibri" w:hAnsi="Calibri" w:cs="Calibri"/>
        </w:rPr>
        <w:t xml:space="preserve">, от 08.08.2024 </w:t>
      </w:r>
      <w:hyperlink r:id="rId3110"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9 - 10. Утратили силу с 1 сентября 2023 года. - Федеральный </w:t>
      </w:r>
      <w:hyperlink r:id="rId3111" w:history="1">
        <w:r w:rsidRPr="00A11A98">
          <w:rPr>
            <w:rFonts w:ascii="Calibri" w:hAnsi="Calibri" w:cs="Calibri"/>
            <w:color w:val="0000FF"/>
          </w:rPr>
          <w:t>закон</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Государственные информационные системы обеспечения градостроительной деятельности должны быть интегрированы с единой информационной системой в части предоставления в единую информационную систему документов, сведений, материалов, предусмотренных </w:t>
      </w:r>
      <w:hyperlink w:anchor="Par4842" w:history="1">
        <w:r w:rsidRPr="00A11A98">
          <w:rPr>
            <w:rFonts w:ascii="Calibri" w:hAnsi="Calibri" w:cs="Calibri"/>
            <w:color w:val="0000FF"/>
          </w:rPr>
          <w:t>частями 4</w:t>
        </w:r>
      </w:hyperlink>
      <w:r w:rsidRPr="00A11A98">
        <w:rPr>
          <w:rFonts w:ascii="Calibri" w:hAnsi="Calibri" w:cs="Calibri"/>
        </w:rPr>
        <w:t xml:space="preserve"> и </w:t>
      </w:r>
      <w:hyperlink w:anchor="Par4872" w:history="1">
        <w:r w:rsidRPr="00A11A98">
          <w:rPr>
            <w:rFonts w:ascii="Calibri" w:hAnsi="Calibri" w:cs="Calibri"/>
            <w:color w:val="0000FF"/>
          </w:rPr>
          <w:t>5</w:t>
        </w:r>
      </w:hyperlink>
      <w:r w:rsidRPr="00A11A98">
        <w:rPr>
          <w:rFonts w:ascii="Calibri" w:hAnsi="Calibri" w:cs="Calibri"/>
        </w:rPr>
        <w:t xml:space="preserve"> настоящей статьи и содержащихся в государственных информационных системах обеспечения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3112" w:history="1">
        <w:r w:rsidRPr="00A11A98">
          <w:rPr>
            <w:rFonts w:ascii="Calibri" w:hAnsi="Calibri" w:cs="Calibri"/>
            <w:color w:val="0000FF"/>
          </w:rPr>
          <w:t>законом</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56.1. Единая информационная система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113" w:history="1">
        <w:r w:rsidRPr="00A11A98">
          <w:rPr>
            <w:rFonts w:ascii="Calibri" w:hAnsi="Calibri" w:cs="Calibri"/>
            <w:color w:val="0000FF"/>
          </w:rPr>
          <w:t>законом</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Единая информационная система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сведений, документов и материалов о развитии территорий, об их застройке, о существующих и планируемых к размещению объектах капитального строительства и иных необходимых для осуществления градостроительной деятельности сведений.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В случае, если это установлено нормативным правовым актом Правительства Российской Федерации, единая информационная система может осуществлять функции автоматизированной информационно-аналитической поддержки осуществления полномочий в области градостроительной деятельности, строительства, реконструкции объектов капитального строительства, указанных в </w:t>
      </w:r>
      <w:hyperlink w:anchor="Par3024" w:history="1">
        <w:r w:rsidRPr="00A11A98">
          <w:rPr>
            <w:rFonts w:ascii="Calibri" w:hAnsi="Calibri" w:cs="Calibri"/>
            <w:color w:val="0000FF"/>
          </w:rPr>
          <w:t>части 15.2 статьи 51</w:t>
        </w:r>
      </w:hyperlink>
      <w:r w:rsidRPr="00A11A98">
        <w:rPr>
          <w:rFonts w:ascii="Calibri" w:hAnsi="Calibri" w:cs="Calibri"/>
        </w:rPr>
        <w:t xml:space="preserve"> и </w:t>
      </w:r>
      <w:hyperlink w:anchor="Par3614" w:history="1">
        <w:r w:rsidRPr="00A11A98">
          <w:rPr>
            <w:rFonts w:ascii="Calibri" w:hAnsi="Calibri" w:cs="Calibri"/>
            <w:color w:val="0000FF"/>
          </w:rPr>
          <w:t>части 5.4 статьи 55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 целях обеспечения создания, развития, эксплуатации и ведения единой информационной системы Правительство Российской Федерации определяет: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w:t>
      </w:r>
      <w:hyperlink r:id="rId3114" w:history="1">
        <w:r w:rsidRPr="00A11A98">
          <w:rPr>
            <w:rFonts w:ascii="Calibri" w:hAnsi="Calibri" w:cs="Calibri"/>
            <w:color w:val="0000FF"/>
          </w:rPr>
          <w:t>порядок</w:t>
        </w:r>
      </w:hyperlink>
      <w:r w:rsidRPr="00A11A98">
        <w:rPr>
          <w:rFonts w:ascii="Calibri" w:hAnsi="Calibri" w:cs="Calibri"/>
        </w:rPr>
        <w:t xml:space="preserve"> создания, развития, эксплуатации и ведения единой информационной системы;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w:t>
      </w:r>
      <w:hyperlink r:id="rId3115" w:history="1">
        <w:r w:rsidRPr="00A11A98">
          <w:rPr>
            <w:rFonts w:ascii="Calibri" w:hAnsi="Calibri" w:cs="Calibri"/>
            <w:color w:val="0000FF"/>
          </w:rPr>
          <w:t>оператора</w:t>
        </w:r>
      </w:hyperlink>
      <w:r w:rsidRPr="00A11A98">
        <w:rPr>
          <w:rFonts w:ascii="Calibri" w:hAnsi="Calibri" w:cs="Calibri"/>
        </w:rPr>
        <w:t xml:space="preserve"> единой информационной системы;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федеральные органы исполнительной власти, организации, обеспечивающие ведение единой информационной системы;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w:t>
      </w:r>
      <w:hyperlink r:id="rId3116" w:history="1">
        <w:r w:rsidRPr="00A11A98">
          <w:rPr>
            <w:rFonts w:ascii="Calibri" w:hAnsi="Calibri" w:cs="Calibri"/>
            <w:color w:val="0000FF"/>
          </w:rPr>
          <w:t>требования</w:t>
        </w:r>
      </w:hyperlink>
      <w:r w:rsidRPr="00A11A98">
        <w:rPr>
          <w:rFonts w:ascii="Calibri" w:hAnsi="Calibri" w:cs="Calibri"/>
        </w:rPr>
        <w:t xml:space="preserve"> к технологическим, программным, лингвистическим, правовым и организационным средствам обеспечения пользования единой информационной системой;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 </w:t>
      </w:r>
      <w:hyperlink r:id="rId3117" w:history="1">
        <w:r w:rsidRPr="00A11A98">
          <w:rPr>
            <w:rFonts w:ascii="Calibri" w:hAnsi="Calibri" w:cs="Calibri"/>
            <w:color w:val="0000FF"/>
          </w:rPr>
          <w:t>перечень</w:t>
        </w:r>
      </w:hyperlink>
      <w:r w:rsidRPr="00A11A98">
        <w:rPr>
          <w:rFonts w:ascii="Calibri" w:hAnsi="Calibri" w:cs="Calibri"/>
        </w:rPr>
        <w:t xml:space="preserve"> сведений, документов, материалов и иных сведений, включаемых в единую информационную систему, а также порядок их включения в единую информационную систему;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официальный </w:t>
      </w:r>
      <w:hyperlink r:id="rId3118" w:history="1">
        <w:r w:rsidRPr="00A11A98">
          <w:rPr>
            <w:rFonts w:ascii="Calibri" w:hAnsi="Calibri" w:cs="Calibri"/>
            <w:color w:val="0000FF"/>
          </w:rPr>
          <w:t>сайт</w:t>
        </w:r>
      </w:hyperlink>
      <w:r w:rsidRPr="00A11A98">
        <w:rPr>
          <w:rFonts w:ascii="Calibri" w:hAnsi="Calibri" w:cs="Calibri"/>
        </w:rPr>
        <w:t xml:space="preserve"> единой информационной системы в информационно-телекоммуникационной сети "Интернет";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w:t>
      </w:r>
      <w:hyperlink r:id="rId3119" w:history="1">
        <w:r w:rsidRPr="00A11A98">
          <w:rPr>
            <w:rFonts w:ascii="Calibri" w:hAnsi="Calibri" w:cs="Calibri"/>
            <w:color w:val="0000FF"/>
          </w:rPr>
          <w:t>порядок</w:t>
        </w:r>
      </w:hyperlink>
      <w:r w:rsidRPr="00A11A98">
        <w:rPr>
          <w:rFonts w:ascii="Calibri" w:hAnsi="Calibri" w:cs="Calibri"/>
        </w:rPr>
        <w:t xml:space="preserve"> предоставления доступа органам государственной власти, органам местного самоуправления, физическим и юридическим лицам к сведениям, содержащимся в единой информационной системе.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Правительством Российской Федерации могут быть установлены порядок взаимодействия единой информационной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и ресурсов с единой информационной системой.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Единая информационная система включает в себя: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реестр документов;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реестр требований;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120" w:history="1">
        <w:r w:rsidRPr="00A11A98">
          <w:rPr>
            <w:rFonts w:ascii="Calibri" w:hAnsi="Calibri" w:cs="Calibri"/>
            <w:color w:val="0000FF"/>
          </w:rPr>
          <w:t>закона</w:t>
        </w:r>
      </w:hyperlink>
      <w:r w:rsidRPr="00A11A98">
        <w:rPr>
          <w:rFonts w:ascii="Calibri" w:hAnsi="Calibri" w:cs="Calibri"/>
        </w:rPr>
        <w:t xml:space="preserve"> от 25.12.2023 N 653-ФЗ)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реестр разрешений на строительство;</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2.1 введен Федеральным </w:t>
      </w:r>
      <w:hyperlink r:id="rId3121"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2.2) реестр разрешений на ввод объектов капитального строительства в эксплуатацию;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2.2 введен Федеральным </w:t>
      </w:r>
      <w:hyperlink r:id="rId3122"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2.3) реестр уведомлений о планируемом строительстве объектов индивидуального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2.3 введен Федеральным </w:t>
      </w:r>
      <w:hyperlink r:id="rId3123"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2.4) реестр уведомлений об окончании строительства объектов индивидуального жилищного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2.4 введен Федеральным </w:t>
      </w:r>
      <w:hyperlink r:id="rId3124" w:history="1">
        <w:r w:rsidRPr="00A11A98">
          <w:rPr>
            <w:rFonts w:ascii="Calibri" w:hAnsi="Calibri" w:cs="Calibri"/>
            <w:color w:val="0000FF"/>
          </w:rPr>
          <w:t>законом</w:t>
        </w:r>
      </w:hyperlink>
      <w:r w:rsidRPr="00A11A98">
        <w:rPr>
          <w:rFonts w:ascii="Calibri" w:hAnsi="Calibri" w:cs="Calibri"/>
        </w:rPr>
        <w:t xml:space="preserve"> от 31.07.2025 N 304-ФЗ)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классификатор строительной информации, предусмотренный </w:t>
      </w:r>
      <w:hyperlink w:anchor="Par5198" w:history="1">
        <w:r w:rsidRPr="00A11A98">
          <w:rPr>
            <w:rFonts w:ascii="Calibri" w:hAnsi="Calibri" w:cs="Calibri"/>
            <w:color w:val="0000FF"/>
          </w:rPr>
          <w:t>статьей 57.6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сведения о выданных уполномоченными на выдачу разрешений на строительство, разрешений на ввод объектов в эксплуатацию федеральными органами исполнительной власти, Государственной корпорацией по атомной энергии "Росатом", Государственной корпорацией "Роскосмос" разрешениях на строительство, разрешениях на ввод объектов в эксплуатацию, сведения о технических планах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иные документы, сведения, материалы, которые необходимы для обеспечения градостроительной деятельности и перечень которых устанавливается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Единая информационная система обеспечивает интеграцию с Единым государственным реестром недвижимости, единой информационной системой жилищного строительства, предусмотренной Федеральным </w:t>
      </w:r>
      <w:hyperlink r:id="rId3125" w:history="1">
        <w:r w:rsidRPr="00A11A98">
          <w:rPr>
            <w:rFonts w:ascii="Calibri" w:hAnsi="Calibri" w:cs="Calibri"/>
            <w:color w:val="0000FF"/>
          </w:rPr>
          <w:t>законом</w:t>
        </w:r>
      </w:hyperlink>
      <w:r w:rsidRPr="00A11A98">
        <w:rPr>
          <w:rFonts w:ascii="Calibri" w:hAnsi="Calibri" w:cs="Calibri"/>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иными </w:t>
      </w:r>
      <w:r w:rsidRPr="00A11A98">
        <w:rPr>
          <w:rFonts w:ascii="Calibri" w:hAnsi="Calibri" w:cs="Calibri"/>
        </w:rPr>
        <w:lastRenderedPageBreak/>
        <w:t>информационными системами, ресурсами, определяемыми Правительством Российской Федерации, в порядке, установленном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w:t>
      </w:r>
      <w:hyperlink r:id="rId3126" w:history="1">
        <w:r w:rsidRPr="00A11A98">
          <w:rPr>
            <w:rFonts w:ascii="Calibri" w:hAnsi="Calibri" w:cs="Calibri"/>
            <w:color w:val="0000FF"/>
          </w:rPr>
          <w:t>Доступ</w:t>
        </w:r>
      </w:hyperlink>
      <w:r w:rsidRPr="00A11A98">
        <w:rPr>
          <w:rFonts w:ascii="Calibri" w:hAnsi="Calibri" w:cs="Calibri"/>
        </w:rPr>
        <w:t xml:space="preserve"> органов государственной власти, органов местного самоуправления, физических и юридических лиц к сведениям, документам и материалам, содержащимся в единой информационной системе, осуществляется с использованием официального сайта единой информационной системы в сети "Интернет" и инфраструктуры, обеспечивающей информационно-технологическое взаимодействие действующих и создаваемых систем, используемых для предоставления государственных и муниципальных услуг, в электронной форме с учетом требований законодательства Российской Федерации о государственной, коммерческой и иной охраняемой законом тайне.</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585" w:name="Par4983"/>
      <w:bookmarkEnd w:id="585"/>
      <w:r w:rsidRPr="00A11A98">
        <w:rPr>
          <w:rFonts w:ascii="Calibri" w:hAnsi="Calibri" w:cs="Calibri"/>
          <w:b/>
          <w:bCs/>
        </w:rPr>
        <w:t>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127" w:history="1">
        <w:r w:rsidRPr="00A11A98">
          <w:rPr>
            <w:rFonts w:ascii="Calibri" w:hAnsi="Calibri" w:cs="Calibri"/>
            <w:color w:val="0000FF"/>
          </w:rPr>
          <w:t>N 342-ФЗ</w:t>
        </w:r>
      </w:hyperlink>
      <w:r w:rsidRPr="00A11A98">
        <w:rPr>
          <w:rFonts w:ascii="Calibri" w:hAnsi="Calibri" w:cs="Calibri"/>
        </w:rPr>
        <w:t xml:space="preserve">, от 27.06.2019 </w:t>
      </w:r>
      <w:hyperlink r:id="rId3128"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Создание, развитие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исполнительными органами субъектов Российской Федерации или подведомственными им государственными бюджетными учреждениями. Указанные </w:t>
      </w:r>
      <w:hyperlink r:id="rId3129" w:history="1">
        <w:r w:rsidRPr="00A11A98">
          <w:rPr>
            <w:rFonts w:ascii="Calibri" w:hAnsi="Calibri" w:cs="Calibri"/>
            <w:color w:val="0000FF"/>
          </w:rPr>
          <w:t>органы</w:t>
        </w:r>
      </w:hyperlink>
      <w:r w:rsidRPr="00A11A98">
        <w:rPr>
          <w:rFonts w:ascii="Calibri" w:hAnsi="Calibri" w:cs="Calibri"/>
        </w:rPr>
        <w:t xml:space="preserve"> и учреждения являются операторами таких государственных информационных систем.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27.06.2019 </w:t>
      </w:r>
      <w:hyperlink r:id="rId3130" w:history="1">
        <w:r w:rsidRPr="00A11A98">
          <w:rPr>
            <w:rFonts w:ascii="Calibri" w:hAnsi="Calibri" w:cs="Calibri"/>
            <w:color w:val="0000FF"/>
          </w:rPr>
          <w:t>N 151-ФЗ</w:t>
        </w:r>
      </w:hyperlink>
      <w:r w:rsidRPr="00A11A98">
        <w:rPr>
          <w:rFonts w:ascii="Calibri" w:hAnsi="Calibri" w:cs="Calibri"/>
        </w:rPr>
        <w:t xml:space="preserve">, от 19.12.2022 </w:t>
      </w:r>
      <w:hyperlink r:id="rId3131" w:history="1">
        <w:r w:rsidRPr="00A11A98">
          <w:rPr>
            <w:rFonts w:ascii="Calibri" w:hAnsi="Calibri" w:cs="Calibri"/>
            <w:color w:val="0000FF"/>
          </w:rPr>
          <w:t>N 541-ФЗ</w:t>
        </w:r>
      </w:hyperlink>
      <w:r w:rsidRPr="00A11A98">
        <w:rPr>
          <w:rFonts w:ascii="Calibri" w:hAnsi="Calibri" w:cs="Calibri"/>
        </w:rPr>
        <w:t xml:space="preserve">, от 08.08.2024 </w:t>
      </w:r>
      <w:hyperlink r:id="rId3132"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Ведение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уполномоченными исполнительными органами субъектов Российской Федерации (подведомственными им государственными бюджетными учреждениями), органами местного самоуправления муниципальных округов, органами местного самоуправления городских округов, органами местного самоуправления муниципальных районов в пределах компетенции указанных исполнительных органов, органов местного самоуправления путем сбора, документирования, актуализации, обработки, систематизации, учета, хранения и размещения предусмотренных </w:t>
      </w:r>
      <w:hyperlink w:anchor="Par4842" w:history="1">
        <w:r w:rsidRPr="00A11A98">
          <w:rPr>
            <w:rFonts w:ascii="Calibri" w:hAnsi="Calibri" w:cs="Calibri"/>
            <w:color w:val="0000FF"/>
          </w:rPr>
          <w:t>частью 4 статьи 56</w:t>
        </w:r>
      </w:hyperlink>
      <w:r w:rsidRPr="00A11A98">
        <w:rPr>
          <w:rFonts w:ascii="Calibri" w:hAnsi="Calibri" w:cs="Calibri"/>
        </w:rPr>
        <w:t xml:space="preserve"> настоящего Кодекса сведений, документов и материалов в государственных информационных системах обеспечения градостроительной деятельности субъектов Российской Федерации в соответствии с </w:t>
      </w:r>
      <w:hyperlink w:anchor="Par4990" w:history="1">
        <w:r w:rsidRPr="00A11A98">
          <w:rPr>
            <w:rFonts w:ascii="Calibri" w:hAnsi="Calibri" w:cs="Calibri"/>
            <w:color w:val="0000FF"/>
          </w:rPr>
          <w:t>частями 1.2</w:t>
        </w:r>
      </w:hyperlink>
      <w:r w:rsidRPr="00A11A98">
        <w:rPr>
          <w:rFonts w:ascii="Calibri" w:hAnsi="Calibri" w:cs="Calibri"/>
        </w:rPr>
        <w:t xml:space="preserve"> и </w:t>
      </w:r>
      <w:hyperlink w:anchor="Par5001" w:history="1">
        <w:r w:rsidRPr="00A11A98">
          <w:rPr>
            <w:rFonts w:ascii="Calibri" w:hAnsi="Calibri" w:cs="Calibri"/>
            <w:color w:val="0000FF"/>
          </w:rPr>
          <w:t>1.3</w:t>
        </w:r>
      </w:hyperlink>
      <w:r w:rsidRPr="00A11A98">
        <w:rPr>
          <w:rFonts w:ascii="Calibri" w:hAnsi="Calibri" w:cs="Calibri"/>
        </w:rPr>
        <w:t xml:space="preserve"> настоящей статьи, а также подготовки, согласования, утверждения документов, предусмотренных </w:t>
      </w:r>
      <w:hyperlink w:anchor="Par4932" w:history="1">
        <w:r w:rsidRPr="00A11A98">
          <w:rPr>
            <w:rFonts w:ascii="Calibri" w:hAnsi="Calibri" w:cs="Calibri"/>
            <w:color w:val="0000FF"/>
          </w:rPr>
          <w:t>частью 7.1 статьи 56</w:t>
        </w:r>
      </w:hyperlink>
      <w:r w:rsidRPr="00A11A98">
        <w:rPr>
          <w:rFonts w:ascii="Calibri" w:hAnsi="Calibri" w:cs="Calibri"/>
        </w:rPr>
        <w:t xml:space="preserve"> настоящего Кодекса, осуществления иных полномочий в области градостроительной деятельности с использованием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3133"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Федеральных законов от 27.06.2019 </w:t>
      </w:r>
      <w:hyperlink r:id="rId3134" w:history="1">
        <w:r w:rsidRPr="00A11A98">
          <w:rPr>
            <w:rFonts w:ascii="Calibri" w:hAnsi="Calibri" w:cs="Calibri"/>
            <w:color w:val="0000FF"/>
          </w:rPr>
          <w:t>N 151-ФЗ</w:t>
        </w:r>
      </w:hyperlink>
      <w:r w:rsidRPr="00A11A98">
        <w:rPr>
          <w:rFonts w:ascii="Calibri" w:hAnsi="Calibri" w:cs="Calibri"/>
        </w:rPr>
        <w:t xml:space="preserve">, от 13.06.2023 </w:t>
      </w:r>
      <w:hyperlink r:id="rId3135" w:history="1">
        <w:r w:rsidRPr="00A11A98">
          <w:rPr>
            <w:rFonts w:ascii="Calibri" w:hAnsi="Calibri" w:cs="Calibri"/>
            <w:color w:val="0000FF"/>
          </w:rPr>
          <w:t>N 240-ФЗ</w:t>
        </w:r>
      </w:hyperlink>
      <w:r w:rsidRPr="00A11A98">
        <w:rPr>
          <w:rFonts w:ascii="Calibri" w:hAnsi="Calibri" w:cs="Calibri"/>
        </w:rPr>
        <w:t xml:space="preserve">, от 08.08.2024 </w:t>
      </w:r>
      <w:hyperlink r:id="rId3136"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86" w:name="Par4990"/>
      <w:bookmarkEnd w:id="586"/>
      <w:r w:rsidRPr="00A11A98">
        <w:rPr>
          <w:rFonts w:ascii="Calibri" w:hAnsi="Calibri" w:cs="Calibri"/>
        </w:rPr>
        <w:lastRenderedPageBreak/>
        <w:t>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27.06.2019 </w:t>
      </w:r>
      <w:hyperlink r:id="rId3137" w:history="1">
        <w:r w:rsidRPr="00A11A98">
          <w:rPr>
            <w:rFonts w:ascii="Calibri" w:hAnsi="Calibri" w:cs="Calibri"/>
            <w:color w:val="0000FF"/>
          </w:rPr>
          <w:t>N 151-ФЗ</w:t>
        </w:r>
      </w:hyperlink>
      <w:r w:rsidRPr="00A11A98">
        <w:rPr>
          <w:rFonts w:ascii="Calibri" w:hAnsi="Calibri" w:cs="Calibri"/>
        </w:rPr>
        <w:t xml:space="preserve">, от 08.08.2024 </w:t>
      </w:r>
      <w:hyperlink r:id="rId3138"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сведения, документы, материалы, предусмотренные </w:t>
      </w:r>
      <w:hyperlink w:anchor="Par4844" w:history="1">
        <w:r w:rsidRPr="00A11A98">
          <w:rPr>
            <w:rFonts w:ascii="Calibri" w:hAnsi="Calibri" w:cs="Calibri"/>
            <w:color w:val="0000FF"/>
          </w:rPr>
          <w:t>пунктами 1</w:t>
        </w:r>
      </w:hyperlink>
      <w:r w:rsidRPr="00A11A98">
        <w:rPr>
          <w:rFonts w:ascii="Calibri" w:hAnsi="Calibri" w:cs="Calibri"/>
        </w:rPr>
        <w:t xml:space="preserve">, </w:t>
      </w:r>
      <w:hyperlink w:anchor="Par4845" w:history="1">
        <w:r w:rsidRPr="00A11A98">
          <w:rPr>
            <w:rFonts w:ascii="Calibri" w:hAnsi="Calibri" w:cs="Calibri"/>
            <w:color w:val="0000FF"/>
          </w:rPr>
          <w:t>2</w:t>
        </w:r>
      </w:hyperlink>
      <w:r w:rsidRPr="00A11A98">
        <w:rPr>
          <w:rFonts w:ascii="Calibri" w:hAnsi="Calibri" w:cs="Calibri"/>
        </w:rPr>
        <w:t xml:space="preserve"> и </w:t>
      </w:r>
      <w:hyperlink w:anchor="Par4848" w:history="1">
        <w:r w:rsidRPr="00A11A98">
          <w:rPr>
            <w:rFonts w:ascii="Calibri" w:hAnsi="Calibri" w:cs="Calibri"/>
            <w:color w:val="0000FF"/>
          </w:rPr>
          <w:t>4 части 4 статьи 56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основная часть проекта планировки территории, основная часть проекта межевания территории в случае утверждения документации по планировке территории уполномоченным федеральным органом исполнительной власти, исполнительным органом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139"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решения о резервировании земель и решения об изъятии земельных участков для государственных нужд;</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сведения, документы, материалы, предусмотренные </w:t>
      </w:r>
      <w:hyperlink w:anchor="Par4861" w:history="1">
        <w:r w:rsidRPr="00A11A98">
          <w:rPr>
            <w:rFonts w:ascii="Calibri" w:hAnsi="Calibri" w:cs="Calibri"/>
            <w:color w:val="0000FF"/>
          </w:rPr>
          <w:t>пунктом 16 части 4 статьи 56</w:t>
        </w:r>
      </w:hyperlink>
      <w:r w:rsidRPr="00A11A98">
        <w:rPr>
          <w:rFonts w:ascii="Calibri" w:hAnsi="Calibri" w:cs="Calibri"/>
        </w:rPr>
        <w:t xml:space="preserve"> настоящего Кодекса, в случае размещения объекта капитального строительства на территориях двух и более субъектов Российской Федерации, двух и более муниципальных районов,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14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информационные модели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и (или) при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введен Федеральным </w:t>
      </w:r>
      <w:hyperlink r:id="rId3141"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3142"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87" w:name="Par5001"/>
      <w:bookmarkEnd w:id="587"/>
      <w:r w:rsidRPr="00A11A98">
        <w:rPr>
          <w:rFonts w:ascii="Calibri" w:hAnsi="Calibri" w:cs="Calibri"/>
        </w:rPr>
        <w:t xml:space="preserve">1.3. Размещение в государственных информационных системах обеспечения градостроительной деятельности субъектов Российской Федерации сведений, документов, материалов, не указанных в </w:t>
      </w:r>
      <w:hyperlink w:anchor="Par4990" w:history="1">
        <w:r w:rsidRPr="00A11A98">
          <w:rPr>
            <w:rFonts w:ascii="Calibri" w:hAnsi="Calibri" w:cs="Calibri"/>
            <w:color w:val="0000FF"/>
          </w:rPr>
          <w:t>части 1.2</w:t>
        </w:r>
      </w:hyperlink>
      <w:r w:rsidRPr="00A11A98">
        <w:rPr>
          <w:rFonts w:ascii="Calibri" w:hAnsi="Calibri" w:cs="Calibri"/>
        </w:rPr>
        <w:t xml:space="preserve">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органами местного самоуправления муниципальных округов применительно к территориям таких муниципальных округов или органами местного самоуправления городских округов применительно к территориям таких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3143"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Федеральных законов от 27.06.2019 </w:t>
      </w:r>
      <w:hyperlink r:id="rId3144" w:history="1">
        <w:r w:rsidRPr="00A11A98">
          <w:rPr>
            <w:rFonts w:ascii="Calibri" w:hAnsi="Calibri" w:cs="Calibri"/>
            <w:color w:val="0000FF"/>
          </w:rPr>
          <w:t>N 151-ФЗ</w:t>
        </w:r>
      </w:hyperlink>
      <w:r w:rsidRPr="00A11A98">
        <w:rPr>
          <w:rFonts w:ascii="Calibri" w:hAnsi="Calibri" w:cs="Calibri"/>
        </w:rPr>
        <w:t xml:space="preserve">, от 13.06.2023 </w:t>
      </w:r>
      <w:hyperlink r:id="rId3145"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Утратил силу с 1 сентября 2023 года. - Федеральный </w:t>
      </w:r>
      <w:hyperlink r:id="rId3146" w:history="1">
        <w:r w:rsidRPr="00A11A98">
          <w:rPr>
            <w:rFonts w:ascii="Calibri" w:hAnsi="Calibri" w:cs="Calibri"/>
            <w:color w:val="0000FF"/>
          </w:rPr>
          <w:t>закон</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субъектов Российской Федерации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контроля (надзора)) или сведения о которых подлежат размещению в государственных информационных системах обеспечения градостроительной деятельности субъектов Российской Федерации, в течение пяти рабочих дней со дня принятия, утверждения, выдачи указанных документов, </w:t>
      </w:r>
      <w:r w:rsidRPr="00A11A98">
        <w:rPr>
          <w:rFonts w:ascii="Calibri" w:hAnsi="Calibri" w:cs="Calibri"/>
        </w:rPr>
        <w:lastRenderedPageBreak/>
        <w:t xml:space="preserve">материалов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w:t>
      </w:r>
      <w:hyperlink w:anchor="Par5006" w:history="1">
        <w:r w:rsidRPr="00A11A98">
          <w:rPr>
            <w:rFonts w:ascii="Calibri" w:hAnsi="Calibri" w:cs="Calibri"/>
            <w:color w:val="0000FF"/>
          </w:rPr>
          <w:t>частями 2.1</w:t>
        </w:r>
      </w:hyperlink>
      <w:r w:rsidRPr="00A11A98">
        <w:rPr>
          <w:rFonts w:ascii="Calibri" w:hAnsi="Calibri" w:cs="Calibri"/>
        </w:rPr>
        <w:t xml:space="preserve"> и </w:t>
      </w:r>
      <w:hyperlink w:anchor="Par5008" w:history="1">
        <w:r w:rsidRPr="00A11A98">
          <w:rPr>
            <w:rFonts w:ascii="Calibri" w:hAnsi="Calibri" w:cs="Calibri"/>
            <w:color w:val="0000FF"/>
          </w:rPr>
          <w:t>3</w:t>
        </w:r>
      </w:hyperlink>
      <w:r w:rsidRPr="00A11A98">
        <w:rPr>
          <w:rFonts w:ascii="Calibri" w:hAnsi="Calibri" w:cs="Calibri"/>
        </w:rPr>
        <w:t xml:space="preserve"> настоящей 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контроля (надзора) направляются уполномоченными на выдачу разрешений на строительство исполнительным органом субъекта Российской Федерации, органом местного самоуправления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Земельным </w:t>
      </w:r>
      <w:hyperlink r:id="rId3147" w:history="1">
        <w:r w:rsidRPr="00A11A98">
          <w:rPr>
            <w:rFonts w:ascii="Calibri" w:hAnsi="Calibri" w:cs="Calibri"/>
            <w:color w:val="0000FF"/>
          </w:rPr>
          <w:t>кодексом</w:t>
        </w:r>
      </w:hyperlink>
      <w:r w:rsidRPr="00A11A98">
        <w:rPr>
          <w:rFonts w:ascii="Calibri" w:hAnsi="Calibri" w:cs="Calibri"/>
        </w:rPr>
        <w:t xml:space="preserve"> Российской 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субъектов Российской Федерации,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148" w:history="1">
        <w:r w:rsidRPr="00A11A98">
          <w:rPr>
            <w:rFonts w:ascii="Calibri" w:hAnsi="Calibri" w:cs="Calibri"/>
            <w:color w:val="0000FF"/>
          </w:rPr>
          <w:t>N 342-ФЗ</w:t>
        </w:r>
      </w:hyperlink>
      <w:r w:rsidRPr="00A11A98">
        <w:rPr>
          <w:rFonts w:ascii="Calibri" w:hAnsi="Calibri" w:cs="Calibri"/>
        </w:rPr>
        <w:t xml:space="preserve">, от 27.06.2019 </w:t>
      </w:r>
      <w:hyperlink r:id="rId3149" w:history="1">
        <w:r w:rsidRPr="00A11A98">
          <w:rPr>
            <w:rFonts w:ascii="Calibri" w:hAnsi="Calibri" w:cs="Calibri"/>
            <w:color w:val="0000FF"/>
          </w:rPr>
          <w:t>N 151-ФЗ</w:t>
        </w:r>
      </w:hyperlink>
      <w:r w:rsidRPr="00A11A98">
        <w:rPr>
          <w:rFonts w:ascii="Calibri" w:hAnsi="Calibri" w:cs="Calibri"/>
        </w:rPr>
        <w:t xml:space="preserve">, от 19.12.2022 </w:t>
      </w:r>
      <w:hyperlink r:id="rId3150" w:history="1">
        <w:r w:rsidRPr="00A11A98">
          <w:rPr>
            <w:rFonts w:ascii="Calibri" w:hAnsi="Calibri" w:cs="Calibri"/>
            <w:color w:val="0000FF"/>
          </w:rPr>
          <w:t>N 541-ФЗ</w:t>
        </w:r>
      </w:hyperlink>
      <w:r w:rsidRPr="00A11A98">
        <w:rPr>
          <w:rFonts w:ascii="Calibri" w:hAnsi="Calibri" w:cs="Calibri"/>
        </w:rPr>
        <w:t xml:space="preserve">, от 25.12.2023 </w:t>
      </w:r>
      <w:hyperlink r:id="rId3151" w:history="1">
        <w:r w:rsidRPr="00A11A98">
          <w:rPr>
            <w:rFonts w:ascii="Calibri" w:hAnsi="Calibri" w:cs="Calibri"/>
            <w:color w:val="0000FF"/>
          </w:rPr>
          <w:t>N 622-ФЗ</w:t>
        </w:r>
      </w:hyperlink>
      <w:r w:rsidRPr="00A11A98">
        <w:rPr>
          <w:rFonts w:ascii="Calibri" w:hAnsi="Calibri" w:cs="Calibri"/>
        </w:rPr>
        <w:t xml:space="preserve">, от 08.08.2024 </w:t>
      </w:r>
      <w:hyperlink r:id="rId3152"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88" w:name="Par5006"/>
      <w:bookmarkEnd w:id="588"/>
      <w:r w:rsidRPr="00A11A98">
        <w:rPr>
          <w:rFonts w:ascii="Calibri" w:hAnsi="Calibri" w:cs="Calibri"/>
        </w:rPr>
        <w:t>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исполнительные органы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их размещения в таких федеральных государственных информационных системах. В течение пяти рабочих дней со дня получения таких сведений указанные исполнительные органы субъектов Российской Федерации, органы местного самоуправления муниципальных образований размещают их в государственных информационных системах обеспечения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3153"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3154"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89" w:name="Par5008"/>
      <w:bookmarkEnd w:id="589"/>
      <w:r w:rsidRPr="00A11A98">
        <w:rPr>
          <w:rFonts w:ascii="Calibri" w:hAnsi="Calibri" w:cs="Calibri"/>
        </w:rPr>
        <w:lastRenderedPageBreak/>
        <w:t>3. Утвержденные, принятые, согласованные или выданные исполнительным органом субъекта Российской Федерации, органом местного самоуправления муниципального округа,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исполнительным органом субъекта Российской Федерации, органами местного самоуправления, размещаются в указанных системах в течение десяти рабочих дней со дня их утверждения, принятия или выдачи.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155" w:history="1">
        <w:r w:rsidRPr="00A11A98">
          <w:rPr>
            <w:rFonts w:ascii="Calibri" w:hAnsi="Calibri" w:cs="Calibri"/>
            <w:color w:val="0000FF"/>
          </w:rPr>
          <w:t>N 342-ФЗ</w:t>
        </w:r>
      </w:hyperlink>
      <w:r w:rsidRPr="00A11A98">
        <w:rPr>
          <w:rFonts w:ascii="Calibri" w:hAnsi="Calibri" w:cs="Calibri"/>
        </w:rPr>
        <w:t xml:space="preserve">, от 13.06.2023 </w:t>
      </w:r>
      <w:hyperlink r:id="rId3156" w:history="1">
        <w:r w:rsidRPr="00A11A98">
          <w:rPr>
            <w:rFonts w:ascii="Calibri" w:hAnsi="Calibri" w:cs="Calibri"/>
            <w:color w:val="0000FF"/>
          </w:rPr>
          <w:t>N 240-ФЗ</w:t>
        </w:r>
      </w:hyperlink>
      <w:r w:rsidRPr="00A11A98">
        <w:rPr>
          <w:rFonts w:ascii="Calibri" w:hAnsi="Calibri" w:cs="Calibri"/>
        </w:rPr>
        <w:t xml:space="preserve">, от 08.08.2024 </w:t>
      </w:r>
      <w:hyperlink r:id="rId3157"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Утратил силу с 1 января 2019 года. - Федеральный </w:t>
      </w:r>
      <w:hyperlink r:id="rId3158"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0" w:name="Par5011"/>
      <w:bookmarkEnd w:id="590"/>
      <w:r w:rsidRPr="00A11A98">
        <w:rPr>
          <w:rFonts w:ascii="Calibri" w:hAnsi="Calibri" w:cs="Calibri"/>
        </w:rPr>
        <w:t xml:space="preserve">5. Порядок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w:t>
      </w:r>
      <w:hyperlink w:anchor="Par5348" w:history="1">
        <w:r w:rsidRPr="00A11A98">
          <w:rPr>
            <w:rFonts w:ascii="Calibri" w:hAnsi="Calibri" w:cs="Calibri"/>
            <w:color w:val="0000FF"/>
          </w:rPr>
          <w:t>статьей 63</w:t>
        </w:r>
      </w:hyperlink>
      <w:r w:rsidRPr="00A11A98">
        <w:rPr>
          <w:rFonts w:ascii="Calibri" w:hAnsi="Calibri" w:cs="Calibri"/>
        </w:rPr>
        <w:t xml:space="preserve">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159" w:history="1">
        <w:r w:rsidRPr="00A11A98">
          <w:rPr>
            <w:rFonts w:ascii="Calibri" w:hAnsi="Calibri" w:cs="Calibri"/>
            <w:color w:val="0000FF"/>
          </w:rPr>
          <w:t>N 342-ФЗ</w:t>
        </w:r>
      </w:hyperlink>
      <w:r w:rsidRPr="00A11A98">
        <w:rPr>
          <w:rFonts w:ascii="Calibri" w:hAnsi="Calibri" w:cs="Calibri"/>
        </w:rPr>
        <w:t xml:space="preserve">, от 27.06.2019 </w:t>
      </w:r>
      <w:hyperlink r:id="rId3160"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обязаны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юридических лиц.</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161" w:history="1">
        <w:r w:rsidRPr="00A11A98">
          <w:rPr>
            <w:rFonts w:ascii="Calibri" w:hAnsi="Calibri" w:cs="Calibri"/>
            <w:color w:val="0000FF"/>
          </w:rPr>
          <w:t>N 342-ФЗ</w:t>
        </w:r>
      </w:hyperlink>
      <w:r w:rsidRPr="00A11A98">
        <w:rPr>
          <w:rFonts w:ascii="Calibri" w:hAnsi="Calibri" w:cs="Calibri"/>
        </w:rPr>
        <w:t xml:space="preserve">, от 13.06.2023 </w:t>
      </w:r>
      <w:hyperlink r:id="rId3162"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w:t>
      </w:r>
      <w:hyperlink r:id="rId3163" w:history="1">
        <w:r w:rsidRPr="00A11A98">
          <w:rPr>
            <w:rFonts w:ascii="Calibri" w:hAnsi="Calibri" w:cs="Calibri"/>
            <w:color w:val="0000FF"/>
          </w:rPr>
          <w:t>размер платы</w:t>
        </w:r>
      </w:hyperlink>
      <w:r w:rsidRPr="00A11A98">
        <w:rPr>
          <w:rFonts w:ascii="Calibri" w:hAnsi="Calibri" w:cs="Calibri"/>
        </w:rPr>
        <w:t xml:space="preserve"> за их предоставление и </w:t>
      </w:r>
      <w:hyperlink r:id="rId3164" w:history="1">
        <w:r w:rsidRPr="00A11A98">
          <w:rPr>
            <w:rFonts w:ascii="Calibri" w:hAnsi="Calibri" w:cs="Calibri"/>
            <w:color w:val="0000FF"/>
          </w:rPr>
          <w:t>порядок</w:t>
        </w:r>
      </w:hyperlink>
      <w:r w:rsidRPr="00A11A98">
        <w:rPr>
          <w:rFonts w:ascii="Calibri" w:hAnsi="Calibri" w:cs="Calibri"/>
        </w:rPr>
        <w:t xml:space="preserve"> взимания такой платы устанавливаются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 ред. Федерального </w:t>
      </w:r>
      <w:hyperlink r:id="rId3165"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Орган местного самоуправления муниципального округа, орган местного самоуправления городского округа, орган местного самоуправления муниципального района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об объектах капитального строительства в организацию (орган) по учету объектов недвижимого имущества и орган по учету государственного и муниципального имущества в необходимом объеме,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w:t>
      </w:r>
      <w:r w:rsidRPr="00A11A98">
        <w:rPr>
          <w:rFonts w:ascii="Calibri" w:hAnsi="Calibri" w:cs="Calibri"/>
        </w:rPr>
        <w:lastRenderedPageBreak/>
        <w:t xml:space="preserve">полномочий по осуществлению государственного </w:t>
      </w:r>
      <w:hyperlink r:id="rId3166" w:history="1">
        <w:r w:rsidRPr="00A11A98">
          <w:rPr>
            <w:rFonts w:ascii="Calibri" w:hAnsi="Calibri" w:cs="Calibri"/>
            <w:color w:val="0000FF"/>
          </w:rPr>
          <w:t>контроля</w:t>
        </w:r>
      </w:hyperlink>
      <w:r w:rsidRPr="00A11A98">
        <w:rPr>
          <w:rFonts w:ascii="Calibri" w:hAnsi="Calibri" w:cs="Calibri"/>
        </w:rPr>
        <w:t xml:space="preserve"> за соблюдением требований законодательства об энергосбережении и о повышении энергетической эффективности.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23.11.2009 </w:t>
      </w:r>
      <w:hyperlink r:id="rId3167" w:history="1">
        <w:r w:rsidRPr="00A11A98">
          <w:rPr>
            <w:rFonts w:ascii="Calibri" w:hAnsi="Calibri" w:cs="Calibri"/>
            <w:color w:val="0000FF"/>
          </w:rPr>
          <w:t>N 261-ФЗ</w:t>
        </w:r>
      </w:hyperlink>
      <w:r w:rsidRPr="00A11A98">
        <w:rPr>
          <w:rFonts w:ascii="Calibri" w:hAnsi="Calibri" w:cs="Calibri"/>
        </w:rPr>
        <w:t xml:space="preserve">, от 03.08.2018 </w:t>
      </w:r>
      <w:hyperlink r:id="rId3168" w:history="1">
        <w:r w:rsidRPr="00A11A98">
          <w:rPr>
            <w:rFonts w:ascii="Calibri" w:hAnsi="Calibri" w:cs="Calibri"/>
            <w:color w:val="0000FF"/>
          </w:rPr>
          <w:t>N 342-ФЗ</w:t>
        </w:r>
      </w:hyperlink>
      <w:r w:rsidRPr="00A11A98">
        <w:rPr>
          <w:rFonts w:ascii="Calibri" w:hAnsi="Calibri" w:cs="Calibri"/>
        </w:rPr>
        <w:t xml:space="preserve">, от 13.06.2023 </w:t>
      </w:r>
      <w:hyperlink r:id="rId3169"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по запросам: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170" w:history="1">
        <w:r w:rsidRPr="00A11A98">
          <w:rPr>
            <w:rFonts w:ascii="Calibri" w:hAnsi="Calibri" w:cs="Calibri"/>
            <w:color w:val="0000FF"/>
          </w:rPr>
          <w:t>N 342-ФЗ</w:t>
        </w:r>
      </w:hyperlink>
      <w:r w:rsidRPr="00A11A98">
        <w:rPr>
          <w:rFonts w:ascii="Calibri" w:hAnsi="Calibri" w:cs="Calibri"/>
        </w:rPr>
        <w:t xml:space="preserve">, от 13.06.2023 </w:t>
      </w:r>
      <w:hyperlink r:id="rId3171"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органов государственной власти Российской Федерации, органов государственной власти субъектов Российской Федерации, органов местного самоуправления;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физических и юридических лиц в случаях, предусмотренных федеральными законами.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документы и материалы, содержащиеся в государственной информационной системе обеспечения градостроительной деятельности, предоставляются не позднее пяти рабочих дней со дня получения уполномоченными на ведение государственной информационной системы обеспечения градостроительной деятельности органом местного самоуправления муниципального района, органом местного самоуправления муниципального округа, органом местного самоуправления городского округа соответствующего межведомственного запроса.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172" w:history="1">
        <w:r w:rsidRPr="00A11A98">
          <w:rPr>
            <w:rFonts w:ascii="Calibri" w:hAnsi="Calibri" w:cs="Calibri"/>
            <w:color w:val="0000FF"/>
          </w:rPr>
          <w:t>N 342-ФЗ</w:t>
        </w:r>
      </w:hyperlink>
      <w:r w:rsidRPr="00A11A98">
        <w:rPr>
          <w:rFonts w:ascii="Calibri" w:hAnsi="Calibri" w:cs="Calibri"/>
        </w:rPr>
        <w:t xml:space="preserve">, от 13.06.2023 </w:t>
      </w:r>
      <w:hyperlink r:id="rId3173"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1" w:name="Par5025"/>
      <w:bookmarkEnd w:id="591"/>
      <w:r w:rsidRPr="00A11A98">
        <w:rPr>
          <w:rFonts w:ascii="Calibri" w:hAnsi="Calibri" w:cs="Calibri"/>
        </w:rPr>
        <w:t>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осуществляются с применением типового программного обеспечения для создания и ведения государственных информационных систем обеспечения градостроительной деятельности субъектов Российской Федерации или для создания и ведения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и типовой документации для создания и ведения указанных государственных информационных систем, если такие типовое программное обеспечение и типовая документация размещены в 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174" w:history="1">
        <w:r w:rsidRPr="00A11A98">
          <w:rPr>
            <w:rFonts w:ascii="Calibri" w:hAnsi="Calibri" w:cs="Calibri"/>
            <w:color w:val="0000FF"/>
          </w:rPr>
          <w:t>N 342-ФЗ</w:t>
        </w:r>
      </w:hyperlink>
      <w:r w:rsidRPr="00A11A98">
        <w:rPr>
          <w:rFonts w:ascii="Calibri" w:hAnsi="Calibri" w:cs="Calibri"/>
        </w:rPr>
        <w:t xml:space="preserve">, от 27.06.2019 </w:t>
      </w:r>
      <w:hyperlink r:id="rId3175"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2" w:name="Par5027"/>
      <w:bookmarkEnd w:id="592"/>
      <w:r w:rsidRPr="00A11A98">
        <w:rPr>
          <w:rFonts w:ascii="Calibri" w:hAnsi="Calibri" w:cs="Calibri"/>
        </w:rPr>
        <w:lastRenderedPageBreak/>
        <w:t xml:space="preserve">11. Типовое программное обеспечение и типовая документация, указанные в </w:t>
      </w:r>
      <w:hyperlink w:anchor="Par5025" w:history="1">
        <w:r w:rsidRPr="00A11A98">
          <w:rPr>
            <w:rFonts w:ascii="Calibri" w:hAnsi="Calibri" w:cs="Calibri"/>
            <w:color w:val="0000FF"/>
          </w:rPr>
          <w:t>части 10</w:t>
        </w:r>
      </w:hyperlink>
      <w:r w:rsidRPr="00A11A98">
        <w:rPr>
          <w:rFonts w:ascii="Calibri" w:hAnsi="Calibri" w:cs="Calibri"/>
        </w:rPr>
        <w:t xml:space="preserve"> настоящей статьи, размещаются в национальном </w:t>
      </w:r>
      <w:hyperlink r:id="rId3176" w:history="1">
        <w:r w:rsidRPr="00A11A98">
          <w:rPr>
            <w:rFonts w:ascii="Calibri" w:hAnsi="Calibri" w:cs="Calibri"/>
            <w:color w:val="0000FF"/>
          </w:rPr>
          <w:t>фонде</w:t>
        </w:r>
      </w:hyperlink>
      <w:r w:rsidRPr="00A11A98">
        <w:rPr>
          <w:rFonts w:ascii="Calibri" w:hAnsi="Calibri" w:cs="Calibri"/>
        </w:rPr>
        <w:t xml:space="preserve">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Предметом такого согласования является соответствие программного обеспечения и документации требованиям, указанным в </w:t>
      </w:r>
      <w:hyperlink w:anchor="Par5011" w:history="1">
        <w:r w:rsidRPr="00A11A98">
          <w:rPr>
            <w:rFonts w:ascii="Calibri" w:hAnsi="Calibri" w:cs="Calibri"/>
            <w:color w:val="0000FF"/>
          </w:rPr>
          <w:t>части 5</w:t>
        </w:r>
      </w:hyperlink>
      <w:r w:rsidRPr="00A11A98">
        <w:rPr>
          <w:rFonts w:ascii="Calibri" w:hAnsi="Calibri" w:cs="Calibri"/>
        </w:rPr>
        <w:t xml:space="preserve"> настоящей статьи, а также установленным указанными федеральными органами критериям размещения в национальном фонде алгоритмов и программ для электронных вычислительных машин в качестве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в случае, предусмотренном </w:t>
      </w:r>
      <w:hyperlink w:anchor="Par5348" w:history="1">
        <w:r w:rsidRPr="00A11A98">
          <w:rPr>
            <w:rFonts w:ascii="Calibri" w:hAnsi="Calibri" w:cs="Calibri"/>
            <w:color w:val="0000FF"/>
          </w:rPr>
          <w:t>статьей 63</w:t>
        </w:r>
      </w:hyperlink>
      <w:r w:rsidRPr="00A11A98">
        <w:rPr>
          <w:rFonts w:ascii="Calibri" w:hAnsi="Calibri" w:cs="Calibri"/>
        </w:rPr>
        <w:t xml:space="preserve"> настоящего Кодекса,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3177"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3178" w:history="1">
        <w:r w:rsidRPr="00A11A98">
          <w:rPr>
            <w:rFonts w:ascii="Calibri" w:hAnsi="Calibri" w:cs="Calibri"/>
            <w:color w:val="0000FF"/>
          </w:rPr>
          <w:t>закона</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Государственные информационные системы обеспечения градостроительной деятельности, в том числе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должны быть интегрированы с единой информационной системой жилищного строительства, предусмотренной Федеральным </w:t>
      </w:r>
      <w:hyperlink r:id="rId3179" w:history="1">
        <w:r w:rsidRPr="00A11A98">
          <w:rPr>
            <w:rFonts w:ascii="Calibri" w:hAnsi="Calibri" w:cs="Calibri"/>
            <w:color w:val="0000FF"/>
          </w:rPr>
          <w:t>законом</w:t>
        </w:r>
      </w:hyperlink>
      <w:r w:rsidRPr="00A11A98">
        <w:rPr>
          <w:rFonts w:ascii="Calibri" w:hAnsi="Calibri" w:cs="Calibri"/>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части сведений, документов и материалов, содержащихся в таких информационных системах и предусмотренных </w:t>
      </w:r>
      <w:hyperlink w:anchor="Par4872" w:history="1">
        <w:r w:rsidRPr="00A11A98">
          <w:rPr>
            <w:rFonts w:ascii="Calibri" w:hAnsi="Calibri" w:cs="Calibri"/>
            <w:color w:val="0000FF"/>
          </w:rPr>
          <w:t>частью 5 статьи 56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3180" w:history="1">
        <w:r w:rsidRPr="00A11A98">
          <w:rPr>
            <w:rFonts w:ascii="Calibri" w:hAnsi="Calibri" w:cs="Calibri"/>
            <w:color w:val="0000FF"/>
          </w:rPr>
          <w:t>законом</w:t>
        </w:r>
      </w:hyperlink>
      <w:r w:rsidRPr="00A11A98">
        <w:rPr>
          <w:rFonts w:ascii="Calibri" w:hAnsi="Calibri" w:cs="Calibri"/>
        </w:rPr>
        <w:t xml:space="preserve"> от 13.07.2020 N 202-ФЗ)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57.1. Федеральная государственная информационная система территориального планирования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181" w:history="1">
        <w:r w:rsidRPr="00A11A98">
          <w:rPr>
            <w:rFonts w:ascii="Calibri" w:hAnsi="Calibri" w:cs="Calibri"/>
            <w:color w:val="0000FF"/>
          </w:rPr>
          <w:t>законом</w:t>
        </w:r>
      </w:hyperlink>
      <w:r w:rsidRPr="00A11A98">
        <w:rPr>
          <w:rFonts w:ascii="Calibri" w:hAnsi="Calibri" w:cs="Calibri"/>
        </w:rPr>
        <w:t xml:space="preserve"> от 20.03.2011 N 41-ФЗ)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Федеральная государственная информационная система территориального планирования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182"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3" w:name="Par5038"/>
      <w:bookmarkEnd w:id="593"/>
      <w:r w:rsidRPr="00A11A98">
        <w:rPr>
          <w:rFonts w:ascii="Calibri" w:hAnsi="Calibri" w:cs="Calibri"/>
        </w:rPr>
        <w:t xml:space="preserve">2. </w:t>
      </w:r>
      <w:hyperlink r:id="rId3183" w:history="1">
        <w:r w:rsidRPr="00A11A98">
          <w:rPr>
            <w:rFonts w:ascii="Calibri" w:hAnsi="Calibri" w:cs="Calibri"/>
            <w:color w:val="0000FF"/>
          </w:rPr>
          <w:t>Посредством</w:t>
        </w:r>
      </w:hyperlink>
      <w:r w:rsidRPr="00A11A98">
        <w:rPr>
          <w:rFonts w:ascii="Calibri" w:hAnsi="Calibri" w:cs="Calibri"/>
        </w:rPr>
        <w:t xml:space="preserve"> информационной системы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w:t>
      </w:r>
      <w:r w:rsidRPr="00A11A98">
        <w:rPr>
          <w:rFonts w:ascii="Calibri" w:hAnsi="Calibri" w:cs="Calibri"/>
        </w:rPr>
        <w:lastRenderedPageBreak/>
        <w:t>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подготовки документов территориального планирования информации: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стратегия социально-экономического развития Российской Федерации, стратегия пространственного развития Российской Федерации, отраслевые документы стратегического планирования Российской Федерации, стратегии социально-экономического развития макрорегионов, стратегии социально-экономического развития субъектов Российской Федерации и планы мероприятий по их реализации, стратегии социально-экономического развития частей территорий субъектов Российской Федерации (при наличии), стратегии социально-экономического развития муниципальных образований и планы мероприятий по их реализации (при наличии), бюджетный прогноз муниципального образования на долгосрочный период (при наличии), национальные проекты, межгосударственные программы, государственные программы Российской Федерации, государственные программы субъектов Российской Федерации, муниципальные программы, инвестиционные программы субъектов естественных монополий,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и объектов местного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3184" w:history="1">
        <w:r w:rsidRPr="00A11A98">
          <w:rPr>
            <w:rFonts w:ascii="Calibri" w:hAnsi="Calibri" w:cs="Calibri"/>
            <w:color w:val="0000FF"/>
          </w:rPr>
          <w:t>закона</w:t>
        </w:r>
      </w:hyperlink>
      <w:r w:rsidRPr="00A11A98">
        <w:rPr>
          <w:rFonts w:ascii="Calibri" w:hAnsi="Calibri" w:cs="Calibri"/>
        </w:rPr>
        <w:t xml:space="preserve"> от 31.07.2020 N 264-ФЗ)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проекты документов территориального планирования и материалы по обоснованию таких проектов;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документы территориального планирования;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3.1 введен Федеральным </w:t>
      </w:r>
      <w:hyperlink r:id="rId3185" w:history="1">
        <w:r w:rsidRPr="00A11A98">
          <w:rPr>
            <w:rFonts w:ascii="Calibri" w:hAnsi="Calibri" w:cs="Calibri"/>
            <w:color w:val="0000FF"/>
          </w:rPr>
          <w:t>законом</w:t>
        </w:r>
      </w:hyperlink>
      <w:r w:rsidRPr="00A11A98">
        <w:rPr>
          <w:rFonts w:ascii="Calibri" w:hAnsi="Calibri" w:cs="Calibri"/>
        </w:rPr>
        <w:t xml:space="preserve"> от 30.12.2012 N 289-ФЗ, в ред. Федеральных законов от 29.12.2014 </w:t>
      </w:r>
      <w:hyperlink r:id="rId3186" w:history="1">
        <w:r w:rsidRPr="00A11A98">
          <w:rPr>
            <w:rFonts w:ascii="Calibri" w:hAnsi="Calibri" w:cs="Calibri"/>
            <w:color w:val="0000FF"/>
          </w:rPr>
          <w:t>N 456-ФЗ</w:t>
        </w:r>
      </w:hyperlink>
      <w:r w:rsidRPr="00A11A98">
        <w:rPr>
          <w:rFonts w:ascii="Calibri" w:hAnsi="Calibri" w:cs="Calibri"/>
        </w:rPr>
        <w:t xml:space="preserve">, от 13.06.2023 </w:t>
      </w:r>
      <w:hyperlink r:id="rId3187" w:history="1">
        <w:r w:rsidRPr="00A11A98">
          <w:rPr>
            <w:rFonts w:ascii="Calibri" w:hAnsi="Calibri" w:cs="Calibri"/>
            <w:color w:val="0000FF"/>
          </w:rPr>
          <w:t>N 240-ФЗ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утратил силу с 1 января 2019 года. - Федеральный </w:t>
      </w:r>
      <w:hyperlink r:id="rId3188"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4" w:name="Par5046"/>
      <w:bookmarkEnd w:id="594"/>
      <w:r w:rsidRPr="00A11A98">
        <w:rPr>
          <w:rFonts w:ascii="Calibri" w:hAnsi="Calibri" w:cs="Calibri"/>
        </w:rPr>
        <w:t xml:space="preserve">5) цифровые топографические карты, не содержащие сведений, отнесенных к государственной </w:t>
      </w:r>
      <w:hyperlink r:id="rId3189" w:history="1">
        <w:r w:rsidRPr="00A11A98">
          <w:rPr>
            <w:rFonts w:ascii="Calibri" w:hAnsi="Calibri" w:cs="Calibri"/>
            <w:color w:val="0000FF"/>
          </w:rPr>
          <w:t>тайне</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5.1) историко-культурные опорные планы исторических поселений федерального значения и историко-культурные опорные планы исторических поселений регионального значения;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5.1 введен Федеральным </w:t>
      </w:r>
      <w:hyperlink r:id="rId3190" w:history="1">
        <w:r w:rsidRPr="00A11A98">
          <w:rPr>
            <w:rFonts w:ascii="Calibri" w:hAnsi="Calibri" w:cs="Calibri"/>
            <w:color w:val="0000FF"/>
          </w:rPr>
          <w:t>законом</w:t>
        </w:r>
      </w:hyperlink>
      <w:r w:rsidRPr="00A11A98">
        <w:rPr>
          <w:rFonts w:ascii="Calibri" w:hAnsi="Calibri" w:cs="Calibri"/>
        </w:rPr>
        <w:t xml:space="preserve"> от 12.11.2012 N 179-ФЗ)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5.2) нормативы градостроительного проектирования;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5.2 введен Федеральным </w:t>
      </w:r>
      <w:hyperlink r:id="rId3191" w:history="1">
        <w:r w:rsidRPr="00A11A98">
          <w:rPr>
            <w:rFonts w:ascii="Calibri" w:hAnsi="Calibri" w:cs="Calibri"/>
            <w:color w:val="0000FF"/>
          </w:rPr>
          <w:t>законом</w:t>
        </w:r>
      </w:hyperlink>
      <w:r w:rsidRPr="00A11A98">
        <w:rPr>
          <w:rFonts w:ascii="Calibri" w:hAnsi="Calibri" w:cs="Calibri"/>
        </w:rPr>
        <w:t xml:space="preserve"> от 05.05.2014 N 131-ФЗ)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информация: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о границах субъектов Российской Федерации, муниципальных образований, населенных пунктов;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о размещении объектов федерального значения, объектов регионального значения, объектов местного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о зонах с особыми условиями использования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г) о территориях объектов культурного наследия, исторических поселений;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192" w:history="1">
        <w:r w:rsidRPr="00A11A98">
          <w:rPr>
            <w:rFonts w:ascii="Calibri" w:hAnsi="Calibri" w:cs="Calibri"/>
            <w:color w:val="0000FF"/>
          </w:rPr>
          <w:t>закона</w:t>
        </w:r>
      </w:hyperlink>
      <w:r w:rsidRPr="00A11A98">
        <w:rPr>
          <w:rFonts w:ascii="Calibri" w:hAnsi="Calibri" w:cs="Calibri"/>
        </w:rPr>
        <w:t xml:space="preserve"> от 30.12.2015 N 459-ФЗ)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д) об особо охраняемых природных территориях;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е) о территориях, подверженных риску возникновения чрезвычайных ситуаций природного и техногенного характера;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ж) об особых экономических зонах;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з) утратил силу с 1 января 2019 года. - Федеральный </w:t>
      </w:r>
      <w:hyperlink r:id="rId3193"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и) о месторождениях и проявлениях полезных ископаемых;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к) о границах лесничеств;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(пп. "к" введен Федеральным </w:t>
      </w:r>
      <w:hyperlink r:id="rId3194" w:history="1">
        <w:r w:rsidRPr="00A11A98">
          <w:rPr>
            <w:rFonts w:ascii="Calibri" w:hAnsi="Calibri" w:cs="Calibri"/>
            <w:color w:val="0000FF"/>
          </w:rPr>
          <w:t>законом</w:t>
        </w:r>
      </w:hyperlink>
      <w:r w:rsidRPr="00A11A98">
        <w:rPr>
          <w:rFonts w:ascii="Calibri" w:hAnsi="Calibri" w:cs="Calibri"/>
        </w:rPr>
        <w:t xml:space="preserve"> от 29.07.2017 N 280-ФЗ; в ред. Федерального </w:t>
      </w:r>
      <w:hyperlink r:id="rId3195" w:history="1">
        <w:r w:rsidRPr="00A11A98">
          <w:rPr>
            <w:rFonts w:ascii="Calibri" w:hAnsi="Calibri" w:cs="Calibri"/>
            <w:color w:val="0000FF"/>
          </w:rPr>
          <w:t>закона</w:t>
        </w:r>
      </w:hyperlink>
      <w:r w:rsidRPr="00A11A98">
        <w:rPr>
          <w:rFonts w:ascii="Calibri" w:hAnsi="Calibri" w:cs="Calibri"/>
        </w:rPr>
        <w:t xml:space="preserve"> от 27.12.2018 N 538-ФЗ)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л) об утвержденных в соответствии с Федеральным </w:t>
      </w:r>
      <w:hyperlink r:id="rId3196" w:history="1">
        <w:r w:rsidRPr="00A11A98">
          <w:rPr>
            <w:rFonts w:ascii="Calibri" w:hAnsi="Calibri" w:cs="Calibri"/>
            <w:color w:val="0000FF"/>
          </w:rPr>
          <w:t>законом</w:t>
        </w:r>
      </w:hyperlink>
      <w:r w:rsidRPr="00A11A98">
        <w:rPr>
          <w:rFonts w:ascii="Calibri" w:hAnsi="Calibri" w:cs="Calibri"/>
        </w:rPr>
        <w:t xml:space="preserve"> от 25 июня 2002 года N 73-ФЗ "Об объектах культурного наследия (памятниках истории и культуры) народов Российской Федерации"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(пп. "л" введен Федеральным </w:t>
      </w:r>
      <w:hyperlink r:id="rId3197"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м) о правилах землепользования и застройки, о внесении в них изменений;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(пп. "м" введен Федеральным </w:t>
      </w:r>
      <w:hyperlink r:id="rId3198"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иная информация о состоянии, об использовании, ограничениях использования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Федеральные органы исполнительной власти, органы государственной власти субъектов Российской Федерации, органы местного самоуправления, осуществляющие создание государственных информационных ресурсов, создание и ведение государственных и муниципальных информационных систем, содержащих информацию, указанную в </w:t>
      </w:r>
      <w:hyperlink w:anchor="Par5038" w:history="1">
        <w:r w:rsidRPr="00A11A98">
          <w:rPr>
            <w:rFonts w:ascii="Calibri" w:hAnsi="Calibri" w:cs="Calibri"/>
            <w:color w:val="0000FF"/>
          </w:rPr>
          <w:t>части 2</w:t>
        </w:r>
      </w:hyperlink>
      <w:r w:rsidRPr="00A11A98">
        <w:rPr>
          <w:rFonts w:ascii="Calibri" w:hAnsi="Calibri" w:cs="Calibri"/>
        </w:rPr>
        <w:t xml:space="preserve"> настоящей статьи, обязаны обеспечить доступ на официальном сайте к указанной информации с учетом законодательства Российской Федерации о государственной тайне в объеме и в порядке, которые установлены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w:t>
      </w:r>
      <w:hyperlink r:id="rId3199" w:history="1">
        <w:r w:rsidRPr="00A11A98">
          <w:rPr>
            <w:rFonts w:ascii="Calibri" w:hAnsi="Calibri" w:cs="Calibri"/>
            <w:color w:val="0000FF"/>
          </w:rPr>
          <w:t>Оператор</w:t>
        </w:r>
      </w:hyperlink>
      <w:r w:rsidRPr="00A11A98">
        <w:rPr>
          <w:rFonts w:ascii="Calibri" w:hAnsi="Calibri" w:cs="Calibri"/>
        </w:rPr>
        <w:t xml:space="preserve"> информационной системы территориального планирования определяется Правительством Российской Федерации. Оператор информационной системы территориального планирования обеспечивает ее создание и функционирование.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Правительство Российской Федерации устанавливает </w:t>
      </w:r>
      <w:hyperlink r:id="rId3200" w:history="1">
        <w:r w:rsidRPr="00A11A98">
          <w:rPr>
            <w:rFonts w:ascii="Calibri" w:hAnsi="Calibri" w:cs="Calibri"/>
            <w:color w:val="0000FF"/>
          </w:rPr>
          <w:t>правила</w:t>
        </w:r>
      </w:hyperlink>
      <w:r w:rsidRPr="00A11A98">
        <w:rPr>
          <w:rFonts w:ascii="Calibri" w:hAnsi="Calibri" w:cs="Calibri"/>
        </w:rPr>
        <w:t xml:space="preserve"> ведения информационной системы территориального планирования, в том числе: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требования к программным и техническим средствам ведения информационной системы территориального планирования с учетом законодательства Российской Федерации о техническом регулировании;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требования к информации (за исключением указанной в </w:t>
      </w:r>
      <w:hyperlink w:anchor="Par5046" w:history="1">
        <w:r w:rsidRPr="00A11A98">
          <w:rPr>
            <w:rFonts w:ascii="Calibri" w:hAnsi="Calibri" w:cs="Calibri"/>
            <w:color w:val="0000FF"/>
          </w:rPr>
          <w:t>пункте 5 части 2</w:t>
        </w:r>
      </w:hyperlink>
      <w:r w:rsidRPr="00A11A98">
        <w:rPr>
          <w:rFonts w:ascii="Calibri" w:hAnsi="Calibri" w:cs="Calibri"/>
        </w:rPr>
        <w:t xml:space="preserve"> настоящей статьи информации), доступ к которой должен обеспечиваться посредством информационной системы территориального планирования, и способам ее отображения;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3)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w:t>
      </w:r>
      <w:hyperlink w:anchor="Par5038" w:history="1">
        <w:r w:rsidRPr="00A11A98">
          <w:rPr>
            <w:rFonts w:ascii="Calibri" w:hAnsi="Calibri" w:cs="Calibri"/>
            <w:color w:val="0000FF"/>
          </w:rPr>
          <w:t>части 2</w:t>
        </w:r>
      </w:hyperlink>
      <w:r w:rsidRPr="00A11A98">
        <w:rPr>
          <w:rFonts w:ascii="Calibri" w:hAnsi="Calibri" w:cs="Calibri"/>
        </w:rPr>
        <w:t xml:space="preserve"> настоящей статьи, с использованием официального сайта;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порядок обеспечения доступа к проектам документов территориального планирования, материалам по обоснованию таких проектов, утвержденным документам территориального планирования в информационной системе территориального планирования;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w:t>
      </w:r>
      <w:hyperlink r:id="rId3201" w:history="1">
        <w:r w:rsidRPr="00A11A98">
          <w:rPr>
            <w:rFonts w:ascii="Calibri" w:hAnsi="Calibri" w:cs="Calibri"/>
            <w:color w:val="0000FF"/>
          </w:rPr>
          <w:t>порядок</w:t>
        </w:r>
      </w:hyperlink>
      <w:r w:rsidRPr="00A11A98">
        <w:rPr>
          <w:rFonts w:ascii="Calibri" w:hAnsi="Calibri" w:cs="Calibri"/>
        </w:rPr>
        <w:t xml:space="preserve"> предоставления по запросам физических или юридических лиц информации о нахождении принадлежащих таким лицам земельных участков в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введен Федеральным </w:t>
      </w:r>
      <w:hyperlink r:id="rId3202"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Контроль за соблюдением порядка ведения информационной системы территориального планирования, в том числе за соблюдением требований законодательства Российской Федерации о защите информации, осуществляется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Доступ к информации, размещенной на официальном сайте, должен осуществляться без взимания платы.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Оператор информационной системы территориального планирования в течение семи рабочих дней со дня поступления запроса от физического или юридического лица обязан предоставить ему без взимания платы информацию о нахождении принадлежащего такому лицу земельного участка в границах территории, в отношении которой у органов охраны объектов культурного наследия имеются основания предполагать наличие на такой территории объектов археологического наследия либо объектов, обладающих признаками объекта археологического наследия.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3203"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57.2. Федеральная государственная информационная система ценообразования в строительстве</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204" w:history="1">
        <w:r w:rsidRPr="00A11A98">
          <w:rPr>
            <w:rFonts w:ascii="Calibri" w:hAnsi="Calibri" w:cs="Calibri"/>
            <w:color w:val="0000FF"/>
          </w:rPr>
          <w:t>законом</w:t>
        </w:r>
      </w:hyperlink>
      <w:r w:rsidRPr="00A11A98">
        <w:rPr>
          <w:rFonts w:ascii="Calibri" w:hAnsi="Calibri" w:cs="Calibri"/>
        </w:rPr>
        <w:t xml:space="preserve"> от 03.07.2016 N 369-ФЗ)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Федеральная государственная информационная </w:t>
      </w:r>
      <w:hyperlink r:id="rId3205" w:history="1">
        <w:r w:rsidRPr="00A11A98">
          <w:rPr>
            <w:rFonts w:ascii="Calibri" w:hAnsi="Calibri" w:cs="Calibri"/>
            <w:color w:val="0000FF"/>
          </w:rPr>
          <w:t>система</w:t>
        </w:r>
      </w:hyperlink>
      <w:r w:rsidRPr="00A11A98">
        <w:rPr>
          <w:rFonts w:ascii="Calibri" w:hAnsi="Calibri" w:cs="Calibri"/>
        </w:rPr>
        <w:t xml:space="preserve"> ценообразования в строительстве (далее - информационная система ценообразования)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размещение и использование информации, необходимой для определения сметной стоимости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5" w:name="Par5088"/>
      <w:bookmarkEnd w:id="595"/>
      <w:r w:rsidRPr="00A11A98">
        <w:rPr>
          <w:rFonts w:ascii="Calibri" w:hAnsi="Calibri" w:cs="Calibri"/>
        </w:rPr>
        <w:t>2. В информационной системе ценообразования подлежит размещению следующая информация: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утвержденные сметные нормативы;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федеральный реестр сметных нормативов, содержащий сведения об утвержденных сметных нормативах;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укрупненные нормативы цены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методики определения сметных цен строительных ресурсов;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5) сметные цены строительных ресурсов;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перечень лиц, которые обязаны предоставлять информацию, предусмотренную </w:t>
      </w:r>
      <w:hyperlink w:anchor="Par675" w:history="1">
        <w:r w:rsidRPr="00A11A98">
          <w:rPr>
            <w:rFonts w:ascii="Calibri" w:hAnsi="Calibri" w:cs="Calibri"/>
            <w:color w:val="0000FF"/>
          </w:rPr>
          <w:t>частью 7 статьи 8.3</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иная информация, необходимость включения которой в информационную систему ценообразования установлена нормативными правовыми актами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3206"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Лица, которые обязаны предоставлять информацию, предусмотренную </w:t>
      </w:r>
      <w:hyperlink w:anchor="Par675" w:history="1">
        <w:r w:rsidRPr="00A11A98">
          <w:rPr>
            <w:rFonts w:ascii="Calibri" w:hAnsi="Calibri" w:cs="Calibri"/>
            <w:color w:val="0000FF"/>
          </w:rPr>
          <w:t>частью 7 статьи 8.3</w:t>
        </w:r>
      </w:hyperlink>
      <w:r w:rsidRPr="00A11A98">
        <w:rPr>
          <w:rFonts w:ascii="Calibri" w:hAnsi="Calibri" w:cs="Calibri"/>
        </w:rPr>
        <w:t xml:space="preserve"> настоящего Кодекса, получают санкционированный доступ к информационной системе ценообразования в целях размещения в ней указанной информации путем использования соответствующими юридическими лицами единой системы идентификации и аутентификации.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Доступ органов государственной власти, органов местного самоуправления, физических и юридических лиц к информации, размещенной в информационной системе ценообразования, осуществляется с использованием официального </w:t>
      </w:r>
      <w:hyperlink r:id="rId3207" w:history="1">
        <w:r w:rsidRPr="00A11A98">
          <w:rPr>
            <w:rFonts w:ascii="Calibri" w:hAnsi="Calibri" w:cs="Calibri"/>
            <w:color w:val="0000FF"/>
          </w:rPr>
          <w:t>сайта</w:t>
        </w:r>
      </w:hyperlink>
      <w:r w:rsidRPr="00A11A98">
        <w:rPr>
          <w:rFonts w:ascii="Calibri" w:hAnsi="Calibri" w:cs="Calibri"/>
        </w:rPr>
        <w:t xml:space="preserve">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(далее в целях настоящей статьи - официальный сайт). Доступ указанных лиц к информации, предусмотренной </w:t>
      </w:r>
      <w:hyperlink w:anchor="Par675" w:history="1">
        <w:r w:rsidRPr="00A11A98">
          <w:rPr>
            <w:rFonts w:ascii="Calibri" w:hAnsi="Calibri" w:cs="Calibri"/>
            <w:color w:val="0000FF"/>
          </w:rPr>
          <w:t>частью 7 статьи 8.3</w:t>
        </w:r>
      </w:hyperlink>
      <w:r w:rsidRPr="00A11A98">
        <w:rPr>
          <w:rFonts w:ascii="Calibri" w:hAnsi="Calibri" w:cs="Calibri"/>
        </w:rPr>
        <w:t xml:space="preserve"> настоящего Кодекса, осуществляется с учетом требований законодательства Российской Федерации о государственной, коммерческой и иной охраняемой законом </w:t>
      </w:r>
      <w:hyperlink r:id="rId3208" w:history="1">
        <w:r w:rsidRPr="00A11A98">
          <w:rPr>
            <w:rFonts w:ascii="Calibri" w:hAnsi="Calibri" w:cs="Calibri"/>
            <w:color w:val="0000FF"/>
          </w:rPr>
          <w:t>тайне</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09"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Правительством Российской Федерации утверждается </w:t>
      </w:r>
      <w:hyperlink r:id="rId3210" w:history="1">
        <w:r w:rsidRPr="00A11A98">
          <w:rPr>
            <w:rFonts w:ascii="Calibri" w:hAnsi="Calibri" w:cs="Calibri"/>
            <w:color w:val="0000FF"/>
          </w:rPr>
          <w:t>положение</w:t>
        </w:r>
      </w:hyperlink>
      <w:r w:rsidRPr="00A11A98">
        <w:rPr>
          <w:rFonts w:ascii="Calibri" w:hAnsi="Calibri" w:cs="Calibri"/>
        </w:rPr>
        <w:t xml:space="preserve"> об информационной системе ценообразования, в том числе: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требования к программным и техническим средствам ведения информационной системы ценообразования с учетом законодательства Российской Федерации о техническом регулировании;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требования к информации, доступ к которой должен обеспечиваться посредством информационной системы ценообразования, и способам ее отображения;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порядок предоставления органам государственной власти, органам местного самоуправления, физическим и юридическим лицам доступа к информации, указанной в </w:t>
      </w:r>
      <w:hyperlink w:anchor="Par5088" w:history="1">
        <w:r w:rsidRPr="00A11A98">
          <w:rPr>
            <w:rFonts w:ascii="Calibri" w:hAnsi="Calibri" w:cs="Calibri"/>
            <w:color w:val="0000FF"/>
          </w:rPr>
          <w:t>части 2</w:t>
        </w:r>
      </w:hyperlink>
      <w:r w:rsidRPr="00A11A98">
        <w:rPr>
          <w:rFonts w:ascii="Calibri" w:hAnsi="Calibri" w:cs="Calibri"/>
        </w:rPr>
        <w:t xml:space="preserve"> настоящей статьи, с использованием официального сайта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11"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Создание, развитие и эксплуатация информационной системы ценообразования обеспечиваются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w:t>
      </w:r>
      <w:hyperlink r:id="rId3212" w:history="1">
        <w:r w:rsidRPr="00A11A98">
          <w:rPr>
            <w:rFonts w:ascii="Calibri" w:hAnsi="Calibri" w:cs="Calibri"/>
            <w:color w:val="0000FF"/>
          </w:rPr>
          <w:t>учреждением</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26.07.2017 </w:t>
      </w:r>
      <w:hyperlink r:id="rId3213" w:history="1">
        <w:r w:rsidRPr="00A11A98">
          <w:rPr>
            <w:rFonts w:ascii="Calibri" w:hAnsi="Calibri" w:cs="Calibri"/>
            <w:color w:val="0000FF"/>
          </w:rPr>
          <w:t>N 191-ФЗ</w:t>
        </w:r>
      </w:hyperlink>
      <w:r w:rsidRPr="00A11A98">
        <w:rPr>
          <w:rFonts w:ascii="Calibri" w:hAnsi="Calibri" w:cs="Calibri"/>
        </w:rPr>
        <w:t xml:space="preserve">, от 03.08.2018 </w:t>
      </w:r>
      <w:hyperlink r:id="rId3214" w:history="1">
        <w:r w:rsidRPr="00A11A98">
          <w:rPr>
            <w:rFonts w:ascii="Calibri" w:hAnsi="Calibri" w:cs="Calibri"/>
            <w:color w:val="0000FF"/>
          </w:rPr>
          <w:t>N 342-ФЗ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Доступ к информации, размещенной в информационной системе ценообразования, осуществляется без взимания платы.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Правомочия обладателя информации, размещенной в информационной системе ценообразования, и обладателя прав на результаты интеллектуальной деятельности, связанные с созданием информационной системы ценообразования, в том числе на программные средства </w:t>
      </w:r>
      <w:r w:rsidRPr="00A11A98">
        <w:rPr>
          <w:rFonts w:ascii="Calibri" w:hAnsi="Calibri" w:cs="Calibri"/>
        </w:rPr>
        <w:lastRenderedPageBreak/>
        <w:t>информационной системы ценообразования,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15" w:history="1">
        <w:r w:rsidRPr="00A11A98">
          <w:rPr>
            <w:rFonts w:ascii="Calibri" w:hAnsi="Calibri" w:cs="Calibri"/>
            <w:color w:val="0000FF"/>
          </w:rPr>
          <w:t>закона</w:t>
        </w:r>
      </w:hyperlink>
      <w:r w:rsidRPr="00A11A98">
        <w:rPr>
          <w:rFonts w:ascii="Calibri" w:hAnsi="Calibri" w:cs="Calibri"/>
        </w:rPr>
        <w:t xml:space="preserve"> от 26.07.2017 N 191-ФЗ)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Информация, содержащаяся в информационной системе ценообразования, подлежит защите в соответствии с </w:t>
      </w:r>
      <w:hyperlink r:id="rId3216" w:history="1">
        <w:r w:rsidRPr="00A11A98">
          <w:rPr>
            <w:rFonts w:ascii="Calibri" w:hAnsi="Calibri" w:cs="Calibri"/>
            <w:color w:val="0000FF"/>
          </w:rPr>
          <w:t>законодательством</w:t>
        </w:r>
      </w:hyperlink>
      <w:r w:rsidRPr="00A11A98">
        <w:rPr>
          <w:rFonts w:ascii="Calibri" w:hAnsi="Calibri" w:cs="Calibri"/>
        </w:rPr>
        <w:t xml:space="preserve">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коммерческой и иной охраняемой законом </w:t>
      </w:r>
      <w:hyperlink r:id="rId3217" w:history="1">
        <w:r w:rsidRPr="00A11A98">
          <w:rPr>
            <w:rFonts w:ascii="Calibri" w:hAnsi="Calibri" w:cs="Calibri"/>
            <w:color w:val="0000FF"/>
          </w:rPr>
          <w:t>тайне</w:t>
        </w:r>
      </w:hyperlink>
      <w:r w:rsidRPr="00A11A98">
        <w:rPr>
          <w:rFonts w:ascii="Calibri" w:hAnsi="Calibri" w:cs="Calibri"/>
        </w:rPr>
        <w:t>.</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сроках использования информации, указанной в градостроительных планах земельных участков, утвержденных до 01.07.2017, см. </w:t>
            </w:r>
            <w:hyperlink r:id="rId3218" w:history="1">
              <w:r w:rsidRPr="00A11A98">
                <w:rPr>
                  <w:rFonts w:ascii="Calibri" w:hAnsi="Calibri" w:cs="Calibri"/>
                  <w:color w:val="0000FF"/>
                </w:rPr>
                <w:t>ст. 9</w:t>
              </w:r>
            </w:hyperlink>
            <w:r w:rsidRPr="00A11A98">
              <w:rPr>
                <w:rFonts w:ascii="Calibri" w:hAnsi="Calibri" w:cs="Calibri"/>
                <w:color w:val="392C69"/>
              </w:rPr>
              <w:t xml:space="preserve"> ФЗ от 03.07.2016 N 373-ФЗ.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r w:rsidRPr="00A11A98">
        <w:rPr>
          <w:rFonts w:ascii="Calibri" w:hAnsi="Calibri" w:cs="Calibri"/>
          <w:b/>
          <w:bCs/>
        </w:rPr>
        <w:t>Статья 57.3. Градостроительный план земельного участка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219"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6" w:name="Par5119"/>
      <w:bookmarkEnd w:id="596"/>
      <w:r w:rsidRPr="00A11A98">
        <w:rPr>
          <w:rFonts w:ascii="Calibri" w:hAnsi="Calibri" w:cs="Calibri"/>
        </w:rPr>
        <w:t>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3220" w:history="1">
        <w:r w:rsidRPr="00A11A98">
          <w:rPr>
            <w:rFonts w:ascii="Calibri" w:hAnsi="Calibri" w:cs="Calibri"/>
            <w:color w:val="0000FF"/>
          </w:rPr>
          <w:t>законом</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7" w:name="Par5121"/>
      <w:bookmarkEnd w:id="597"/>
      <w:r w:rsidRPr="00A11A98">
        <w:rPr>
          <w:rFonts w:ascii="Calibri" w:hAnsi="Calibri" w:cs="Calibri"/>
        </w:rPr>
        <w:t>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3221" w:history="1">
        <w:r w:rsidRPr="00A11A98">
          <w:rPr>
            <w:rFonts w:ascii="Calibri" w:hAnsi="Calibri" w:cs="Calibri"/>
            <w:color w:val="0000FF"/>
          </w:rPr>
          <w:t>законом</w:t>
        </w:r>
      </w:hyperlink>
      <w:r w:rsidRPr="00A11A98">
        <w:rPr>
          <w:rFonts w:ascii="Calibri" w:hAnsi="Calibri" w:cs="Calibri"/>
        </w:rPr>
        <w:t xml:space="preserve"> от 25.12.2023 N 627-ФЗ; в ред. Федерального </w:t>
      </w:r>
      <w:hyperlink r:id="rId3222"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w:t>
      </w:r>
      <w:r w:rsidRPr="00A11A98">
        <w:rPr>
          <w:rFonts w:ascii="Calibri" w:hAnsi="Calibri" w:cs="Calibri"/>
        </w:rPr>
        <w:lastRenderedPageBreak/>
        <w:t xml:space="preserve">электроснабжения), предоставляемая правообладателями сетей инженерно-технического обеспечения в соответствии с </w:t>
      </w:r>
      <w:hyperlink w:anchor="Par5167" w:history="1">
        <w:r w:rsidRPr="00A11A98">
          <w:rPr>
            <w:rFonts w:ascii="Calibri" w:hAnsi="Calibri" w:cs="Calibri"/>
            <w:color w:val="0000FF"/>
          </w:rPr>
          <w:t>частью 7</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223" w:history="1">
        <w:r w:rsidRPr="00A11A98">
          <w:rPr>
            <w:rFonts w:ascii="Calibri" w:hAnsi="Calibri" w:cs="Calibri"/>
            <w:color w:val="0000FF"/>
          </w:rPr>
          <w:t>N 342-ФЗ</w:t>
        </w:r>
      </w:hyperlink>
      <w:r w:rsidRPr="00A11A98">
        <w:rPr>
          <w:rFonts w:ascii="Calibri" w:hAnsi="Calibri" w:cs="Calibri"/>
        </w:rPr>
        <w:t xml:space="preserve">, от 01.07.2021 </w:t>
      </w:r>
      <w:hyperlink r:id="rId3224" w:history="1">
        <w:r w:rsidRPr="00A11A98">
          <w:rPr>
            <w:rFonts w:ascii="Calibri" w:hAnsi="Calibri" w:cs="Calibri"/>
            <w:color w:val="0000FF"/>
          </w:rPr>
          <w:t>N 276-ФЗ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 градостроительном плане земельного участка содержится информация: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 границах земельного участка и о кадастровом номере земельного участка (при его наличии) или в случаях, предусмотренных </w:t>
      </w:r>
      <w:hyperlink w:anchor="Par5119" w:history="1">
        <w:r w:rsidRPr="00A11A98">
          <w:rPr>
            <w:rFonts w:ascii="Calibri" w:hAnsi="Calibri" w:cs="Calibri"/>
            <w:color w:val="0000FF"/>
          </w:rPr>
          <w:t>частями 1.1</w:t>
        </w:r>
      </w:hyperlink>
      <w:r w:rsidRPr="00A11A98">
        <w:rPr>
          <w:rFonts w:ascii="Calibri" w:hAnsi="Calibri" w:cs="Calibri"/>
        </w:rPr>
        <w:t xml:space="preserve"> и </w:t>
      </w:r>
      <w:hyperlink w:anchor="Par5121" w:history="1">
        <w:r w:rsidRPr="00A11A98">
          <w:rPr>
            <w:rFonts w:ascii="Calibri" w:hAnsi="Calibri" w:cs="Calibri"/>
            <w:color w:val="0000FF"/>
          </w:rPr>
          <w:t>1.2</w:t>
        </w:r>
      </w:hyperlink>
      <w:r w:rsidRPr="00A11A98">
        <w:rPr>
          <w:rFonts w:ascii="Calibri" w:hAnsi="Calibri" w:cs="Calibri"/>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02.08.2019 </w:t>
      </w:r>
      <w:hyperlink r:id="rId3225" w:history="1">
        <w:r w:rsidRPr="00A11A98">
          <w:rPr>
            <w:rFonts w:ascii="Calibri" w:hAnsi="Calibri" w:cs="Calibri"/>
            <w:color w:val="0000FF"/>
          </w:rPr>
          <w:t>N 283-ФЗ</w:t>
        </w:r>
      </w:hyperlink>
      <w:r w:rsidRPr="00A11A98">
        <w:rPr>
          <w:rFonts w:ascii="Calibri" w:hAnsi="Calibri" w:cs="Calibri"/>
        </w:rPr>
        <w:t xml:space="preserve">, от 08.08.2024 </w:t>
      </w:r>
      <w:hyperlink r:id="rId3226" w:history="1">
        <w:r w:rsidRPr="00A11A98">
          <w:rPr>
            <w:rFonts w:ascii="Calibri" w:hAnsi="Calibri" w:cs="Calibri"/>
            <w:color w:val="0000FF"/>
          </w:rPr>
          <w:t>N 261-ФЗ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 минимальных отступах от границ земельного участка, в пределах которых разрешается строительство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27"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w:anchor="Par1894" w:history="1">
        <w:r w:rsidRPr="00A11A98">
          <w:rPr>
            <w:rFonts w:ascii="Calibri" w:hAnsi="Calibri" w:cs="Calibri"/>
            <w:color w:val="0000FF"/>
          </w:rPr>
          <w:t>частью 7 статьи 36</w:t>
        </w:r>
      </w:hyperlink>
      <w:r w:rsidRPr="00A11A98">
        <w:rPr>
          <w:rFonts w:ascii="Calibri" w:hAnsi="Calibri" w:cs="Calibri"/>
        </w:rP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Par5136" w:history="1">
        <w:r w:rsidRPr="00A11A98">
          <w:rPr>
            <w:rFonts w:ascii="Calibri" w:hAnsi="Calibri" w:cs="Calibri"/>
            <w:color w:val="0000FF"/>
          </w:rPr>
          <w:t>пунктом 7.1</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28"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8" w:name="Par5136"/>
      <w:bookmarkEnd w:id="598"/>
      <w:r w:rsidRPr="00A11A98">
        <w:rPr>
          <w:rFonts w:ascii="Calibri" w:hAnsi="Calibri" w:cs="Calibri"/>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7.1 введен Федеральным </w:t>
      </w:r>
      <w:hyperlink r:id="rId3229"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30" w:history="1">
        <w:r w:rsidRPr="00A11A98">
          <w:rPr>
            <w:rFonts w:ascii="Calibri" w:hAnsi="Calibri" w:cs="Calibri"/>
            <w:color w:val="0000FF"/>
          </w:rPr>
          <w:t>закона</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о границах публичных сервитутов;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31" w:history="1">
        <w:r w:rsidRPr="00A11A98">
          <w:rPr>
            <w:rFonts w:ascii="Calibri" w:hAnsi="Calibri" w:cs="Calibri"/>
            <w:color w:val="0000FF"/>
          </w:rPr>
          <w:t>закона</w:t>
        </w:r>
      </w:hyperlink>
      <w:r w:rsidRPr="00A11A98">
        <w:rPr>
          <w:rFonts w:ascii="Calibri" w:hAnsi="Calibri" w:cs="Calibri"/>
        </w:rPr>
        <w:t xml:space="preserve"> от 03.08.2018 N 341-ФЗ)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о номере и (или) наименовании элемента планировочной структуры, в границах которого расположен земельный участок;</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о наличии или отсутствии в границах земельного участка объектов культурного наследия, о границах территорий таких объектов;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599" w:name="Par5147"/>
      <w:bookmarkEnd w:id="599"/>
      <w:r w:rsidRPr="00A11A98">
        <w:rPr>
          <w:rFonts w:ascii="Calibri" w:hAnsi="Calibri" w:cs="Calibri"/>
        </w:rPr>
        <w:t>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15 в ред. Федерального </w:t>
      </w:r>
      <w:hyperlink r:id="rId3232" w:history="1">
        <w:r w:rsidRPr="00A11A98">
          <w:rPr>
            <w:rFonts w:ascii="Calibri" w:hAnsi="Calibri" w:cs="Calibri"/>
            <w:color w:val="0000FF"/>
          </w:rPr>
          <w:t>закона</w:t>
        </w:r>
      </w:hyperlink>
      <w:r w:rsidRPr="00A11A98">
        <w:rPr>
          <w:rFonts w:ascii="Calibri" w:hAnsi="Calibri" w:cs="Calibri"/>
        </w:rPr>
        <w:t xml:space="preserve"> от 01.07.2021 N 276-ФЗ)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17) о красных линиях;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18) о требованиях к архитектурно-градостроительному облику объекта капитального строительства (при наличии);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18 введен Федеральным </w:t>
      </w:r>
      <w:hyperlink r:id="rId3233" w:history="1">
        <w:r w:rsidRPr="00A11A98">
          <w:rPr>
            <w:rFonts w:ascii="Calibri" w:hAnsi="Calibri" w:cs="Calibri"/>
            <w:color w:val="0000FF"/>
          </w:rPr>
          <w:t>законом</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19 введен Федеральным </w:t>
      </w:r>
      <w:hyperlink r:id="rId3234"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3235" w:history="1">
        <w:r w:rsidRPr="00A11A98">
          <w:rPr>
            <w:rFonts w:ascii="Calibri" w:hAnsi="Calibri" w:cs="Calibri"/>
            <w:color w:val="0000FF"/>
          </w:rPr>
          <w:t>законом</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w:t>
      </w:r>
      <w:r w:rsidRPr="00A11A98">
        <w:rPr>
          <w:rFonts w:ascii="Calibri" w:hAnsi="Calibri" w:cs="Calibri"/>
        </w:rPr>
        <w:lastRenderedPageBreak/>
        <w:t>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02.08.2019 </w:t>
      </w:r>
      <w:hyperlink r:id="rId3236" w:history="1">
        <w:r w:rsidRPr="00A11A98">
          <w:rPr>
            <w:rFonts w:ascii="Calibri" w:hAnsi="Calibri" w:cs="Calibri"/>
            <w:color w:val="0000FF"/>
          </w:rPr>
          <w:t>N 283-ФЗ</w:t>
        </w:r>
      </w:hyperlink>
      <w:r w:rsidRPr="00A11A98">
        <w:rPr>
          <w:rFonts w:ascii="Calibri" w:hAnsi="Calibri" w:cs="Calibri"/>
        </w:rPr>
        <w:t xml:space="preserve">, от 30.12.2020 </w:t>
      </w:r>
      <w:hyperlink r:id="rId3237" w:history="1">
        <w:r w:rsidRPr="00A11A98">
          <w:rPr>
            <w:rFonts w:ascii="Calibri" w:hAnsi="Calibri" w:cs="Calibri"/>
            <w:color w:val="0000FF"/>
          </w:rPr>
          <w:t>N 494-ФЗ</w:t>
        </w:r>
      </w:hyperlink>
      <w:r w:rsidRPr="00A11A98">
        <w:rPr>
          <w:rFonts w:ascii="Calibri" w:hAnsi="Calibri" w:cs="Calibri"/>
        </w:rPr>
        <w:t xml:space="preserve">, от 26.12.2024 </w:t>
      </w:r>
      <w:hyperlink r:id="rId3238"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00" w:name="Par5159"/>
      <w:bookmarkEnd w:id="600"/>
      <w:r w:rsidRPr="00A11A98">
        <w:rPr>
          <w:rFonts w:ascii="Calibri" w:hAnsi="Calibri" w:cs="Calibri"/>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Par5119" w:history="1">
        <w:r w:rsidRPr="00A11A98">
          <w:rPr>
            <w:rFonts w:ascii="Calibri" w:hAnsi="Calibri" w:cs="Calibri"/>
            <w:color w:val="0000FF"/>
          </w:rPr>
          <w:t>частью 1.1</w:t>
        </w:r>
      </w:hyperlink>
      <w:r w:rsidRPr="00A11A98">
        <w:rPr>
          <w:rFonts w:ascii="Calibri" w:hAnsi="Calibri" w:cs="Calibri"/>
        </w:rPr>
        <w:t xml:space="preserve"> или </w:t>
      </w:r>
      <w:hyperlink w:anchor="Par5121" w:history="1">
        <w:r w:rsidRPr="00A11A98">
          <w:rPr>
            <w:rFonts w:ascii="Calibri" w:hAnsi="Calibri" w:cs="Calibri"/>
            <w:color w:val="0000FF"/>
          </w:rPr>
          <w:t>1.2</w:t>
        </w:r>
      </w:hyperlink>
      <w:r w:rsidRPr="00A11A98">
        <w:rPr>
          <w:rFonts w:ascii="Calibri" w:hAnsi="Calibri" w:cs="Calibri"/>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02.08.2019 </w:t>
      </w:r>
      <w:hyperlink r:id="rId3239" w:history="1">
        <w:r w:rsidRPr="00A11A98">
          <w:rPr>
            <w:rFonts w:ascii="Calibri" w:hAnsi="Calibri" w:cs="Calibri"/>
            <w:color w:val="0000FF"/>
          </w:rPr>
          <w:t>N 283-ФЗ</w:t>
        </w:r>
      </w:hyperlink>
      <w:r w:rsidRPr="00A11A98">
        <w:rPr>
          <w:rFonts w:ascii="Calibri" w:hAnsi="Calibri" w:cs="Calibri"/>
        </w:rPr>
        <w:t xml:space="preserve">, от 27.12.2019 </w:t>
      </w:r>
      <w:hyperlink r:id="rId3240" w:history="1">
        <w:r w:rsidRPr="00A11A98">
          <w:rPr>
            <w:rFonts w:ascii="Calibri" w:hAnsi="Calibri" w:cs="Calibri"/>
            <w:color w:val="0000FF"/>
          </w:rPr>
          <w:t>N 472-ФЗ</w:t>
        </w:r>
      </w:hyperlink>
      <w:r w:rsidRPr="00A11A98">
        <w:rPr>
          <w:rFonts w:ascii="Calibri" w:hAnsi="Calibri" w:cs="Calibri"/>
        </w:rPr>
        <w:t xml:space="preserve">, от 25.12.2023 </w:t>
      </w:r>
      <w:hyperlink r:id="rId3241" w:history="1">
        <w:r w:rsidRPr="00A11A98">
          <w:rPr>
            <w:rFonts w:ascii="Calibri" w:hAnsi="Calibri" w:cs="Calibri"/>
            <w:color w:val="0000FF"/>
          </w:rPr>
          <w:t>N 627-ФЗ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01" w:name="Par5161"/>
      <w:bookmarkEnd w:id="601"/>
      <w:r w:rsidRPr="00A11A98">
        <w:rPr>
          <w:rFonts w:ascii="Calibri" w:hAnsi="Calibri" w:cs="Calibri"/>
        </w:rPr>
        <w:t xml:space="preserve">6. Орган местного самоуправления в течение четырнадцати рабочих дней после получения заявления, указанного в </w:t>
      </w:r>
      <w:hyperlink w:anchor="Par5159" w:history="1">
        <w:r w:rsidRPr="00A11A98">
          <w:rPr>
            <w:rFonts w:ascii="Calibri" w:hAnsi="Calibri" w:cs="Calibri"/>
            <w:color w:val="0000FF"/>
          </w:rPr>
          <w:t>части 5</w:t>
        </w:r>
      </w:hyperlink>
      <w:r w:rsidRPr="00A11A98">
        <w:rPr>
          <w:rFonts w:ascii="Calibri" w:hAnsi="Calibri" w:cs="Calibri"/>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42" w:history="1">
        <w:r w:rsidRPr="00A11A98">
          <w:rPr>
            <w:rFonts w:ascii="Calibri" w:hAnsi="Calibri" w:cs="Calibri"/>
            <w:color w:val="0000FF"/>
          </w:rPr>
          <w:t>закона</w:t>
        </w:r>
      </w:hyperlink>
      <w:r w:rsidRPr="00A11A98">
        <w:rPr>
          <w:rFonts w:ascii="Calibri" w:hAnsi="Calibri" w:cs="Calibri"/>
        </w:rPr>
        <w:t xml:space="preserve"> от 27.12.2019 N 472-ФЗ)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6.1. Подача заявления о выдаче градостроительного плана земельного участка наряду со способами, предусмотренными </w:t>
      </w:r>
      <w:hyperlink w:anchor="Par5159" w:history="1">
        <w:r w:rsidRPr="00A11A98">
          <w:rPr>
            <w:rFonts w:ascii="Calibri" w:hAnsi="Calibri" w:cs="Calibri"/>
            <w:color w:val="0000FF"/>
          </w:rPr>
          <w:t>частью 5</w:t>
        </w:r>
      </w:hyperlink>
      <w:r w:rsidRPr="00A11A98">
        <w:rPr>
          <w:rFonts w:ascii="Calibri" w:hAnsi="Calibri" w:cs="Calibri"/>
        </w:rPr>
        <w:t xml:space="preserve"> настоящей статьи, выдача градостроительного плана земельного участка наряду со способами, указанными в </w:t>
      </w:r>
      <w:hyperlink w:anchor="Par5161" w:history="1">
        <w:r w:rsidRPr="00A11A98">
          <w:rPr>
            <w:rFonts w:ascii="Calibri" w:hAnsi="Calibri" w:cs="Calibri"/>
            <w:color w:val="0000FF"/>
          </w:rPr>
          <w:t>части 6</w:t>
        </w:r>
      </w:hyperlink>
      <w:r w:rsidRPr="00A11A98">
        <w:rPr>
          <w:rFonts w:ascii="Calibri" w:hAnsi="Calibri" w:cs="Calibri"/>
        </w:rPr>
        <w:t xml:space="preserve"> настоящей статьи, могут осуществляться: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6.1 введена Федеральным </w:t>
      </w:r>
      <w:hyperlink r:id="rId3243"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02" w:name="Par5167"/>
      <w:bookmarkEnd w:id="602"/>
      <w:r w:rsidRPr="00A11A98">
        <w:rPr>
          <w:rFonts w:ascii="Calibri" w:hAnsi="Calibri" w:cs="Calibri"/>
        </w:rPr>
        <w:t xml:space="preserve">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anchor="Par5147" w:history="1">
        <w:r w:rsidRPr="00A11A98">
          <w:rPr>
            <w:rFonts w:ascii="Calibri" w:hAnsi="Calibri" w:cs="Calibri"/>
            <w:color w:val="0000FF"/>
          </w:rPr>
          <w:t>пунктом 15 части 3</w:t>
        </w:r>
      </w:hyperlink>
      <w:r w:rsidRPr="00A11A98">
        <w:rPr>
          <w:rFonts w:ascii="Calibri" w:hAnsi="Calibri" w:cs="Calibri"/>
        </w:rP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 ред. Федерального </w:t>
      </w:r>
      <w:hyperlink r:id="rId3244" w:history="1">
        <w:r w:rsidRPr="00A11A98">
          <w:rPr>
            <w:rFonts w:ascii="Calibri" w:hAnsi="Calibri" w:cs="Calibri"/>
            <w:color w:val="0000FF"/>
          </w:rPr>
          <w:t>закона</w:t>
        </w:r>
      </w:hyperlink>
      <w:r w:rsidRPr="00A11A98">
        <w:rPr>
          <w:rFonts w:ascii="Calibri" w:hAnsi="Calibri" w:cs="Calibri"/>
        </w:rPr>
        <w:t xml:space="preserve"> от 01.07.2021 N 276-ФЗ)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 В случаях, предусмотренных настоящим Кодексом или Земельным </w:t>
      </w:r>
      <w:hyperlink r:id="rId3245" w:history="1">
        <w:r w:rsidRPr="00A11A98">
          <w:rPr>
            <w:rFonts w:ascii="Calibri" w:hAnsi="Calibri" w:cs="Calibri"/>
            <w:color w:val="0000FF"/>
          </w:rPr>
          <w:t>кодексом</w:t>
        </w:r>
      </w:hyperlink>
      <w:r w:rsidRPr="00A11A98">
        <w:rPr>
          <w:rFonts w:ascii="Calibri" w:hAnsi="Calibri" w:cs="Calibri"/>
        </w:rP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anchor="Par5167" w:history="1">
        <w:r w:rsidRPr="00A11A98">
          <w:rPr>
            <w:rFonts w:ascii="Calibri" w:hAnsi="Calibri" w:cs="Calibri"/>
            <w:color w:val="0000FF"/>
          </w:rPr>
          <w:t>частью 7</w:t>
        </w:r>
      </w:hyperlink>
      <w:r w:rsidRPr="00A11A98">
        <w:rPr>
          <w:rFonts w:ascii="Calibri" w:hAnsi="Calibri" w:cs="Calibri"/>
        </w:rPr>
        <w:t xml:space="preserve"> настоящей статьи, в </w:t>
      </w:r>
      <w:r w:rsidRPr="00A11A98">
        <w:rPr>
          <w:rFonts w:ascii="Calibri" w:hAnsi="Calibri" w:cs="Calibri"/>
        </w:rPr>
        <w:lastRenderedPageBreak/>
        <w:t xml:space="preserve">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3246" w:history="1">
        <w:r w:rsidRPr="00A11A98">
          <w:rPr>
            <w:rFonts w:ascii="Calibri" w:hAnsi="Calibri" w:cs="Calibri"/>
            <w:color w:val="0000FF"/>
          </w:rPr>
          <w:t>кодексом</w:t>
        </w:r>
      </w:hyperlink>
      <w:r w:rsidRPr="00A11A98">
        <w:rPr>
          <w:rFonts w:ascii="Calibri" w:hAnsi="Calibri" w:cs="Calibri"/>
        </w:rP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anchor="Par5147" w:history="1">
        <w:r w:rsidRPr="00A11A98">
          <w:rPr>
            <w:rFonts w:ascii="Calibri" w:hAnsi="Calibri" w:cs="Calibri"/>
            <w:color w:val="0000FF"/>
          </w:rPr>
          <w:t>пунктом 15 части 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7.1 введена Федеральным </w:t>
      </w:r>
      <w:hyperlink r:id="rId3247" w:history="1">
        <w:r w:rsidRPr="00A11A98">
          <w:rPr>
            <w:rFonts w:ascii="Calibri" w:hAnsi="Calibri" w:cs="Calibri"/>
            <w:color w:val="0000FF"/>
          </w:rPr>
          <w:t>законом</w:t>
        </w:r>
      </w:hyperlink>
      <w:r w:rsidRPr="00A11A98">
        <w:rPr>
          <w:rFonts w:ascii="Calibri" w:hAnsi="Calibri" w:cs="Calibri"/>
        </w:rPr>
        <w:t xml:space="preserve"> от 01.07.2021 N 276-ФЗ)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anchor="Par5167" w:history="1">
        <w:r w:rsidRPr="00A11A98">
          <w:rPr>
            <w:rFonts w:ascii="Calibri" w:hAnsi="Calibri" w:cs="Calibri"/>
            <w:color w:val="0000FF"/>
          </w:rPr>
          <w:t>части 7</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48"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w:t>
      </w:r>
      <w:hyperlink r:id="rId3249" w:history="1">
        <w:r w:rsidRPr="00A11A98">
          <w:rPr>
            <w:rFonts w:ascii="Calibri" w:hAnsi="Calibri" w:cs="Calibri"/>
            <w:color w:val="0000FF"/>
          </w:rPr>
          <w:t>Форма</w:t>
        </w:r>
      </w:hyperlink>
      <w:r w:rsidRPr="00A11A98">
        <w:rPr>
          <w:rFonts w:ascii="Calibri" w:hAnsi="Calibri" w:cs="Calibri"/>
        </w:rPr>
        <w:t xml:space="preserve"> градостроительного плана земельного участка, </w:t>
      </w:r>
      <w:hyperlink r:id="rId3250" w:history="1">
        <w:r w:rsidRPr="00A11A98">
          <w:rPr>
            <w:rFonts w:ascii="Calibri" w:hAnsi="Calibri" w:cs="Calibri"/>
            <w:color w:val="0000FF"/>
          </w:rPr>
          <w:t>порядок</w:t>
        </w:r>
      </w:hyperlink>
      <w:r w:rsidRPr="00A11A98">
        <w:rPr>
          <w:rFonts w:ascii="Calibri" w:hAnsi="Calibri" w:cs="Calibri"/>
        </w:rPr>
        <w:t xml:space="preserve"> ее заполнения, </w:t>
      </w:r>
      <w:hyperlink r:id="rId3251" w:history="1">
        <w:r w:rsidRPr="00A11A98">
          <w:rPr>
            <w:rFonts w:ascii="Calibri" w:hAnsi="Calibri" w:cs="Calibri"/>
            <w:color w:val="0000FF"/>
          </w:rPr>
          <w:t>порядок</w:t>
        </w:r>
      </w:hyperlink>
      <w:r w:rsidRPr="00A11A98">
        <w:rPr>
          <w:rFonts w:ascii="Calibri" w:hAnsi="Calibri" w:cs="Calibri"/>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52" w:history="1">
        <w:r w:rsidRPr="00A11A98">
          <w:rPr>
            <w:rFonts w:ascii="Calibri" w:hAnsi="Calibri" w:cs="Calibri"/>
            <w:color w:val="0000FF"/>
          </w:rPr>
          <w:t>закона</w:t>
        </w:r>
      </w:hyperlink>
      <w:r w:rsidRPr="00A11A98">
        <w:rPr>
          <w:rFonts w:ascii="Calibri" w:hAnsi="Calibri" w:cs="Calibri"/>
        </w:rPr>
        <w:t xml:space="preserve"> от 02.08.2019 N 283-ФЗ)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03" w:name="Par5175"/>
      <w:bookmarkEnd w:id="603"/>
      <w:r w:rsidRPr="00A11A98">
        <w:rPr>
          <w:rFonts w:ascii="Calibri" w:hAnsi="Calibri" w:cs="Calibri"/>
        </w:rPr>
        <w:t xml:space="preserve">10. Информация, указанная в градостроительном плане земельного участка, за исключением информации, предусмотренной </w:t>
      </w:r>
      <w:hyperlink w:anchor="Par5147" w:history="1">
        <w:r w:rsidRPr="00A11A98">
          <w:rPr>
            <w:rFonts w:ascii="Calibri" w:hAnsi="Calibri" w:cs="Calibri"/>
            <w:color w:val="0000FF"/>
          </w:rPr>
          <w:t>пунктом 15 части 3</w:t>
        </w:r>
      </w:hyperlink>
      <w:r w:rsidRPr="00A11A98">
        <w:rPr>
          <w:rFonts w:ascii="Calibri" w:hAnsi="Calibri" w:cs="Calibri"/>
        </w:rP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53" w:history="1">
        <w:r w:rsidRPr="00A11A98">
          <w:rPr>
            <w:rFonts w:ascii="Calibri" w:hAnsi="Calibri" w:cs="Calibri"/>
            <w:color w:val="0000FF"/>
          </w:rPr>
          <w:t>закона</w:t>
        </w:r>
      </w:hyperlink>
      <w:r w:rsidRPr="00A11A98">
        <w:rPr>
          <w:rFonts w:ascii="Calibri" w:hAnsi="Calibri" w:cs="Calibri"/>
        </w:rPr>
        <w:t xml:space="preserve"> от 01.07.2021 N 276-ФЗ)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Ч. 11 ст. 57.3 (в ред. ФЗ от 27.06.2019 N 151-ФЗ) </w:t>
            </w:r>
            <w:hyperlink r:id="rId3254" w:history="1">
              <w:r w:rsidRPr="00A11A98">
                <w:rPr>
                  <w:rFonts w:ascii="Calibri" w:hAnsi="Calibri" w:cs="Calibri"/>
                  <w:color w:val="0000FF"/>
                </w:rPr>
                <w:t>применяется</w:t>
              </w:r>
            </w:hyperlink>
            <w:r w:rsidRPr="00A11A98">
              <w:rPr>
                <w:rFonts w:ascii="Calibri" w:hAnsi="Calibri" w:cs="Calibri"/>
                <w:color w:val="392C69"/>
              </w:rPr>
              <w:t xml:space="preserve"> к правоотношениям, возникшим до 27.06.2019.</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604" w:name="Par5179"/>
      <w:bookmarkEnd w:id="604"/>
      <w:r w:rsidRPr="00A11A98">
        <w:rPr>
          <w:rFonts w:ascii="Calibri" w:hAnsi="Calibri" w:cs="Calibri"/>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anchor="Par5175" w:history="1">
        <w:r w:rsidRPr="00A11A98">
          <w:rPr>
            <w:rFonts w:ascii="Calibri" w:hAnsi="Calibri" w:cs="Calibri"/>
            <w:color w:val="0000FF"/>
          </w:rPr>
          <w:t>частью 10</w:t>
        </w:r>
      </w:hyperlink>
      <w:r w:rsidRPr="00A11A98">
        <w:rPr>
          <w:rFonts w:ascii="Calibri" w:hAnsi="Calibri" w:cs="Calibri"/>
        </w:rPr>
        <w:t xml:space="preserve"> настоящей статьи, </w:t>
      </w:r>
      <w:r w:rsidRPr="00A11A98">
        <w:rPr>
          <w:rFonts w:ascii="Calibri" w:hAnsi="Calibri" w:cs="Calibri"/>
        </w:rPr>
        <w:lastRenderedPageBreak/>
        <w:t xml:space="preserve">мероприятий, предусмотренных </w:t>
      </w:r>
      <w:hyperlink w:anchor="Par308" w:history="1">
        <w:r w:rsidRPr="00A11A98">
          <w:rPr>
            <w:rFonts w:ascii="Calibri" w:hAnsi="Calibri" w:cs="Calibri"/>
            <w:color w:val="0000FF"/>
          </w:rPr>
          <w:t>статьей 5.2</w:t>
        </w:r>
      </w:hyperlink>
      <w:r w:rsidRPr="00A11A98">
        <w:rPr>
          <w:rFonts w:ascii="Calibri" w:hAnsi="Calibri" w:cs="Calibri"/>
        </w:rPr>
        <w:t xml:space="preserve"> настоящего Кодекса, в указанном случае используется градостроительный план исходного земельного участка.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11 введена Федеральным </w:t>
      </w:r>
      <w:hyperlink r:id="rId3255" w:history="1">
        <w:r w:rsidRPr="00A11A98">
          <w:rPr>
            <w:rFonts w:ascii="Calibri" w:hAnsi="Calibri" w:cs="Calibri"/>
            <w:color w:val="0000FF"/>
          </w:rPr>
          <w:t>законом</w:t>
        </w:r>
      </w:hyperlink>
      <w:r w:rsidRPr="00A11A98">
        <w:rPr>
          <w:rFonts w:ascii="Calibri" w:hAnsi="Calibri" w:cs="Calibri"/>
        </w:rPr>
        <w:t xml:space="preserve"> от 27.06.2019 N 151-ФЗ; в ред. Федерального </w:t>
      </w:r>
      <w:hyperlink r:id="rId3256"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57.4. Реестр требований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3257" w:history="1">
        <w:r w:rsidRPr="00A11A98">
          <w:rPr>
            <w:rFonts w:ascii="Calibri" w:hAnsi="Calibri" w:cs="Calibri"/>
            <w:color w:val="0000FF"/>
          </w:rPr>
          <w:t>закона</w:t>
        </w:r>
      </w:hyperlink>
      <w:r w:rsidRPr="00A11A98">
        <w:rPr>
          <w:rFonts w:ascii="Calibri" w:hAnsi="Calibri" w:cs="Calibri"/>
        </w:rPr>
        <w:t xml:space="preserve"> от 25.12.2023 N 653-ФЗ)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Реестр требований является государственным информационным ресурсом. Реестр требований является общедоступным, за исключением </w:t>
      </w:r>
      <w:hyperlink r:id="rId3258" w:history="1">
        <w:r w:rsidRPr="00A11A98">
          <w:rPr>
            <w:rFonts w:ascii="Calibri" w:hAnsi="Calibri" w:cs="Calibri"/>
            <w:color w:val="0000FF"/>
          </w:rPr>
          <w:t>сведений</w:t>
        </w:r>
      </w:hyperlink>
      <w:r w:rsidRPr="00A11A98">
        <w:rPr>
          <w:rFonts w:ascii="Calibri" w:hAnsi="Calibri" w:cs="Calibri"/>
        </w:rPr>
        <w:t>, составляющих государственную тайну.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В реестр требований подлежат включению требования документов, указанных в </w:t>
      </w:r>
      <w:hyperlink w:anchor="Par2653" w:history="1">
        <w:r w:rsidRPr="00A11A98">
          <w:rPr>
            <w:rFonts w:ascii="Calibri" w:hAnsi="Calibri" w:cs="Calibri"/>
            <w:color w:val="0000FF"/>
          </w:rPr>
          <w:t>части 5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Формирование и ведение реестра требований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 использованием единой информационной системы.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Порядок формирования и ведения реестра требований, состав сведений, включаемых в реестр требований, порядок выявления, устранения противоречий между требованиями, включенными в реестр требований, а также между требованиями, включенными в реестр требований, и проектами документов, содержащими требования, подлежащие включению в реестр требований, </w:t>
      </w:r>
      <w:hyperlink r:id="rId3259" w:history="1">
        <w:r w:rsidRPr="00A11A98">
          <w:rPr>
            <w:rFonts w:ascii="Calibri" w:hAnsi="Calibri" w:cs="Calibri"/>
            <w:color w:val="0000FF"/>
          </w:rPr>
          <w:t>утверждаются</w:t>
        </w:r>
      </w:hyperlink>
      <w:r w:rsidRPr="00A11A98">
        <w:rPr>
          <w:rFonts w:ascii="Calibri" w:hAnsi="Calibri" w:cs="Calibri"/>
        </w:rPr>
        <w:t xml:space="preserve">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57.5. Информационная модель объекта капитального 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260"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Застройщик, технический заказчик, лицо, обеспечивающее или осуществляющее подготовку обоснования инвестиций, и (или) лицо, ответственное за эксплуатацию объекта капитального строительства, в </w:t>
      </w:r>
      <w:hyperlink r:id="rId3261" w:history="1">
        <w:r w:rsidRPr="00A11A98">
          <w:rPr>
            <w:rFonts w:ascii="Calibri" w:hAnsi="Calibri" w:cs="Calibri"/>
            <w:color w:val="0000FF"/>
          </w:rPr>
          <w:t>случаях</w:t>
        </w:r>
      </w:hyperlink>
      <w:r w:rsidRPr="00A11A98">
        <w:rPr>
          <w:rFonts w:ascii="Calibri" w:hAnsi="Calibri" w:cs="Calibri"/>
        </w:rPr>
        <w:t xml:space="preserve">, установленных Правительством Российской Федерации, обеспечивают формирование и ведение информационной </w:t>
      </w:r>
      <w:hyperlink r:id="rId3262" w:history="1">
        <w:r w:rsidRPr="00A11A98">
          <w:rPr>
            <w:rFonts w:ascii="Calibri" w:hAnsi="Calibri" w:cs="Calibri"/>
            <w:color w:val="0000FF"/>
          </w:rPr>
          <w:t>модели</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w:t>
      </w:r>
      <w:hyperlink r:id="rId3263" w:history="1">
        <w:r w:rsidRPr="00A11A98">
          <w:rPr>
            <w:rFonts w:ascii="Calibri" w:hAnsi="Calibri" w:cs="Calibri"/>
            <w:color w:val="0000FF"/>
          </w:rPr>
          <w:t>Правила</w:t>
        </w:r>
      </w:hyperlink>
      <w:r w:rsidRPr="00A11A98">
        <w:rPr>
          <w:rFonts w:ascii="Calibri" w:hAnsi="Calibri" w:cs="Calibri"/>
        </w:rPr>
        <w:t xml:space="preserve"> формирования и ведения информационной модели, </w:t>
      </w:r>
      <w:hyperlink r:id="rId3264" w:history="1">
        <w:r w:rsidRPr="00A11A98">
          <w:rPr>
            <w:rFonts w:ascii="Calibri" w:hAnsi="Calibri" w:cs="Calibri"/>
            <w:color w:val="0000FF"/>
          </w:rPr>
          <w:t>состав</w:t>
        </w:r>
      </w:hyperlink>
      <w:r w:rsidRPr="00A11A98">
        <w:rPr>
          <w:rFonts w:ascii="Calibri" w:hAnsi="Calibri" w:cs="Calibri"/>
        </w:rPr>
        <w:t xml:space="preserve"> сведений, документов и материалов, включаемых в информационную модель и представляемых в форме электронных документов, требования к форматам указанных электронных документов устанавливаются Правительством Российской Федерации, за исключением случаев, если такие </w:t>
      </w:r>
      <w:hyperlink r:id="rId3265" w:history="1">
        <w:r w:rsidRPr="00A11A98">
          <w:rPr>
            <w:rFonts w:ascii="Calibri" w:hAnsi="Calibri" w:cs="Calibri"/>
            <w:color w:val="0000FF"/>
          </w:rPr>
          <w:t>сведения</w:t>
        </w:r>
      </w:hyperlink>
      <w:r w:rsidRPr="00A11A98">
        <w:rPr>
          <w:rFonts w:ascii="Calibri" w:hAnsi="Calibri" w:cs="Calibri"/>
        </w:rPr>
        <w:t>, документы и материалы содержат сведения, составляющие государственную тайну.</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605" w:name="Par5198"/>
      <w:bookmarkEnd w:id="605"/>
      <w:r w:rsidRPr="00A11A98">
        <w:rPr>
          <w:rFonts w:ascii="Calibri" w:hAnsi="Calibri" w:cs="Calibri"/>
          <w:b/>
          <w:bCs/>
        </w:rPr>
        <w:t>Статья 57.6. Классификатор строительной информации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266"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Классификатор строительной информации - информационный ресурс, распределяющий информацию об объектах капитального строительства и ассоциированную с ними информацию в соответствии с ее классификацией (классами, группами, видами и другими признаками).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Использование классификатора строительной информации является обязательным для формирования и ведения информационной модели в случае, если в соответствии с требованиями настоящего Кодекса формирование и ведение информационной модели являются обязательными.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3. Формирование и ведение классификатора строительной информации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w:t>
      </w:r>
      <w:hyperlink r:id="rId3267" w:history="1">
        <w:r w:rsidRPr="00A11A98">
          <w:rPr>
            <w:rFonts w:ascii="Calibri" w:hAnsi="Calibri" w:cs="Calibri"/>
            <w:color w:val="0000FF"/>
          </w:rPr>
          <w:t>учреждением</w:t>
        </w:r>
      </w:hyperlink>
      <w:r w:rsidRPr="00A11A98">
        <w:rPr>
          <w:rFonts w:ascii="Calibri" w:hAnsi="Calibri" w:cs="Calibri"/>
        </w:rPr>
        <w:t xml:space="preserve"> с использованием единой информационной системы.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68" w:history="1">
        <w:r w:rsidRPr="00A11A98">
          <w:rPr>
            <w:rFonts w:ascii="Calibri" w:hAnsi="Calibri" w:cs="Calibri"/>
            <w:color w:val="0000FF"/>
          </w:rPr>
          <w:t>закона</w:t>
        </w:r>
      </w:hyperlink>
      <w:r w:rsidRPr="00A11A98">
        <w:rPr>
          <w:rFonts w:ascii="Calibri" w:hAnsi="Calibri" w:cs="Calibri"/>
        </w:rPr>
        <w:t xml:space="preserve"> от 19.12.2022 N 541-ФЗ)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w:t>
      </w:r>
      <w:hyperlink r:id="rId3269" w:history="1">
        <w:r w:rsidRPr="00A11A98">
          <w:rPr>
            <w:rFonts w:ascii="Calibri" w:hAnsi="Calibri" w:cs="Calibri"/>
            <w:color w:val="0000FF"/>
          </w:rPr>
          <w:t>Правила</w:t>
        </w:r>
      </w:hyperlink>
      <w:r w:rsidRPr="00A11A98">
        <w:rPr>
          <w:rFonts w:ascii="Calibri" w:hAnsi="Calibri" w:cs="Calibri"/>
        </w:rPr>
        <w:t xml:space="preserve"> формирования и ведения классификатора строительной информации устанавливаются Правительством Российской Федерации. </w:t>
      </w:r>
      <w:hyperlink r:id="rId3270" w:history="1">
        <w:r w:rsidRPr="00A11A98">
          <w:rPr>
            <w:rFonts w:ascii="Calibri" w:hAnsi="Calibri" w:cs="Calibri"/>
            <w:color w:val="0000FF"/>
          </w:rPr>
          <w:t>Структура</w:t>
        </w:r>
      </w:hyperlink>
      <w:r w:rsidRPr="00A11A98">
        <w:rPr>
          <w:rFonts w:ascii="Calibri" w:hAnsi="Calibri" w:cs="Calibri"/>
        </w:rPr>
        <w:t xml:space="preserve"> и </w:t>
      </w:r>
      <w:hyperlink r:id="rId3271" w:history="1">
        <w:r w:rsidRPr="00A11A98">
          <w:rPr>
            <w:rFonts w:ascii="Calibri" w:hAnsi="Calibri" w:cs="Calibri"/>
            <w:color w:val="0000FF"/>
          </w:rPr>
          <w:t>состав</w:t>
        </w:r>
      </w:hyperlink>
      <w:r w:rsidRPr="00A11A98">
        <w:rPr>
          <w:rFonts w:ascii="Calibri" w:hAnsi="Calibri" w:cs="Calibri"/>
        </w:rPr>
        <w:t xml:space="preserve"> классификатора строительной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Правомочия обладателя информации, размещенной в классификаторе строительной информации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8. ОТВЕТСТВЕННОСТЬ ЗА НАРУШЕНИЕ ЗАКОНОДАТЕЛЬСТВА</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О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58. Ответственность за нарушение законодательства о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Лица, виновные в нарушении законодательства о градостроительной деятельности, несут дисциплинарную, имущественную, административную, уголовную ответственность в соответствии с законодательством Российской Федерации.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59. Возмещение вреда, причиненного жизни или здоровью физических лиц, имуществу физических или юридических лиц при осуществлении территориального планирования, градостроительного зонирования и планировки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3272"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Российской Федерации, документации по планировке территории, утверждаемых в соответствии с настоящим Кодексом федеральными органами исполнительной власти, осуществляется Российской Федерацией в полном объеме.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документации по планировке территории, утверждаемых в соответствии с настоящим Кодексом органами государственной власти субъектов Российской Федерации, осуществляется субъектами Российской Федерации в полном объеме.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3273"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w:t>
      </w:r>
      <w:r w:rsidRPr="00A11A98">
        <w:rPr>
          <w:rFonts w:ascii="Calibri" w:hAnsi="Calibri" w:cs="Calibri"/>
        </w:rPr>
        <w:lastRenderedPageBreak/>
        <w:t>образований, правил землепользования и застройки, документации по планировке территории, утверждаемых в соответствии с настоящим Кодексом органами местного самоуправления, осуществляется муниципальными образованиями в полном объеме.</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606" w:name="Par5225"/>
      <w:bookmarkEnd w:id="606"/>
      <w:r w:rsidRPr="00A11A98">
        <w:rPr>
          <w:rFonts w:ascii="Calibri" w:hAnsi="Calibri" w:cs="Calibri"/>
          <w:b/>
          <w:bCs/>
        </w:rPr>
        <w:t>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74"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 ред. Федерального </w:t>
      </w:r>
      <w:hyperlink r:id="rId3275" w:history="1">
        <w:r w:rsidRPr="00A11A98">
          <w:rPr>
            <w:rFonts w:ascii="Calibri" w:hAnsi="Calibri" w:cs="Calibri"/>
            <w:color w:val="0000FF"/>
          </w:rPr>
          <w:t>закона</w:t>
        </w:r>
      </w:hyperlink>
      <w:r w:rsidRPr="00A11A98">
        <w:rPr>
          <w:rFonts w:ascii="Calibri" w:hAnsi="Calibri" w:cs="Calibri"/>
        </w:rPr>
        <w:t xml:space="preserve"> от 28.11.2011 N 337-ФЗ)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607" w:name="Par5230"/>
      <w:bookmarkEnd w:id="607"/>
      <w:r w:rsidRPr="00A11A98">
        <w:rPr>
          <w:rFonts w:ascii="Calibri" w:hAnsi="Calibri" w:cs="Calibri"/>
        </w:rPr>
        <w:t xml:space="preserve">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w:t>
      </w:r>
      <w:hyperlink w:anchor="Par5235" w:history="1">
        <w:r w:rsidRPr="00A11A98">
          <w:rPr>
            <w:rFonts w:ascii="Calibri" w:hAnsi="Calibri" w:cs="Calibri"/>
            <w:color w:val="0000FF"/>
          </w:rPr>
          <w:t>частью 2</w:t>
        </w:r>
      </w:hyperlink>
      <w:r w:rsidRPr="00A11A98">
        <w:rPr>
          <w:rFonts w:ascii="Calibri" w:hAnsi="Calibri" w:cs="Calibri"/>
        </w:rPr>
        <w:t xml:space="preserve"> настоящей статьи), если не докажет, что указанные разрушение, повреждение, нарушение возникли вследствие умысла потерпевшего, действий третьих лиц или чрезвычайного и непредотвратимого при данных условиях обстоятельства (непреодолимой силы), возмещает вред в соответствии с гражданским законодательством и выплачивает компенсацию сверх возмещения вреда: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76"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родственникам потерпевшего (родителям, детям, усыновителям, усыновленным), супругу в случае смерти потерпевшего - в сумме три миллиона рублей;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потерпевшему в случае причинения тяжкого вреда его здоровью - в сумме два миллиона рублей;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потерпевшему в случае причинения средней тяжести вреда его здоровью - в сумме один миллион рублей.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08" w:name="Par5235"/>
      <w:bookmarkEnd w:id="608"/>
      <w:r w:rsidRPr="00A11A98">
        <w:rPr>
          <w:rFonts w:ascii="Calibri" w:hAnsi="Calibri" w:cs="Calibri"/>
        </w:rPr>
        <w:t xml:space="preserve">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вреда, предусмотренной </w:t>
      </w:r>
      <w:hyperlink w:anchor="Par5230" w:history="1">
        <w:r w:rsidRPr="00A11A98">
          <w:rPr>
            <w:rFonts w:ascii="Calibri" w:hAnsi="Calibri" w:cs="Calibri"/>
            <w:color w:val="0000FF"/>
          </w:rPr>
          <w:t>частью 1</w:t>
        </w:r>
      </w:hyperlink>
      <w:r w:rsidRPr="00A11A98">
        <w:rPr>
          <w:rFonts w:ascii="Calibri" w:hAnsi="Calibri" w:cs="Calibri"/>
        </w:rPr>
        <w:t xml:space="preserve"> настоящей статьи, осуществляются концессионером, частным партнером,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или если они не докажут, что указанные разрушение, повреждение, нарушение возникли вследствие умысла потерпевшего, действий третьих лиц или непреодолимой силы.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77" w:history="1">
        <w:r w:rsidRPr="00A11A98">
          <w:rPr>
            <w:rFonts w:ascii="Calibri" w:hAnsi="Calibri" w:cs="Calibri"/>
            <w:color w:val="0000FF"/>
          </w:rPr>
          <w:t>закона</w:t>
        </w:r>
      </w:hyperlink>
      <w:r w:rsidRPr="00A11A98">
        <w:rPr>
          <w:rFonts w:ascii="Calibri" w:hAnsi="Calibri" w:cs="Calibri"/>
        </w:rPr>
        <w:t xml:space="preserve"> от 13.07.2015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09" w:name="Par5237"/>
      <w:bookmarkEnd w:id="609"/>
      <w:r w:rsidRPr="00A11A98">
        <w:rPr>
          <w:rFonts w:ascii="Calibri" w:hAnsi="Calibri" w:cs="Calibri"/>
        </w:rPr>
        <w:t xml:space="preserve">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w:t>
      </w:r>
      <w:hyperlink w:anchor="Par5230" w:history="1">
        <w:r w:rsidRPr="00A11A98">
          <w:rPr>
            <w:rFonts w:ascii="Calibri" w:hAnsi="Calibri" w:cs="Calibri"/>
            <w:color w:val="0000FF"/>
          </w:rPr>
          <w:t>частью 1</w:t>
        </w:r>
      </w:hyperlink>
      <w:r w:rsidRPr="00A11A98">
        <w:rPr>
          <w:rFonts w:ascii="Calibri" w:hAnsi="Calibri" w:cs="Calibri"/>
        </w:rPr>
        <w:t xml:space="preserve">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3278" w:history="1">
        <w:r w:rsidRPr="00A11A98">
          <w:rPr>
            <w:rFonts w:ascii="Calibri" w:hAnsi="Calibri" w:cs="Calibri"/>
            <w:color w:val="0000FF"/>
          </w:rPr>
          <w:t>N 372-ФЗ</w:t>
        </w:r>
      </w:hyperlink>
      <w:r w:rsidRPr="00A11A98">
        <w:rPr>
          <w:rFonts w:ascii="Calibri" w:hAnsi="Calibri" w:cs="Calibri"/>
        </w:rPr>
        <w:t xml:space="preserve">, от 03.08.2018 </w:t>
      </w:r>
      <w:hyperlink r:id="rId3279"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4. В случае, если гражданская ответственность лиц, указанных в </w:t>
      </w:r>
      <w:hyperlink w:anchor="Par5230" w:history="1">
        <w:r w:rsidRPr="00A11A98">
          <w:rPr>
            <w:rFonts w:ascii="Calibri" w:hAnsi="Calibri" w:cs="Calibri"/>
            <w:color w:val="0000FF"/>
          </w:rPr>
          <w:t>частях 1</w:t>
        </w:r>
      </w:hyperlink>
      <w:r w:rsidRPr="00A11A98">
        <w:rPr>
          <w:rFonts w:ascii="Calibri" w:hAnsi="Calibri" w:cs="Calibri"/>
        </w:rPr>
        <w:t xml:space="preserve"> - </w:t>
      </w:r>
      <w:hyperlink w:anchor="Par5237" w:history="1">
        <w:r w:rsidRPr="00A11A98">
          <w:rPr>
            <w:rFonts w:ascii="Calibri" w:hAnsi="Calibri" w:cs="Calibri"/>
            <w:color w:val="0000FF"/>
          </w:rPr>
          <w:t>3</w:t>
        </w:r>
      </w:hyperlink>
      <w:r w:rsidRPr="00A11A98">
        <w:rPr>
          <w:rFonts w:ascii="Calibri" w:hAnsi="Calibri" w:cs="Calibri"/>
        </w:rPr>
        <w:t xml:space="preserve"> настоящей статьи,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застрахована в соответствии с законодательством Российской Федерации, указанные лица возмещают вред в части, не покрытой страховыми возмещениями, и в случае, если это предусмотрено федеральным законом, компенсационными выплатами профессионального объединения страховщиков.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80"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Собственник здания, сооружения, концессионер, частный партнер, указанный в </w:t>
      </w:r>
      <w:hyperlink w:anchor="Par5237" w:history="1">
        <w:r w:rsidRPr="00A11A98">
          <w:rPr>
            <w:rFonts w:ascii="Calibri" w:hAnsi="Calibri" w:cs="Calibri"/>
            <w:color w:val="0000FF"/>
          </w:rPr>
          <w:t>части 3</w:t>
        </w:r>
      </w:hyperlink>
      <w:r w:rsidRPr="00A11A98">
        <w:rPr>
          <w:rFonts w:ascii="Calibri" w:hAnsi="Calibri" w:cs="Calibri"/>
        </w:rPr>
        <w:t xml:space="preserve"> настоящей статьи застройщик,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и выплатили компенсацию сверх возмещения вреда в соответствии с </w:t>
      </w:r>
      <w:hyperlink w:anchor="Par5230" w:history="1">
        <w:r w:rsidRPr="00A11A98">
          <w:rPr>
            <w:rFonts w:ascii="Calibri" w:hAnsi="Calibri" w:cs="Calibri"/>
            <w:color w:val="0000FF"/>
          </w:rPr>
          <w:t>частями 1</w:t>
        </w:r>
      </w:hyperlink>
      <w:r w:rsidRPr="00A11A98">
        <w:rPr>
          <w:rFonts w:ascii="Calibri" w:hAnsi="Calibri" w:cs="Calibri"/>
        </w:rPr>
        <w:t xml:space="preserve"> - </w:t>
      </w:r>
      <w:hyperlink w:anchor="Par5237" w:history="1">
        <w:r w:rsidRPr="00A11A98">
          <w:rPr>
            <w:rFonts w:ascii="Calibri" w:hAnsi="Calibri" w:cs="Calibri"/>
            <w:color w:val="0000FF"/>
          </w:rPr>
          <w:t>3</w:t>
        </w:r>
      </w:hyperlink>
      <w:r w:rsidRPr="00A11A98">
        <w:rPr>
          <w:rFonts w:ascii="Calibri" w:hAnsi="Calibri" w:cs="Calibri"/>
        </w:rPr>
        <w:t xml:space="preserve"> настоящей статьи, имеют право обратного требования (регресса) в размере возмещения вреда и выплаты компенсации сверх возмещения вреда к:</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3281" w:history="1">
        <w:r w:rsidRPr="00A11A98">
          <w:rPr>
            <w:rFonts w:ascii="Calibri" w:hAnsi="Calibri" w:cs="Calibri"/>
            <w:color w:val="0000FF"/>
          </w:rPr>
          <w:t>N 224-ФЗ</w:t>
        </w:r>
      </w:hyperlink>
      <w:r w:rsidRPr="00A11A98">
        <w:rPr>
          <w:rFonts w:ascii="Calibri" w:hAnsi="Calibri" w:cs="Calibri"/>
        </w:rPr>
        <w:t xml:space="preserve">, от 03.07.2016 </w:t>
      </w:r>
      <w:hyperlink r:id="rId3282" w:history="1">
        <w:r w:rsidRPr="00A11A98">
          <w:rPr>
            <w:rFonts w:ascii="Calibri" w:hAnsi="Calibri" w:cs="Calibri"/>
            <w:color w:val="0000FF"/>
          </w:rPr>
          <w:t>N 372-ФЗ</w:t>
        </w:r>
      </w:hyperlink>
      <w:r w:rsidRPr="00A11A98">
        <w:rPr>
          <w:rFonts w:ascii="Calibri" w:hAnsi="Calibri" w:cs="Calibri"/>
        </w:rPr>
        <w:t xml:space="preserve">, от 03.08.2018 </w:t>
      </w:r>
      <w:hyperlink r:id="rId3283" w:history="1">
        <w:r w:rsidRPr="00A11A98">
          <w:rPr>
            <w:rFonts w:ascii="Calibri" w:hAnsi="Calibri" w:cs="Calibri"/>
            <w:color w:val="0000FF"/>
          </w:rPr>
          <w:t>N 340-ФЗ</w:t>
        </w:r>
      </w:hyperlink>
      <w:r w:rsidRPr="00A11A98">
        <w:rPr>
          <w:rFonts w:ascii="Calibri" w:hAnsi="Calibri" w:cs="Calibri"/>
        </w:rPr>
        <w:t xml:space="preserve">, от 27.06.2019 </w:t>
      </w:r>
      <w:hyperlink r:id="rId3284"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10" w:name="Par5243"/>
      <w:bookmarkEnd w:id="610"/>
      <w:r w:rsidRPr="00A11A98">
        <w:rPr>
          <w:rFonts w:ascii="Calibri" w:hAnsi="Calibri" w:cs="Calibri"/>
        </w:rPr>
        <w:t>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85"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11" w:name="Par5245"/>
      <w:bookmarkEnd w:id="611"/>
      <w:r w:rsidRPr="00A11A98">
        <w:rPr>
          <w:rFonts w:ascii="Calibri" w:hAnsi="Calibri" w:cs="Calibri"/>
        </w:rPr>
        <w:t>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3286" w:history="1">
        <w:r w:rsidRPr="00A11A98">
          <w:rPr>
            <w:rFonts w:ascii="Calibri" w:hAnsi="Calibri" w:cs="Calibri"/>
            <w:color w:val="0000FF"/>
          </w:rPr>
          <w:t>законом</w:t>
        </w:r>
      </w:hyperlink>
      <w:r w:rsidRPr="00A11A98">
        <w:rPr>
          <w:rFonts w:ascii="Calibri" w:hAnsi="Calibri" w:cs="Calibri"/>
        </w:rPr>
        <w:t xml:space="preserve"> от 03.07.2016 N 372-ФЗ; в ред. Федерального </w:t>
      </w:r>
      <w:hyperlink r:id="rId3287"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12" w:name="Par5247"/>
      <w:bookmarkEnd w:id="612"/>
      <w:r w:rsidRPr="00A11A98">
        <w:rPr>
          <w:rFonts w:ascii="Calibri" w:hAnsi="Calibri" w:cs="Calibri"/>
        </w:rPr>
        <w:t xml:space="preserve">2) саморегулируемой организации в пределах средств компенсационного фонда возмещения вреда в случае, если лица, указанные в </w:t>
      </w:r>
      <w:hyperlink w:anchor="Par5243" w:history="1">
        <w:r w:rsidRPr="00A11A98">
          <w:rPr>
            <w:rFonts w:ascii="Calibri" w:hAnsi="Calibri" w:cs="Calibri"/>
            <w:color w:val="0000FF"/>
          </w:rPr>
          <w:t>пунктах 1</w:t>
        </w:r>
      </w:hyperlink>
      <w:r w:rsidRPr="00A11A98">
        <w:rPr>
          <w:rFonts w:ascii="Calibri" w:hAnsi="Calibri" w:cs="Calibri"/>
        </w:rPr>
        <w:t xml:space="preserve">, </w:t>
      </w:r>
      <w:hyperlink w:anchor="Par5245" w:history="1">
        <w:r w:rsidRPr="00A11A98">
          <w:rPr>
            <w:rFonts w:ascii="Calibri" w:hAnsi="Calibri" w:cs="Calibri"/>
            <w:color w:val="0000FF"/>
          </w:rPr>
          <w:t>1.1</w:t>
        </w:r>
      </w:hyperlink>
      <w:r w:rsidRPr="00A11A98">
        <w:rPr>
          <w:rFonts w:ascii="Calibri" w:hAnsi="Calibri" w:cs="Calibri"/>
        </w:rPr>
        <w:t xml:space="preserve"> и </w:t>
      </w:r>
      <w:hyperlink w:anchor="Par5259" w:history="1">
        <w:r w:rsidRPr="00A11A98">
          <w:rPr>
            <w:rFonts w:ascii="Calibri" w:hAnsi="Calibri" w:cs="Calibri"/>
            <w:color w:val="0000FF"/>
          </w:rPr>
          <w:t>4.4</w:t>
        </w:r>
      </w:hyperlink>
      <w:r w:rsidRPr="00A11A98">
        <w:rPr>
          <w:rFonts w:ascii="Calibri" w:hAnsi="Calibri" w:cs="Calibri"/>
        </w:rPr>
        <w:t xml:space="preserve">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3288" w:history="1">
        <w:r w:rsidRPr="00A11A98">
          <w:rPr>
            <w:rFonts w:ascii="Calibri" w:hAnsi="Calibri" w:cs="Calibri"/>
            <w:color w:val="0000FF"/>
          </w:rPr>
          <w:t>N 372-ФЗ</w:t>
        </w:r>
      </w:hyperlink>
      <w:r w:rsidRPr="00A11A98">
        <w:rPr>
          <w:rFonts w:ascii="Calibri" w:hAnsi="Calibri" w:cs="Calibri"/>
        </w:rPr>
        <w:t xml:space="preserve">, от 03.08.2018 </w:t>
      </w:r>
      <w:hyperlink r:id="rId3289" w:history="1">
        <w:r w:rsidRPr="00A11A98">
          <w:rPr>
            <w:rFonts w:ascii="Calibri" w:hAnsi="Calibri" w:cs="Calibri"/>
            <w:color w:val="0000FF"/>
          </w:rPr>
          <w:t>N 340-ФЗ</w:t>
        </w:r>
      </w:hyperlink>
      <w:r w:rsidRPr="00A11A98">
        <w:rPr>
          <w:rFonts w:ascii="Calibri" w:hAnsi="Calibri" w:cs="Calibri"/>
        </w:rPr>
        <w:t xml:space="preserve">, от 27.06.2019 </w:t>
      </w:r>
      <w:hyperlink r:id="rId3290"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соответствующему Национальному объединению саморегулируемых организаций в случае исключения сведений об указанной в </w:t>
      </w:r>
      <w:hyperlink w:anchor="Par5247" w:history="1">
        <w:r w:rsidRPr="00A11A98">
          <w:rPr>
            <w:rFonts w:ascii="Calibri" w:hAnsi="Calibri" w:cs="Calibri"/>
            <w:color w:val="0000FF"/>
          </w:rPr>
          <w:t>пункте 2</w:t>
        </w:r>
      </w:hyperlink>
      <w:r w:rsidRPr="00A11A98">
        <w:rPr>
          <w:rFonts w:ascii="Calibri" w:hAnsi="Calibri" w:cs="Calibri"/>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к саморегулируемой организации, в члены которой приняты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anchor="Par4156" w:history="1">
        <w:r w:rsidRPr="00A11A98">
          <w:rPr>
            <w:rFonts w:ascii="Calibri" w:hAnsi="Calibri" w:cs="Calibri"/>
            <w:color w:val="0000FF"/>
          </w:rPr>
          <w:t>частью 16 статьи 55.16</w:t>
        </w:r>
      </w:hyperlink>
      <w:r w:rsidRPr="00A11A98">
        <w:rPr>
          <w:rFonts w:ascii="Calibri" w:hAnsi="Calibri" w:cs="Calibri"/>
        </w:rPr>
        <w:t xml:space="preserve"> </w:t>
      </w:r>
      <w:r w:rsidRPr="00A11A98">
        <w:rPr>
          <w:rFonts w:ascii="Calibri" w:hAnsi="Calibri" w:cs="Calibri"/>
        </w:rPr>
        <w:lastRenderedPageBreak/>
        <w:t>настоящего Кодекса, средства компенсационного фонда возмещения вреда на счет указанной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2.1 введен Федеральным </w:t>
      </w:r>
      <w:hyperlink r:id="rId3291" w:history="1">
        <w:r w:rsidRPr="00A11A98">
          <w:rPr>
            <w:rFonts w:ascii="Calibri" w:hAnsi="Calibri" w:cs="Calibri"/>
            <w:color w:val="0000FF"/>
          </w:rPr>
          <w:t>законом</w:t>
        </w:r>
      </w:hyperlink>
      <w:r w:rsidRPr="00A11A98">
        <w:rPr>
          <w:rFonts w:ascii="Calibri" w:hAnsi="Calibri" w:cs="Calibri"/>
        </w:rPr>
        <w:t xml:space="preserve"> от 22.10.2014 N 320-ФЗ; в ред. Федеральных законов от 03.07.2016 </w:t>
      </w:r>
      <w:hyperlink r:id="rId3292" w:history="1">
        <w:r w:rsidRPr="00A11A98">
          <w:rPr>
            <w:rFonts w:ascii="Calibri" w:hAnsi="Calibri" w:cs="Calibri"/>
            <w:color w:val="0000FF"/>
          </w:rPr>
          <w:t>N 372-ФЗ</w:t>
        </w:r>
      </w:hyperlink>
      <w:r w:rsidRPr="00A11A98">
        <w:rPr>
          <w:rFonts w:ascii="Calibri" w:hAnsi="Calibri" w:cs="Calibri"/>
        </w:rPr>
        <w:t xml:space="preserve">, от 03.08.2018 </w:t>
      </w:r>
      <w:hyperlink r:id="rId3293"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организации,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 за исключением случаев, указанных в </w:t>
      </w:r>
      <w:hyperlink w:anchor="Par5255" w:history="1">
        <w:r w:rsidRPr="00A11A98">
          <w:rPr>
            <w:rFonts w:ascii="Calibri" w:hAnsi="Calibri" w:cs="Calibri"/>
            <w:color w:val="0000FF"/>
          </w:rPr>
          <w:t>пункте 4.2</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294"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4.1) утратил силу. - Федеральный </w:t>
      </w:r>
      <w:hyperlink r:id="rId3295" w:history="1">
        <w:r w:rsidRPr="00A11A98">
          <w:rPr>
            <w:rFonts w:ascii="Calibri" w:hAnsi="Calibri" w:cs="Calibri"/>
            <w:color w:val="0000FF"/>
          </w:rPr>
          <w:t>закон</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13" w:name="Par5255"/>
      <w:bookmarkEnd w:id="613"/>
      <w:r w:rsidRPr="00A11A98">
        <w:rPr>
          <w:rFonts w:ascii="Calibri" w:hAnsi="Calibri" w:cs="Calibri"/>
        </w:rPr>
        <w:t>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4.2 введен Федеральным </w:t>
      </w:r>
      <w:hyperlink r:id="rId3296" w:history="1">
        <w:r w:rsidRPr="00A11A98">
          <w:rPr>
            <w:rFonts w:ascii="Calibri" w:hAnsi="Calibri" w:cs="Calibri"/>
            <w:color w:val="0000FF"/>
          </w:rPr>
          <w:t>законом</w:t>
        </w:r>
      </w:hyperlink>
      <w:r w:rsidRPr="00A11A98">
        <w:rPr>
          <w:rFonts w:ascii="Calibri" w:hAnsi="Calibri" w:cs="Calibri"/>
        </w:rPr>
        <w:t xml:space="preserve"> от 07.03.2017 N 31-ФЗ)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4.3) организации, которая провела государственную экспертизу типовой проектной документации, если вред причинен в результате несоответствия указанных в </w:t>
      </w:r>
      <w:hyperlink w:anchor="Par2672" w:history="1">
        <w:r w:rsidRPr="00A11A98">
          <w:rPr>
            <w:rFonts w:ascii="Calibri" w:hAnsi="Calibri" w:cs="Calibri"/>
            <w:color w:val="0000FF"/>
          </w:rPr>
          <w:t>части 5.6 статьи 49</w:t>
        </w:r>
      </w:hyperlink>
      <w:r w:rsidRPr="00A11A98">
        <w:rPr>
          <w:rFonts w:ascii="Calibri" w:hAnsi="Calibri" w:cs="Calibri"/>
        </w:rPr>
        <w:t xml:space="preserve"> настоящего Кодекса разделов проектной документации, подготовленной с использованием типовой проектной документации, требованиям,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4.3 в ред. Федерального </w:t>
      </w:r>
      <w:hyperlink r:id="rId3297" w:history="1">
        <w:r w:rsidRPr="00A11A98">
          <w:rPr>
            <w:rFonts w:ascii="Calibri" w:hAnsi="Calibri" w:cs="Calibri"/>
            <w:color w:val="0000FF"/>
          </w:rPr>
          <w:t>закона</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14" w:name="Par5259"/>
      <w:bookmarkEnd w:id="614"/>
      <w:r w:rsidRPr="00A11A98">
        <w:rPr>
          <w:rFonts w:ascii="Calibri" w:hAnsi="Calibri" w:cs="Calibri"/>
        </w:rPr>
        <w:t xml:space="preserve">4.4) лицу, осуществившему в соответствии с </w:t>
      </w:r>
      <w:hyperlink w:anchor="Par2478" w:history="1">
        <w:r w:rsidRPr="00A11A98">
          <w:rPr>
            <w:rFonts w:ascii="Calibri" w:hAnsi="Calibri" w:cs="Calibri"/>
            <w:color w:val="0000FF"/>
          </w:rPr>
          <w:t>частью 15.2 статьи 48</w:t>
        </w:r>
      </w:hyperlink>
      <w:r w:rsidRPr="00A11A98">
        <w:rPr>
          <w:rFonts w:ascii="Calibri" w:hAnsi="Calibri" w:cs="Calibri"/>
        </w:rPr>
        <w:t xml:space="preserve"> настоящего Кодекса подтверждение соответствия вносимых в проектную документацию изменений требованиям, указанным в </w:t>
      </w:r>
      <w:hyperlink w:anchor="Par2616" w:history="1">
        <w:r w:rsidRPr="00A11A98">
          <w:rPr>
            <w:rFonts w:ascii="Calibri" w:hAnsi="Calibri" w:cs="Calibri"/>
            <w:color w:val="0000FF"/>
          </w:rPr>
          <w:t>части 3.8 статьи 49</w:t>
        </w:r>
      </w:hyperlink>
      <w:r w:rsidRPr="00A11A98">
        <w:rPr>
          <w:rFonts w:ascii="Calibri" w:hAnsi="Calibri" w:cs="Calibri"/>
        </w:rPr>
        <w:t xml:space="preserve"> настоящего Кодекса, если вред причинен в результате несоответствия этих изменений предусмотренным </w:t>
      </w:r>
      <w:hyperlink w:anchor="Par2616" w:history="1">
        <w:r w:rsidRPr="00A11A98">
          <w:rPr>
            <w:rFonts w:ascii="Calibri" w:hAnsi="Calibri" w:cs="Calibri"/>
            <w:color w:val="0000FF"/>
          </w:rPr>
          <w:t>частью 3.8 статьи 49</w:t>
        </w:r>
      </w:hyperlink>
      <w:r w:rsidRPr="00A11A98">
        <w:rPr>
          <w:rFonts w:ascii="Calibri" w:hAnsi="Calibri" w:cs="Calibri"/>
        </w:rPr>
        <w:t xml:space="preserve"> настоящего Кодекса требованиям;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4.4 введен Федеральным </w:t>
      </w:r>
      <w:hyperlink r:id="rId3298"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4.5)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 и (или) результатам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4.5 введен Федеральным </w:t>
      </w:r>
      <w:hyperlink r:id="rId3299"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4.6) организации, которая провела государственную экспертизу проектной документации, подготовленной с применением типовых проектных решений, если вред причинен в результате несовместимости типовых проектных решений с иными решениями, содержащимися в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4.6 введен Федеральным </w:t>
      </w:r>
      <w:hyperlink r:id="rId3300" w:history="1">
        <w:r w:rsidRPr="00A11A98">
          <w:rPr>
            <w:rFonts w:ascii="Calibri" w:hAnsi="Calibri" w:cs="Calibri"/>
            <w:color w:val="0000FF"/>
          </w:rPr>
          <w:t>законом</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4.7) организации, проводившей экспертизу проектной документации и (или) осуществлявшей согласование отдельных разделов такой проектной документации в ходе экспертного сопровождения подготовки проектной документации, если вред причинен в результате несоответствия указанных отдельных разделов такой проектной документации требованиям,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4.7 введен Федеральным </w:t>
      </w:r>
      <w:hyperlink r:id="rId3301" w:history="1">
        <w:r w:rsidRPr="00A11A98">
          <w:rPr>
            <w:rFonts w:ascii="Calibri" w:hAnsi="Calibri" w:cs="Calibri"/>
            <w:color w:val="0000FF"/>
          </w:rPr>
          <w:t>законом</w:t>
        </w:r>
      </w:hyperlink>
      <w:r w:rsidRPr="00A11A98">
        <w:rPr>
          <w:rFonts w:ascii="Calibri" w:hAnsi="Calibri" w:cs="Calibri"/>
        </w:rPr>
        <w:t xml:space="preserve"> от 14.07.2022 N 350-ФЗ)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15" w:name="Par5267"/>
      <w:bookmarkEnd w:id="615"/>
      <w:r w:rsidRPr="00A11A98">
        <w:rPr>
          <w:rFonts w:ascii="Calibri" w:hAnsi="Calibri" w:cs="Calibri"/>
        </w:rPr>
        <w:t xml:space="preserve">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anchor="Par2472" w:history="1">
        <w:r w:rsidRPr="00A11A98">
          <w:rPr>
            <w:rFonts w:ascii="Calibri" w:hAnsi="Calibri" w:cs="Calibri"/>
            <w:color w:val="0000FF"/>
          </w:rPr>
          <w:t>частями 15</w:t>
        </w:r>
      </w:hyperlink>
      <w:r w:rsidRPr="00A11A98">
        <w:rPr>
          <w:rFonts w:ascii="Calibri" w:hAnsi="Calibri" w:cs="Calibri"/>
        </w:rPr>
        <w:t xml:space="preserve">, </w:t>
      </w:r>
      <w:hyperlink w:anchor="Par2478" w:history="1">
        <w:r w:rsidRPr="00A11A98">
          <w:rPr>
            <w:rFonts w:ascii="Calibri" w:hAnsi="Calibri" w:cs="Calibri"/>
            <w:color w:val="0000FF"/>
          </w:rPr>
          <w:t>15.2</w:t>
        </w:r>
      </w:hyperlink>
      <w:r w:rsidRPr="00A11A98">
        <w:rPr>
          <w:rFonts w:ascii="Calibri" w:hAnsi="Calibri" w:cs="Calibri"/>
        </w:rPr>
        <w:t xml:space="preserve"> и </w:t>
      </w:r>
      <w:hyperlink w:anchor="Par2480" w:history="1">
        <w:r w:rsidRPr="00A11A98">
          <w:rPr>
            <w:rFonts w:ascii="Calibri" w:hAnsi="Calibri" w:cs="Calibri"/>
            <w:color w:val="0000FF"/>
          </w:rPr>
          <w:t>15.3 статьи 48</w:t>
        </w:r>
      </w:hyperlink>
      <w:r w:rsidRPr="00A11A98">
        <w:rPr>
          <w:rFonts w:ascii="Calibri" w:hAnsi="Calibri" w:cs="Calibri"/>
        </w:rPr>
        <w:t xml:space="preserve"> настоящего Кодекса проектной документации и имеется положительное заключение органа государственного строительного надзора.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302" w:history="1">
        <w:r w:rsidRPr="00A11A98">
          <w:rPr>
            <w:rFonts w:ascii="Calibri" w:hAnsi="Calibri" w:cs="Calibri"/>
            <w:color w:val="0000FF"/>
          </w:rPr>
          <w:t>N 342-ФЗ</w:t>
        </w:r>
      </w:hyperlink>
      <w:r w:rsidRPr="00A11A98">
        <w:rPr>
          <w:rFonts w:ascii="Calibri" w:hAnsi="Calibri" w:cs="Calibri"/>
        </w:rPr>
        <w:t xml:space="preserve">, от 27.06.2019 </w:t>
      </w:r>
      <w:hyperlink r:id="rId3303"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Лица, указанные в </w:t>
      </w:r>
      <w:hyperlink w:anchor="Par5243" w:history="1">
        <w:r w:rsidRPr="00A11A98">
          <w:rPr>
            <w:rFonts w:ascii="Calibri" w:hAnsi="Calibri" w:cs="Calibri"/>
            <w:color w:val="0000FF"/>
          </w:rPr>
          <w:t>пунктах 1</w:t>
        </w:r>
      </w:hyperlink>
      <w:r w:rsidRPr="00A11A98">
        <w:rPr>
          <w:rFonts w:ascii="Calibri" w:hAnsi="Calibri" w:cs="Calibri"/>
        </w:rPr>
        <w:t xml:space="preserve"> - </w:t>
      </w:r>
      <w:hyperlink w:anchor="Par5267" w:history="1">
        <w:r w:rsidRPr="00A11A98">
          <w:rPr>
            <w:rFonts w:ascii="Calibri" w:hAnsi="Calibri" w:cs="Calibri"/>
            <w:color w:val="0000FF"/>
          </w:rPr>
          <w:t>5 части 5</w:t>
        </w:r>
      </w:hyperlink>
      <w:r w:rsidRPr="00A11A98">
        <w:rPr>
          <w:rFonts w:ascii="Calibri" w:hAnsi="Calibri" w:cs="Calibri"/>
        </w:rPr>
        <w:t xml:space="preserve"> настоящей статьи, несут солидарную ответственность перед собственником здания, сооружения, концессионером, частным партнером, указанным в </w:t>
      </w:r>
      <w:hyperlink w:anchor="Par5237" w:history="1">
        <w:r w:rsidRPr="00A11A98">
          <w:rPr>
            <w:rFonts w:ascii="Calibri" w:hAnsi="Calibri" w:cs="Calibri"/>
            <w:color w:val="0000FF"/>
          </w:rPr>
          <w:t>части 3</w:t>
        </w:r>
      </w:hyperlink>
      <w:r w:rsidRPr="00A11A98">
        <w:rPr>
          <w:rFonts w:ascii="Calibri" w:hAnsi="Calibri" w:cs="Calibri"/>
        </w:rPr>
        <w:t xml:space="preserve"> настоящей статьи, застройщиком, техническим заказчиком,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безопасности при сносе объекта капитального строительства, требований к обеспечению безопасной эксплуатации здания, сооружения, и выплатили компенсацию в соответствии с </w:t>
      </w:r>
      <w:hyperlink w:anchor="Par5230" w:history="1">
        <w:r w:rsidRPr="00A11A98">
          <w:rPr>
            <w:rFonts w:ascii="Calibri" w:hAnsi="Calibri" w:cs="Calibri"/>
            <w:color w:val="0000FF"/>
          </w:rPr>
          <w:t>частями 1</w:t>
        </w:r>
      </w:hyperlink>
      <w:r w:rsidRPr="00A11A98">
        <w:rPr>
          <w:rFonts w:ascii="Calibri" w:hAnsi="Calibri" w:cs="Calibri"/>
        </w:rPr>
        <w:t xml:space="preserve"> - </w:t>
      </w:r>
      <w:hyperlink w:anchor="Par5237" w:history="1">
        <w:r w:rsidRPr="00A11A98">
          <w:rPr>
            <w:rFonts w:ascii="Calibri" w:hAnsi="Calibri" w:cs="Calibri"/>
            <w:color w:val="0000FF"/>
          </w:rPr>
          <w:t>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13.07.2015 </w:t>
      </w:r>
      <w:hyperlink r:id="rId3304" w:history="1">
        <w:r w:rsidRPr="00A11A98">
          <w:rPr>
            <w:rFonts w:ascii="Calibri" w:hAnsi="Calibri" w:cs="Calibri"/>
            <w:color w:val="0000FF"/>
          </w:rPr>
          <w:t>N 224-ФЗ</w:t>
        </w:r>
      </w:hyperlink>
      <w:r w:rsidRPr="00A11A98">
        <w:rPr>
          <w:rFonts w:ascii="Calibri" w:hAnsi="Calibri" w:cs="Calibri"/>
        </w:rPr>
        <w:t xml:space="preserve">, от 03.08.2018 </w:t>
      </w:r>
      <w:hyperlink r:id="rId3305" w:history="1">
        <w:r w:rsidRPr="00A11A98">
          <w:rPr>
            <w:rFonts w:ascii="Calibri" w:hAnsi="Calibri" w:cs="Calibri"/>
            <w:color w:val="0000FF"/>
          </w:rPr>
          <w:t>N 340-ФЗ</w:t>
        </w:r>
      </w:hyperlink>
      <w:r w:rsidRPr="00A11A98">
        <w:rPr>
          <w:rFonts w:ascii="Calibri" w:hAnsi="Calibri" w:cs="Calibri"/>
        </w:rPr>
        <w:t xml:space="preserve">, от 27.06.2019 </w:t>
      </w:r>
      <w:hyperlink r:id="rId3306"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 субсидиарную ответственность за вред, причиненный вследствие разрушения, повреждения здания, сооружения либо части здания или сооружения, объекта незавершенного строительства, несет Российская Федерация или субъект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Собственник здания, сооружения, концессионер, частный партнер,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и выплатили компенсацию в соответствии с </w:t>
      </w:r>
      <w:hyperlink w:anchor="Par5230" w:history="1">
        <w:r w:rsidRPr="00A11A98">
          <w:rPr>
            <w:rFonts w:ascii="Calibri" w:hAnsi="Calibri" w:cs="Calibri"/>
            <w:color w:val="0000FF"/>
          </w:rPr>
          <w:t>частями 1</w:t>
        </w:r>
      </w:hyperlink>
      <w:r w:rsidRPr="00A11A98">
        <w:rPr>
          <w:rFonts w:ascii="Calibri" w:hAnsi="Calibri" w:cs="Calibri"/>
        </w:rPr>
        <w:t xml:space="preserve"> и </w:t>
      </w:r>
      <w:hyperlink w:anchor="Par5235" w:history="1">
        <w:r w:rsidRPr="00A11A98">
          <w:rPr>
            <w:rFonts w:ascii="Calibri" w:hAnsi="Calibri" w:cs="Calibri"/>
            <w:color w:val="0000FF"/>
          </w:rPr>
          <w:t>2</w:t>
        </w:r>
      </w:hyperlink>
      <w:r w:rsidRPr="00A11A98">
        <w:rPr>
          <w:rFonts w:ascii="Calibri" w:hAnsi="Calibri" w:cs="Calibri"/>
        </w:rPr>
        <w:t xml:space="preserve"> настоящей статьи, имеют право обратного требования (регресса) к лицу, выполнившему в период эксплуатации здания, сооружения на основании договора, заключенного с указанными собственником, концессионером, частным партнером, соответствующие работы по содержанию и (или) обслуживанию здания, сооружения, вследствие недостатков которых причинен вред, в размере возмещения вреда и выплаты компенсации.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07" w:history="1">
        <w:r w:rsidRPr="00A11A98">
          <w:rPr>
            <w:rFonts w:ascii="Calibri" w:hAnsi="Calibri" w:cs="Calibri"/>
            <w:color w:val="0000FF"/>
          </w:rPr>
          <w:t>закона</w:t>
        </w:r>
      </w:hyperlink>
      <w:r w:rsidRPr="00A11A98">
        <w:rPr>
          <w:rFonts w:ascii="Calibri" w:hAnsi="Calibri" w:cs="Calibri"/>
        </w:rPr>
        <w:t xml:space="preserve"> от 13.07.2015 N 224-ФЗ)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16" w:name="Par5274"/>
      <w:bookmarkEnd w:id="616"/>
      <w:r w:rsidRPr="00A11A98">
        <w:rPr>
          <w:rFonts w:ascii="Calibri" w:hAnsi="Calibri" w:cs="Calibri"/>
        </w:rPr>
        <w:t xml:space="preserve">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эксплуатации здания, сооружения, требований безопасности при сносе здания, сооружения одним из собственников, другие собственники,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w:t>
      </w:r>
      <w:r w:rsidRPr="00A11A98">
        <w:rPr>
          <w:rFonts w:ascii="Calibri" w:hAnsi="Calibri" w:cs="Calibri"/>
        </w:rPr>
        <w:lastRenderedPageBreak/>
        <w:t xml:space="preserve">сооружения, а также выплатили компенсацию в соответствии с </w:t>
      </w:r>
      <w:hyperlink w:anchor="Par5230" w:history="1">
        <w:r w:rsidRPr="00A11A98">
          <w:rPr>
            <w:rFonts w:ascii="Calibri" w:hAnsi="Calibri" w:cs="Calibri"/>
            <w:color w:val="0000FF"/>
          </w:rPr>
          <w:t>частью 1</w:t>
        </w:r>
      </w:hyperlink>
      <w:r w:rsidRPr="00A11A98">
        <w:rPr>
          <w:rFonts w:ascii="Calibri" w:hAnsi="Calibri" w:cs="Calibri"/>
        </w:rPr>
        <w:t xml:space="preserve"> настоящей статьи, имеют право обратного требования (регресса) к указанному собственнику.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08"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Положения </w:t>
      </w:r>
      <w:hyperlink w:anchor="Par5230" w:history="1">
        <w:r w:rsidRPr="00A11A98">
          <w:rPr>
            <w:rFonts w:ascii="Calibri" w:hAnsi="Calibri" w:cs="Calibri"/>
            <w:color w:val="0000FF"/>
          </w:rPr>
          <w:t>частей 1</w:t>
        </w:r>
      </w:hyperlink>
      <w:r w:rsidRPr="00A11A98">
        <w:rPr>
          <w:rFonts w:ascii="Calibri" w:hAnsi="Calibri" w:cs="Calibri"/>
        </w:rPr>
        <w:t xml:space="preserve"> - </w:t>
      </w:r>
      <w:hyperlink w:anchor="Par5274" w:history="1">
        <w:r w:rsidRPr="00A11A98">
          <w:rPr>
            <w:rFonts w:ascii="Calibri" w:hAnsi="Calibri" w:cs="Calibri"/>
            <w:color w:val="0000FF"/>
          </w:rPr>
          <w:t>9</w:t>
        </w:r>
      </w:hyperlink>
      <w:r w:rsidRPr="00A11A98">
        <w:rPr>
          <w:rFonts w:ascii="Calibri" w:hAnsi="Calibri" w:cs="Calibri"/>
        </w:rPr>
        <w:t xml:space="preserve"> настоящей статьи не распространяются на случаи причинения вреда вследствие разрушения, повреждения многоквартирного дома, части такого дома, нарушения требований к обеспечению безопасной эксплуатации такого дома.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Возмещение вреда, причиненного вследствие разрушения или повреждения многоквартирного дома, его части, нарушения требований к обеспечению безопасной эксплуатации многоквартирного дома, осуществляется в соответствии с гражданским законодательством. В случае, если указанный вред причинен вследствие недостатков работ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солидарно с техническим заказчиком, лицом, выполнившим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вследствие недостатков которых причинен вред, ответственность несут: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3309" w:history="1">
        <w:r w:rsidRPr="00A11A98">
          <w:rPr>
            <w:rFonts w:ascii="Calibri" w:hAnsi="Calibri" w:cs="Calibri"/>
            <w:color w:val="0000FF"/>
          </w:rPr>
          <w:t>N 372-ФЗ</w:t>
        </w:r>
      </w:hyperlink>
      <w:r w:rsidRPr="00A11A98">
        <w:rPr>
          <w:rFonts w:ascii="Calibri" w:hAnsi="Calibri" w:cs="Calibri"/>
        </w:rPr>
        <w:t xml:space="preserve">, от 27.06.2019 </w:t>
      </w:r>
      <w:hyperlink r:id="rId3310"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17" w:name="Par5279"/>
      <w:bookmarkEnd w:id="617"/>
      <w:r w:rsidRPr="00A11A98">
        <w:rPr>
          <w:rFonts w:ascii="Calibri" w:hAnsi="Calibri" w:cs="Calibri"/>
        </w:rPr>
        <w:t>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03.07.2016 </w:t>
      </w:r>
      <w:hyperlink r:id="rId3311" w:history="1">
        <w:r w:rsidRPr="00A11A98">
          <w:rPr>
            <w:rFonts w:ascii="Calibri" w:hAnsi="Calibri" w:cs="Calibri"/>
            <w:color w:val="0000FF"/>
          </w:rPr>
          <w:t>N 372-ФЗ</w:t>
        </w:r>
      </w:hyperlink>
      <w:r w:rsidRPr="00A11A98">
        <w:rPr>
          <w:rFonts w:ascii="Calibri" w:hAnsi="Calibri" w:cs="Calibri"/>
        </w:rPr>
        <w:t xml:space="preserve">, от 27.06.2019 </w:t>
      </w:r>
      <w:hyperlink r:id="rId3312"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соответствующее Национальное объединение саморегулируемых организаций в случае исключения сведений об указанной в </w:t>
      </w:r>
      <w:hyperlink w:anchor="Par5279" w:history="1">
        <w:r w:rsidRPr="00A11A98">
          <w:rPr>
            <w:rFonts w:ascii="Calibri" w:hAnsi="Calibri" w:cs="Calibri"/>
            <w:color w:val="0000FF"/>
          </w:rPr>
          <w:t>пункте 1</w:t>
        </w:r>
      </w:hyperlink>
      <w:r w:rsidRPr="00A11A98">
        <w:rPr>
          <w:rFonts w:ascii="Calibri" w:hAnsi="Calibri" w:cs="Calibri"/>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anchor="Par4156" w:history="1">
        <w:r w:rsidRPr="00A11A98">
          <w:rPr>
            <w:rFonts w:ascii="Calibri" w:hAnsi="Calibri" w:cs="Calibri"/>
            <w:color w:val="0000FF"/>
          </w:rPr>
          <w:t>частью 16 статьи 55.16</w:t>
        </w:r>
      </w:hyperlink>
      <w:r w:rsidRPr="00A11A98">
        <w:rPr>
          <w:rFonts w:ascii="Calibri" w:hAnsi="Calibri" w:cs="Calibri"/>
        </w:rPr>
        <w:t xml:space="preserve"> настоящего Кодекса, средства компенсационного фонда возмещения вреда на счет указанной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1.1 введен Федеральным </w:t>
      </w:r>
      <w:hyperlink r:id="rId3313" w:history="1">
        <w:r w:rsidRPr="00A11A98">
          <w:rPr>
            <w:rFonts w:ascii="Calibri" w:hAnsi="Calibri" w:cs="Calibri"/>
            <w:color w:val="0000FF"/>
          </w:rPr>
          <w:t>законом</w:t>
        </w:r>
      </w:hyperlink>
      <w:r w:rsidRPr="00A11A98">
        <w:rPr>
          <w:rFonts w:ascii="Calibri" w:hAnsi="Calibri" w:cs="Calibri"/>
        </w:rPr>
        <w:t xml:space="preserve"> от 22.10.2014 N 320-ФЗ; в ред. Федерального </w:t>
      </w:r>
      <w:hyperlink r:id="rId3314" w:history="1">
        <w:r w:rsidRPr="00A11A98">
          <w:rPr>
            <w:rFonts w:ascii="Calibri" w:hAnsi="Calibri" w:cs="Calibri"/>
            <w:color w:val="0000FF"/>
          </w:rPr>
          <w:t>закона</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организация,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организация,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 и (или) результатам инженерных изысканий и имеется положительное </w:t>
      </w:r>
      <w:r w:rsidRPr="00A11A98">
        <w:rPr>
          <w:rFonts w:ascii="Calibri" w:hAnsi="Calibri" w:cs="Calibri"/>
        </w:rPr>
        <w:lastRenderedPageBreak/>
        <w:t>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15" w:history="1">
        <w:r w:rsidRPr="00A11A98">
          <w:rPr>
            <w:rFonts w:ascii="Calibri" w:hAnsi="Calibri" w:cs="Calibri"/>
            <w:color w:val="0000FF"/>
          </w:rPr>
          <w:t>закона</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3.1)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anchor="Par2656" w:history="1">
        <w:r w:rsidRPr="00A11A98">
          <w:rPr>
            <w:rFonts w:ascii="Calibri" w:hAnsi="Calibri" w:cs="Calibri"/>
            <w:color w:val="0000FF"/>
          </w:rPr>
          <w:t>пункте 1 части 5 статьи 49</w:t>
        </w:r>
      </w:hyperlink>
      <w:r w:rsidRPr="00A11A98">
        <w:rPr>
          <w:rFonts w:ascii="Calibri" w:hAnsi="Calibri" w:cs="Calibri"/>
        </w:rPr>
        <w:t xml:space="preserve"> настоящего Кодекса, и (или) результатам инженерных изысканий;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3.1 введен Федеральным </w:t>
      </w:r>
      <w:hyperlink r:id="rId3316" w:history="1">
        <w:r w:rsidRPr="00A11A98">
          <w:rPr>
            <w:rFonts w:ascii="Calibri" w:hAnsi="Calibri" w:cs="Calibri"/>
            <w:color w:val="0000FF"/>
          </w:rPr>
          <w:t>законом</w:t>
        </w:r>
      </w:hyperlink>
      <w:r w:rsidRPr="00A11A98">
        <w:rPr>
          <w:rFonts w:ascii="Calibri" w:hAnsi="Calibri" w:cs="Calibri"/>
        </w:rPr>
        <w:t xml:space="preserve"> от 27.06.2019 N 151-ФЗ)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Российская Федерация или субъект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anchor="Par2472" w:history="1">
        <w:r w:rsidRPr="00A11A98">
          <w:rPr>
            <w:rFonts w:ascii="Calibri" w:hAnsi="Calibri" w:cs="Calibri"/>
            <w:color w:val="0000FF"/>
          </w:rPr>
          <w:t>частями 15</w:t>
        </w:r>
      </w:hyperlink>
      <w:r w:rsidRPr="00A11A98">
        <w:rPr>
          <w:rFonts w:ascii="Calibri" w:hAnsi="Calibri" w:cs="Calibri"/>
        </w:rPr>
        <w:t xml:space="preserve">, </w:t>
      </w:r>
      <w:hyperlink w:anchor="Par2478" w:history="1">
        <w:r w:rsidRPr="00A11A98">
          <w:rPr>
            <w:rFonts w:ascii="Calibri" w:hAnsi="Calibri" w:cs="Calibri"/>
            <w:color w:val="0000FF"/>
          </w:rPr>
          <w:t>15.2</w:t>
        </w:r>
      </w:hyperlink>
      <w:r w:rsidRPr="00A11A98">
        <w:rPr>
          <w:rFonts w:ascii="Calibri" w:hAnsi="Calibri" w:cs="Calibri"/>
        </w:rPr>
        <w:t xml:space="preserve"> и </w:t>
      </w:r>
      <w:hyperlink w:anchor="Par2480" w:history="1">
        <w:r w:rsidRPr="00A11A98">
          <w:rPr>
            <w:rFonts w:ascii="Calibri" w:hAnsi="Calibri" w:cs="Calibri"/>
            <w:color w:val="0000FF"/>
          </w:rPr>
          <w:t>15.3 статьи 48</w:t>
        </w:r>
      </w:hyperlink>
      <w:r w:rsidRPr="00A11A98">
        <w:rPr>
          <w:rFonts w:ascii="Calibri" w:hAnsi="Calibri" w:cs="Calibri"/>
        </w:rPr>
        <w:t xml:space="preserve"> настоящего Кодекса проектной документации и имеется положительное заключение органа государственного строительного надзора.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03.08.2018 </w:t>
      </w:r>
      <w:hyperlink r:id="rId3317" w:history="1">
        <w:r w:rsidRPr="00A11A98">
          <w:rPr>
            <w:rFonts w:ascii="Calibri" w:hAnsi="Calibri" w:cs="Calibri"/>
            <w:color w:val="0000FF"/>
          </w:rPr>
          <w:t>N 342-ФЗ</w:t>
        </w:r>
      </w:hyperlink>
      <w:r w:rsidRPr="00A11A98">
        <w:rPr>
          <w:rFonts w:ascii="Calibri" w:hAnsi="Calibri" w:cs="Calibri"/>
        </w:rPr>
        <w:t xml:space="preserve">, от 27.06.2019 </w:t>
      </w:r>
      <w:hyperlink r:id="rId3318" w:history="1">
        <w:r w:rsidRPr="00A11A98">
          <w:rPr>
            <w:rFonts w:ascii="Calibri" w:hAnsi="Calibri" w:cs="Calibri"/>
            <w:color w:val="0000FF"/>
          </w:rPr>
          <w:t>N 151-ФЗ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Возмещение вреда, причиненного вследствие разрушения, повреждения здания, сооружения либо части здания, сооружения, нарушения требований безопасности при сносе здания, сооружения, собственнику этих здания, сооружения осуществляется в соответствии с гражданским законодательством. В случае причинения указанного вреда членом саморегулируемой организации вследствие недостатков работ, выполненных им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субсидиарную ответственность несут: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данного объекта, являлось членом указанной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соответствующее Национальное объединение саморегулируемых организаций в случае исключения сведений об указанной в </w:t>
      </w:r>
      <w:hyperlink w:anchor="Par5230" w:history="1">
        <w:r w:rsidRPr="00A11A98">
          <w:rPr>
            <w:rFonts w:ascii="Calibri" w:hAnsi="Calibri" w:cs="Calibri"/>
            <w:color w:val="0000FF"/>
          </w:rPr>
          <w:t>пункте 1</w:t>
        </w:r>
      </w:hyperlink>
      <w:r w:rsidRPr="00A11A98">
        <w:rPr>
          <w:rFonts w:ascii="Calibri" w:hAnsi="Calibri" w:cs="Calibri"/>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Национальное объединение саморегулируемых организаций перечислило в порядке, предусмотренном </w:t>
      </w:r>
      <w:hyperlink w:anchor="Par4156" w:history="1">
        <w:r w:rsidRPr="00A11A98">
          <w:rPr>
            <w:rFonts w:ascii="Calibri" w:hAnsi="Calibri" w:cs="Calibri"/>
            <w:color w:val="0000FF"/>
          </w:rPr>
          <w:t>частью 16 статьи 55.16</w:t>
        </w:r>
      </w:hyperlink>
      <w:r w:rsidRPr="00A11A98">
        <w:rPr>
          <w:rFonts w:ascii="Calibri" w:hAnsi="Calibri" w:cs="Calibri"/>
        </w:rPr>
        <w:t xml:space="preserve"> настоящего Кодекса, средства компенсационного фонда возмещения вреда на счет указанной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3319" w:history="1">
        <w:r w:rsidRPr="00A11A98">
          <w:rPr>
            <w:rFonts w:ascii="Calibri" w:hAnsi="Calibri" w:cs="Calibri"/>
            <w:color w:val="0000FF"/>
          </w:rPr>
          <w:t>законом</w:t>
        </w:r>
      </w:hyperlink>
      <w:r w:rsidRPr="00A11A98">
        <w:rPr>
          <w:rFonts w:ascii="Calibri" w:hAnsi="Calibri" w:cs="Calibri"/>
        </w:rPr>
        <w:t xml:space="preserve"> от 10.07.2023 N 305-ФЗ)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Ст. 60.1 не распространяется на правоотношения, связанные с обеспечением имущественной ответственности членов саморегулируемой организации по обязательствам, возникшим до </w:t>
            </w:r>
            <w:r w:rsidRPr="00A11A98">
              <w:rPr>
                <w:rFonts w:ascii="Calibri" w:hAnsi="Calibri" w:cs="Calibri"/>
                <w:color w:val="392C69"/>
              </w:rPr>
              <w:lastRenderedPageBreak/>
              <w:t xml:space="preserve">01.07.2017 из договоров, перечисленных в </w:t>
            </w:r>
            <w:hyperlink r:id="rId3320" w:history="1">
              <w:r w:rsidRPr="00A11A98">
                <w:rPr>
                  <w:rFonts w:ascii="Calibri" w:hAnsi="Calibri" w:cs="Calibri"/>
                  <w:color w:val="0000FF"/>
                </w:rPr>
                <w:t>ч. 3 ст. 8</w:t>
              </w:r>
            </w:hyperlink>
            <w:r w:rsidRPr="00A11A98">
              <w:rPr>
                <w:rFonts w:ascii="Calibri" w:hAnsi="Calibri" w:cs="Calibri"/>
                <w:color w:val="392C69"/>
              </w:rPr>
              <w:t xml:space="preserve"> ФЗ от 03.07.2016 N 372-ФЗ.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outlineLvl w:val="1"/>
        <w:rPr>
          <w:rFonts w:ascii="Calibri" w:hAnsi="Calibri" w:cs="Calibri"/>
          <w:b/>
          <w:bCs/>
        </w:rPr>
      </w:pPr>
      <w:bookmarkStart w:id="618" w:name="Par5297"/>
      <w:bookmarkEnd w:id="618"/>
      <w:r w:rsidRPr="00A11A98">
        <w:rPr>
          <w:rFonts w:ascii="Calibri" w:hAnsi="Calibri" w:cs="Calibri"/>
          <w:b/>
          <w:bCs/>
        </w:rPr>
        <w:lastRenderedPageBreak/>
        <w:t>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21"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322" w:history="1">
        <w:r w:rsidRPr="00A11A98">
          <w:rPr>
            <w:rFonts w:ascii="Calibri" w:hAnsi="Calibri" w:cs="Calibri"/>
            <w:color w:val="0000FF"/>
          </w:rPr>
          <w:t>законом</w:t>
        </w:r>
      </w:hyperlink>
      <w:r w:rsidRPr="00A11A98">
        <w:rPr>
          <w:rFonts w:ascii="Calibri" w:hAnsi="Calibri" w:cs="Calibri"/>
        </w:rPr>
        <w:t xml:space="preserve"> от 03.07.2016 N 372-ФЗ)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619" w:name="Par5302"/>
      <w:bookmarkEnd w:id="619"/>
      <w:r w:rsidRPr="00A11A98">
        <w:rPr>
          <w:rFonts w:ascii="Calibri" w:hAnsi="Calibri" w:cs="Calibri"/>
        </w:rPr>
        <w:t>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23"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ar4128" w:history="1">
        <w:r w:rsidRPr="00A11A98">
          <w:rPr>
            <w:rFonts w:ascii="Calibri" w:hAnsi="Calibri" w:cs="Calibri"/>
            <w:color w:val="0000FF"/>
          </w:rPr>
          <w:t>частями 11</w:t>
        </w:r>
      </w:hyperlink>
      <w:r w:rsidRPr="00A11A98">
        <w:rPr>
          <w:rFonts w:ascii="Calibri" w:hAnsi="Calibri" w:cs="Calibri"/>
        </w:rPr>
        <w:t xml:space="preserve"> и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соответствующее Национальное объединение саморегулируемых организаций в случае исключения сведений об указанной в </w:t>
      </w:r>
      <w:hyperlink w:anchor="Par5302" w:history="1">
        <w:r w:rsidRPr="00A11A98">
          <w:rPr>
            <w:rFonts w:ascii="Calibri" w:hAnsi="Calibri" w:cs="Calibri"/>
            <w:color w:val="0000FF"/>
          </w:rPr>
          <w:t>пункте 1</w:t>
        </w:r>
      </w:hyperlink>
      <w:r w:rsidRPr="00A11A98">
        <w:rPr>
          <w:rFonts w:ascii="Calibri" w:hAnsi="Calibri" w:cs="Calibri"/>
        </w:rP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стало лицо, не исполнившее или ненадлежащим образом исполнившее соответствующие обязательства по таким договорам, в случае, если такое Национальное объединение саморегулируемых организаций перечислило в порядке, предусмотренном </w:t>
      </w:r>
      <w:hyperlink w:anchor="Par4156" w:history="1">
        <w:r w:rsidRPr="00A11A98">
          <w:rPr>
            <w:rFonts w:ascii="Calibri" w:hAnsi="Calibri" w:cs="Calibri"/>
            <w:color w:val="0000FF"/>
          </w:rPr>
          <w:t>частью 16 статьи 55.16</w:t>
        </w:r>
      </w:hyperlink>
      <w:r w:rsidRPr="00A11A98">
        <w:rPr>
          <w:rFonts w:ascii="Calibri" w:hAnsi="Calibri" w:cs="Calibri"/>
        </w:rPr>
        <w:t xml:space="preserve"> настоящего Кодекса, средства компенсационного фонда обеспечения договорных обязательств на счет указанной саморегулируемой организации.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20" w:name="Par5306"/>
      <w:bookmarkEnd w:id="620"/>
      <w:r w:rsidRPr="00A11A98">
        <w:rPr>
          <w:rFonts w:ascii="Calibri" w:hAnsi="Calibri" w:cs="Calibri"/>
        </w:rPr>
        <w:t>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ar4128" w:history="1">
        <w:r w:rsidRPr="00A11A98">
          <w:rPr>
            <w:rFonts w:ascii="Calibri" w:hAnsi="Calibri" w:cs="Calibri"/>
            <w:color w:val="0000FF"/>
          </w:rPr>
          <w:t>частями 11</w:t>
        </w:r>
      </w:hyperlink>
      <w:r w:rsidRPr="00A11A98">
        <w:rPr>
          <w:rFonts w:ascii="Calibri" w:hAnsi="Calibri" w:cs="Calibri"/>
        </w:rPr>
        <w:t xml:space="preserve"> и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обязательствам, возникшим на основании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 в случае, если индивидуальный предприниматель или юридическое лицо, исполнявшие от имени застройщика </w:t>
      </w:r>
      <w:r w:rsidRPr="00A11A98">
        <w:rPr>
          <w:rFonts w:ascii="Calibri" w:hAnsi="Calibri" w:cs="Calibri"/>
        </w:rPr>
        <w:lastRenderedPageBreak/>
        <w:t>функции технического заказчика, на момент заключения такого договора являлись членами такой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24"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соответствующее Национальное объединение саморегулируемых организаций в случае исключения сведений об указанной в </w:t>
      </w:r>
      <w:hyperlink w:anchor="Par5302" w:history="1">
        <w:r w:rsidRPr="00A11A98">
          <w:rPr>
            <w:rFonts w:ascii="Calibri" w:hAnsi="Calibri" w:cs="Calibri"/>
            <w:color w:val="0000FF"/>
          </w:rPr>
          <w:t>пункте 1</w:t>
        </w:r>
      </w:hyperlink>
      <w:r w:rsidRPr="00A11A98">
        <w:rPr>
          <w:rFonts w:ascii="Calibri" w:hAnsi="Calibri" w:cs="Calibri"/>
        </w:rP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 технический заказчик, не исполнивший или ненадлежащим образом исполнивший функции технического заказчика при строительстве, реконструкции, капитальном ремонте, сносе объектов капитального строительства, в случае, если такое Национальное объединение саморегулируемых организаций перечислило в порядке, предусмотренном </w:t>
      </w:r>
      <w:hyperlink w:anchor="Par4156" w:history="1">
        <w:r w:rsidRPr="00A11A98">
          <w:rPr>
            <w:rFonts w:ascii="Calibri" w:hAnsi="Calibri" w:cs="Calibri"/>
            <w:color w:val="0000FF"/>
          </w:rPr>
          <w:t>частью 16 статьи 55.16</w:t>
        </w:r>
      </w:hyperlink>
      <w:r w:rsidRPr="00A11A98">
        <w:rPr>
          <w:rFonts w:ascii="Calibri" w:hAnsi="Calibri" w:cs="Calibri"/>
        </w:rPr>
        <w:t xml:space="preserve"> настоящего Кодекса, средства компенсационного фонда возмещения вреда на счет указанной саморегулируемой организации.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25"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Размер компенсационной выплаты из компенсационного фонда обеспечения договорных обязательств по указанным договорам по одному требованию о возмещении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по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не может превышать одну четвертую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ar4128" w:history="1">
        <w:r w:rsidRPr="00A11A98">
          <w:rPr>
            <w:rFonts w:ascii="Calibri" w:hAnsi="Calibri" w:cs="Calibri"/>
            <w:color w:val="0000FF"/>
          </w:rPr>
          <w:t>частями 11</w:t>
        </w:r>
      </w:hyperlink>
      <w:r w:rsidRPr="00A11A98">
        <w:rPr>
          <w:rFonts w:ascii="Calibri" w:hAnsi="Calibri" w:cs="Calibri"/>
        </w:rPr>
        <w:t xml:space="preserve"> и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соответствующим обязательствам.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26"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В случае, если ответственность члена саморегулируемой организации за неисполнение или ненадлежащее исполнение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за неисполнение или ненадлежащее исполнение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застрахована в соответствии с законодательством Российской Федерации, лица, указанные в </w:t>
      </w:r>
      <w:hyperlink w:anchor="Par5302" w:history="1">
        <w:r w:rsidRPr="00A11A98">
          <w:rPr>
            <w:rFonts w:ascii="Calibri" w:hAnsi="Calibri" w:cs="Calibri"/>
            <w:color w:val="0000FF"/>
          </w:rPr>
          <w:t>частях 1</w:t>
        </w:r>
      </w:hyperlink>
      <w:r w:rsidRPr="00A11A98">
        <w:rPr>
          <w:rFonts w:ascii="Calibri" w:hAnsi="Calibri" w:cs="Calibri"/>
        </w:rPr>
        <w:t xml:space="preserve"> и </w:t>
      </w:r>
      <w:hyperlink w:anchor="Par5306" w:history="1">
        <w:r w:rsidRPr="00A11A98">
          <w:rPr>
            <w:rFonts w:ascii="Calibri" w:hAnsi="Calibri" w:cs="Calibri"/>
            <w:color w:val="0000FF"/>
          </w:rPr>
          <w:t>2</w:t>
        </w:r>
      </w:hyperlink>
      <w:r w:rsidRPr="00A11A98">
        <w:rPr>
          <w:rFonts w:ascii="Calibri" w:hAnsi="Calibri" w:cs="Calibri"/>
        </w:rPr>
        <w:t xml:space="preserve"> настоящей статьи, возмещают реальный ущерб, а также неустойку (штраф) по таким договорам в части, не покрытой страховыми возмещениями.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27"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w:t>
      </w:r>
      <w:r w:rsidRPr="00A11A98">
        <w:rPr>
          <w:rFonts w:ascii="Calibri" w:hAnsi="Calibri" w:cs="Calibri"/>
        </w:rPr>
        <w:lastRenderedPageBreak/>
        <w:t xml:space="preserve">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осуществляется лицами, указанными в </w:t>
      </w:r>
      <w:hyperlink w:anchor="Par5302" w:history="1">
        <w:r w:rsidRPr="00A11A98">
          <w:rPr>
            <w:rFonts w:ascii="Calibri" w:hAnsi="Calibri" w:cs="Calibri"/>
            <w:color w:val="0000FF"/>
          </w:rPr>
          <w:t>частях 1</w:t>
        </w:r>
      </w:hyperlink>
      <w:r w:rsidRPr="00A11A98">
        <w:rPr>
          <w:rFonts w:ascii="Calibri" w:hAnsi="Calibri" w:cs="Calibri"/>
        </w:rPr>
        <w:t xml:space="preserve"> и </w:t>
      </w:r>
      <w:hyperlink w:anchor="Par5306" w:history="1">
        <w:r w:rsidRPr="00A11A98">
          <w:rPr>
            <w:rFonts w:ascii="Calibri" w:hAnsi="Calibri" w:cs="Calibri"/>
            <w:color w:val="0000FF"/>
          </w:rPr>
          <w:t>2</w:t>
        </w:r>
      </w:hyperlink>
      <w:r w:rsidRPr="00A11A98">
        <w:rPr>
          <w:rFonts w:ascii="Calibri" w:hAnsi="Calibri" w:cs="Calibri"/>
        </w:rPr>
        <w:t xml:space="preserve"> настоящей статьи, в судебном порядке в соответствии с законодательством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28" w:history="1">
        <w:r w:rsidRPr="00A11A98">
          <w:rPr>
            <w:rFonts w:ascii="Calibri" w:hAnsi="Calibri" w:cs="Calibri"/>
            <w:color w:val="0000FF"/>
          </w:rPr>
          <w:t>закона</w:t>
        </w:r>
      </w:hyperlink>
      <w:r w:rsidRPr="00A11A98">
        <w:rPr>
          <w:rFonts w:ascii="Calibri" w:hAnsi="Calibri" w:cs="Calibri"/>
        </w:rPr>
        <w:t xml:space="preserve"> от 03.08.2018 N 340-ФЗ)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21" w:name="Par5317"/>
      <w:bookmarkEnd w:id="621"/>
      <w:r w:rsidRPr="00A11A98">
        <w:rPr>
          <w:rFonts w:ascii="Calibri" w:hAnsi="Calibri" w:cs="Calibri"/>
        </w:rPr>
        <w:t xml:space="preserve">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ar4128" w:history="1">
        <w:r w:rsidRPr="00A11A98">
          <w:rPr>
            <w:rFonts w:ascii="Calibri" w:hAnsi="Calibri" w:cs="Calibri"/>
            <w:color w:val="0000FF"/>
          </w:rPr>
          <w:t>частями 11</w:t>
        </w:r>
      </w:hyperlink>
      <w:r w:rsidRPr="00A11A98">
        <w:rPr>
          <w:rFonts w:ascii="Calibri" w:hAnsi="Calibri" w:cs="Calibri"/>
        </w:rPr>
        <w:t xml:space="preserve"> и </w:t>
      </w:r>
      <w:hyperlink w:anchor="Par4143" w:history="1">
        <w:r w:rsidRPr="00A11A98">
          <w:rPr>
            <w:rFonts w:ascii="Calibri" w:hAnsi="Calibri" w:cs="Calibri"/>
            <w:color w:val="0000FF"/>
          </w:rPr>
          <w:t>13 статьи 55.16</w:t>
        </w:r>
      </w:hyperlink>
      <w:r w:rsidRPr="00A11A98">
        <w:rPr>
          <w:rFonts w:ascii="Calibri" w:hAnsi="Calibri" w:cs="Calibri"/>
        </w:rPr>
        <w:t xml:space="preserve"> настоящего Кодекса размера взноса в такой компенсационный фонд, принятого для каждого из таких членов в зависимости от уровня его ответственности по обязательствам. Заказчик по таким договорам имеет право требовать от саморегулируемой организации возмещения понесенного им реального ущерба, а также неустойки (штрафа) по указанным договорам в судебном порядке в соответствии с законодательством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В случае исключения сведений об указанной в </w:t>
      </w:r>
      <w:hyperlink w:anchor="Par5317" w:history="1">
        <w:r w:rsidRPr="00A11A98">
          <w:rPr>
            <w:rFonts w:ascii="Calibri" w:hAnsi="Calibri" w:cs="Calibri"/>
            <w:color w:val="0000FF"/>
          </w:rPr>
          <w:t>части 6</w:t>
        </w:r>
      </w:hyperlink>
      <w:r w:rsidRPr="00A11A98">
        <w:rPr>
          <w:rFonts w:ascii="Calibri" w:hAnsi="Calibri" w:cs="Calibri"/>
        </w:rPr>
        <w:t xml:space="preserve"> настоящей статьи саморегулируемой организации из государственного реестра саморегулируемых организаций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осуществляется соответствующим Национальным объединением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61. Компенсация вреда, причиненного жизни, здоровью или имуществу физических лиц</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При осуществлении градостроительной деятельности или эксплуатации объектов капитального строительства в случае причинения вреда жизни, здоровью или имуществу физических лиц вследствие чрезвычайных ситуаций природного и техногенного характера органы государственной власти Российской Федерации, органы государственной власти субъектов Российской Федерации, органы местного самоуправления могут принять решения о компенсации определенным категориям физических лиц причиненного им вреда.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Компенсация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не освобождает лицо, виновное в причинении такого вреда, от ответственности, предусмотренной настоящим Кодексом и другими федеральными законами.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62. Расследование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течение десяти дней со дня причинения такого вреда создаются технические </w:t>
      </w:r>
      <w:hyperlink r:id="rId3329" w:history="1">
        <w:r w:rsidRPr="00A11A98">
          <w:rPr>
            <w:rFonts w:ascii="Calibri" w:hAnsi="Calibri" w:cs="Calibri"/>
            <w:color w:val="0000FF"/>
          </w:rPr>
          <w:t>комиссии</w:t>
        </w:r>
      </w:hyperlink>
      <w:r w:rsidRPr="00A11A98">
        <w:rPr>
          <w:rFonts w:ascii="Calibri" w:hAnsi="Calibri" w:cs="Calibri"/>
        </w:rPr>
        <w:t xml:space="preserve"> для установления причин такого нарушения и определения лиц, допустивших такое нарушение.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22" w:name="Par5328"/>
      <w:bookmarkEnd w:id="622"/>
      <w:r w:rsidRPr="00A11A98">
        <w:rPr>
          <w:rFonts w:ascii="Calibri" w:hAnsi="Calibri" w:cs="Calibri"/>
        </w:rPr>
        <w:t xml:space="preserve">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w:t>
      </w:r>
      <w:hyperlink w:anchor="Par413" w:history="1">
        <w:r w:rsidRPr="00A11A98">
          <w:rPr>
            <w:rFonts w:ascii="Calibri" w:hAnsi="Calibri" w:cs="Calibri"/>
            <w:color w:val="0000FF"/>
          </w:rPr>
          <w:t>пункте 5.1 статьи 6</w:t>
        </w:r>
      </w:hyperlink>
      <w:r w:rsidRPr="00A11A98">
        <w:rPr>
          <w:rFonts w:ascii="Calibri" w:hAnsi="Calibri" w:cs="Calibri"/>
        </w:rPr>
        <w:t xml:space="preserve"> настоящего Кодекса, установление причин такого нарушения осуществляется в </w:t>
      </w:r>
      <w:hyperlink r:id="rId3330" w:history="1">
        <w:r w:rsidRPr="00A11A98">
          <w:rPr>
            <w:rFonts w:ascii="Calibri" w:hAnsi="Calibri" w:cs="Calibri"/>
            <w:color w:val="0000FF"/>
          </w:rPr>
          <w:t>порядке</w:t>
        </w:r>
      </w:hyperlink>
      <w:r w:rsidRPr="00A11A98">
        <w:rPr>
          <w:rFonts w:ascii="Calibri" w:hAnsi="Calibri" w:cs="Calibri"/>
        </w:rPr>
        <w:t>, установленном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31" w:history="1">
        <w:r w:rsidRPr="00A11A98">
          <w:rPr>
            <w:rFonts w:ascii="Calibri" w:hAnsi="Calibri" w:cs="Calibri"/>
            <w:color w:val="0000FF"/>
          </w:rPr>
          <w:t>закона</w:t>
        </w:r>
      </w:hyperlink>
      <w:r w:rsidRPr="00A11A98">
        <w:rPr>
          <w:rFonts w:ascii="Calibri" w:hAnsi="Calibri" w:cs="Calibri"/>
        </w:rPr>
        <w:t xml:space="preserve"> от 18.12.2006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23" w:name="Par5330"/>
      <w:bookmarkEnd w:id="623"/>
      <w:r w:rsidRPr="00A11A98">
        <w:rPr>
          <w:rFonts w:ascii="Calibri" w:hAnsi="Calibri" w:cs="Calibri"/>
        </w:rPr>
        <w:t>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 установленном высшим исполнительным органом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32"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24" w:name="Par5332"/>
      <w:bookmarkEnd w:id="624"/>
      <w:r w:rsidRPr="00A11A98">
        <w:rPr>
          <w:rFonts w:ascii="Calibri" w:hAnsi="Calibri" w:cs="Calibri"/>
        </w:rPr>
        <w:t xml:space="preserve">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w:t>
      </w:r>
      <w:hyperlink w:anchor="Par5328" w:history="1">
        <w:r w:rsidRPr="00A11A98">
          <w:rPr>
            <w:rFonts w:ascii="Calibri" w:hAnsi="Calibri" w:cs="Calibri"/>
            <w:color w:val="0000FF"/>
          </w:rPr>
          <w:t>частях 2</w:t>
        </w:r>
      </w:hyperlink>
      <w:r w:rsidRPr="00A11A98">
        <w:rPr>
          <w:rFonts w:ascii="Calibri" w:hAnsi="Calibri" w:cs="Calibri"/>
        </w:rPr>
        <w:t xml:space="preserve"> и </w:t>
      </w:r>
      <w:hyperlink w:anchor="Par5330" w:history="1">
        <w:r w:rsidRPr="00A11A98">
          <w:rPr>
            <w:rFonts w:ascii="Calibri" w:hAnsi="Calibri" w:cs="Calibri"/>
            <w:color w:val="0000FF"/>
          </w:rPr>
          <w:t>3</w:t>
        </w:r>
      </w:hyperlink>
      <w:r w:rsidRPr="00A11A98">
        <w:rPr>
          <w:rFonts w:ascii="Calibri" w:hAnsi="Calibri" w:cs="Calibri"/>
        </w:rPr>
        <w:t xml:space="preserve">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установленном решением главы местной администрации.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Максимальный срок установления причин указанных в </w:t>
      </w:r>
      <w:hyperlink w:anchor="Par5328" w:history="1">
        <w:r w:rsidRPr="00A11A98">
          <w:rPr>
            <w:rFonts w:ascii="Calibri" w:hAnsi="Calibri" w:cs="Calibri"/>
            <w:color w:val="0000FF"/>
          </w:rPr>
          <w:t>частях 2</w:t>
        </w:r>
      </w:hyperlink>
      <w:r w:rsidRPr="00A11A98">
        <w:rPr>
          <w:rFonts w:ascii="Calibri" w:hAnsi="Calibri" w:cs="Calibri"/>
        </w:rPr>
        <w:t xml:space="preserve"> - </w:t>
      </w:r>
      <w:hyperlink w:anchor="Par5332" w:history="1">
        <w:r w:rsidRPr="00A11A98">
          <w:rPr>
            <w:rFonts w:ascii="Calibri" w:hAnsi="Calibri" w:cs="Calibri"/>
            <w:color w:val="0000FF"/>
          </w:rPr>
          <w:t>4</w:t>
        </w:r>
      </w:hyperlink>
      <w:r w:rsidRPr="00A11A98">
        <w:rPr>
          <w:rFonts w:ascii="Calibri" w:hAnsi="Calibri" w:cs="Calibri"/>
        </w:rPr>
        <w:t xml:space="preserve"> настоящей статьи нарушений законодательства не должен превышать соответственно пять месяцев, три месяца, два месяца.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25" w:name="Par5334"/>
      <w:bookmarkEnd w:id="625"/>
      <w:r w:rsidRPr="00A11A98">
        <w:rPr>
          <w:rFonts w:ascii="Calibri" w:hAnsi="Calibri" w:cs="Calibri"/>
        </w:rPr>
        <w:t>6. По итогам установления причин нарушения законодательства утверждается заключение, содержащее выводы: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 причинах нарушения законодательства, в результате которого был причинен вред жизни или здоровью физических лиц, имуществу физических или юридических лиц и его размерах;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 обстоятельствах, указывающих на виновность лиц;</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о необходимых мерах по восстановлению благоприятных условий жизнедеятельности человека.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Заключение, указанное в </w:t>
      </w:r>
      <w:hyperlink w:anchor="Par5334" w:history="1">
        <w:r w:rsidRPr="00A11A98">
          <w:rPr>
            <w:rFonts w:ascii="Calibri" w:hAnsi="Calibri" w:cs="Calibri"/>
            <w:color w:val="0000FF"/>
          </w:rPr>
          <w:t>части 6</w:t>
        </w:r>
      </w:hyperlink>
      <w:r w:rsidRPr="00A11A98">
        <w:rPr>
          <w:rFonts w:ascii="Calibri" w:hAnsi="Calibri" w:cs="Calibri"/>
        </w:rPr>
        <w:t xml:space="preserve"> настоящей статьи, подлежит опубликованию.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26" w:name="Par5339"/>
      <w:bookmarkEnd w:id="626"/>
      <w:r w:rsidRPr="00A11A98">
        <w:rPr>
          <w:rFonts w:ascii="Calibri" w:hAnsi="Calibri" w:cs="Calibri"/>
        </w:rPr>
        <w:t>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объединений.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28.11.2011 </w:t>
      </w:r>
      <w:hyperlink r:id="rId3333" w:history="1">
        <w:r w:rsidRPr="00A11A98">
          <w:rPr>
            <w:rFonts w:ascii="Calibri" w:hAnsi="Calibri" w:cs="Calibri"/>
            <w:color w:val="0000FF"/>
          </w:rPr>
          <w:t>N 337-ФЗ</w:t>
        </w:r>
      </w:hyperlink>
      <w:r w:rsidRPr="00A11A98">
        <w:rPr>
          <w:rFonts w:ascii="Calibri" w:hAnsi="Calibri" w:cs="Calibri"/>
        </w:rPr>
        <w:t xml:space="preserve">, от 03.08.2018 </w:t>
      </w:r>
      <w:hyperlink r:id="rId3334" w:history="1">
        <w:r w:rsidRPr="00A11A98">
          <w:rPr>
            <w:rFonts w:ascii="Calibri" w:hAnsi="Calibri" w:cs="Calibri"/>
            <w:color w:val="0000FF"/>
          </w:rPr>
          <w:t>N 340-ФЗ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9. Лица, указанные в </w:t>
      </w:r>
      <w:hyperlink w:anchor="Par5339" w:history="1">
        <w:r w:rsidRPr="00A11A98">
          <w:rPr>
            <w:rFonts w:ascii="Calibri" w:hAnsi="Calibri" w:cs="Calibri"/>
            <w:color w:val="0000FF"/>
          </w:rPr>
          <w:t>части 8</w:t>
        </w:r>
      </w:hyperlink>
      <w:r w:rsidRPr="00A11A98">
        <w:rPr>
          <w:rFonts w:ascii="Calibri" w:hAnsi="Calibri" w:cs="Calibri"/>
        </w:rPr>
        <w:t xml:space="preserve"> настоящей статьи, в случае несогласия с заключением могут оспорить его в судебном порядке.</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r w:rsidRPr="00A11A98">
        <w:rPr>
          <w:rFonts w:ascii="Calibri" w:hAnsi="Calibri" w:cs="Calibri"/>
          <w:b/>
          <w:bCs/>
        </w:rPr>
        <w:t>Глава 9. ОСОБЕННОСТИ ОСУЩЕСТВЛЕНИЯ ГРАДОСТРОИТЕЛЬНОЙ</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ДЕЯТЕЛЬНОСТИ В СУБЪЕКТАХ РОССИЙСКОЙ ФЕДЕРАЦИИ - ГОРОДАХ</w:t>
      </w:r>
    </w:p>
    <w:p w:rsidR="00A11A98" w:rsidRPr="00A11A98" w:rsidRDefault="00A11A98" w:rsidP="00A11A98">
      <w:pPr>
        <w:autoSpaceDE w:val="0"/>
        <w:autoSpaceDN w:val="0"/>
        <w:adjustRightInd w:val="0"/>
        <w:spacing w:after="0" w:line="240" w:lineRule="auto"/>
        <w:jc w:val="center"/>
        <w:rPr>
          <w:rFonts w:ascii="Calibri" w:hAnsi="Calibri" w:cs="Calibri"/>
          <w:b/>
          <w:bCs/>
        </w:rPr>
      </w:pPr>
      <w:r w:rsidRPr="00A11A98">
        <w:rPr>
          <w:rFonts w:ascii="Calibri" w:hAnsi="Calibri" w:cs="Calibri"/>
          <w:b/>
          <w:bCs/>
        </w:rPr>
        <w:t>ФЕДЕРАЛЬНОГО ЗНАЧЕНИЯ МОСКВЕ, САНКТ-ПЕТЕРБУРГЕ И СЕВАСТОПОЛЕ</w:t>
      </w:r>
    </w:p>
    <w:p w:rsidR="00A11A98" w:rsidRPr="00A11A98" w:rsidRDefault="00A11A98" w:rsidP="00A11A98">
      <w:pPr>
        <w:autoSpaceDE w:val="0"/>
        <w:autoSpaceDN w:val="0"/>
        <w:adjustRightInd w:val="0"/>
        <w:spacing w:after="0" w:line="240" w:lineRule="auto"/>
        <w:jc w:val="center"/>
        <w:rPr>
          <w:rFonts w:ascii="Calibri" w:hAnsi="Calibri" w:cs="Calibri"/>
        </w:rPr>
      </w:pPr>
      <w:r w:rsidRPr="00A11A98">
        <w:rPr>
          <w:rFonts w:ascii="Calibri" w:hAnsi="Calibri" w:cs="Calibri"/>
        </w:rPr>
        <w:t xml:space="preserve">(в ред. Федерального </w:t>
      </w:r>
      <w:hyperlink r:id="rId3335"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627" w:name="Par5348"/>
      <w:bookmarkEnd w:id="627"/>
      <w:r w:rsidRPr="00A11A98">
        <w:rPr>
          <w:rFonts w:ascii="Calibri" w:hAnsi="Calibri" w:cs="Calibri"/>
          <w:b/>
          <w:bCs/>
        </w:rPr>
        <w:t>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36"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Градостроительная деятельность в субъектах Российской Федерации - городах федерального значения Москве, Санкт-Петербурге и Севастополе регулируется настоящим Кодексом с учетом особенностей, установленных настоящей статьей.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37"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В случае, если законами субъектов Российской Федерации - городов федерального значения Москвы, Санкт-Петербурга и Севастополя полномочия в области градостроительной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hyperlink r:id="rId3338" w:history="1">
        <w:r w:rsidRPr="00A11A98">
          <w:rPr>
            <w:rFonts w:ascii="Calibri" w:hAnsi="Calibri" w:cs="Calibri"/>
            <w:color w:val="0000FF"/>
          </w:rPr>
          <w:t>статьей 79</w:t>
        </w:r>
      </w:hyperlink>
      <w:r w:rsidRPr="00A11A98">
        <w:rPr>
          <w:rFonts w:ascii="Calibri" w:hAnsi="Calibri" w:cs="Calibri"/>
        </w:rPr>
        <w:t xml:space="preserve">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w:anchor="Par592" w:history="1">
        <w:r w:rsidRPr="00A11A98">
          <w:rPr>
            <w:rFonts w:ascii="Calibri" w:hAnsi="Calibri" w:cs="Calibri"/>
            <w:color w:val="0000FF"/>
          </w:rPr>
          <w:t>частью 3 статьи 8</w:t>
        </w:r>
      </w:hyperlink>
      <w:r w:rsidRPr="00A11A98">
        <w:rPr>
          <w:rFonts w:ascii="Calibri" w:hAnsi="Calibri" w:cs="Calibri"/>
        </w:rPr>
        <w:t xml:space="preserve"> настоящего Кодекса, осуществляются органами государственной власти субъектов Российской Федерации -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39"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Документами территориального планирования субъектов Российской Федерации - городов федерального значения Москвы, Санкт-Петербурга и Севастополя являются генеральные планы городов федерального значения Москвы, Санкт-Петербурга и Севастополя. Генеральные планы городов федерального значения Москвы, Санкт-Петербурга и Севастополя включают в себя сведения, предусмотренные </w:t>
      </w:r>
      <w:hyperlink w:anchor="Par1175" w:history="1">
        <w:r w:rsidRPr="00A11A98">
          <w:rPr>
            <w:rFonts w:ascii="Calibri" w:hAnsi="Calibri" w:cs="Calibri"/>
            <w:color w:val="0000FF"/>
          </w:rPr>
          <w:t>статьей 23</w:t>
        </w:r>
      </w:hyperlink>
      <w:r w:rsidRPr="00A11A98">
        <w:rPr>
          <w:rFonts w:ascii="Calibri" w:hAnsi="Calibri" w:cs="Calibri"/>
        </w:rPr>
        <w:t xml:space="preserve"> настоящего Кодекса, а также карты планируемого размещения объектов регионального значения на территории города федерального значения Москвы, Санкт-Петербурга или Севастополя. Генеральные планы городов федерального значения Москвы, Санкт-Петербурга и Севастополя утверждаются законодательными органами городов федерального значения Москвы, Санкт-Петербурга и Севастополя в соответствии с требованиями, установленными настоящим Кодексом. Согласование проектов генеральных планов городов федерального значения Москвы, Санкт-Петербурга и Севастополя с органами местного самоуправления внутригородских муниципальных образований городов федерального значения Москвы, Санкт-Петербурга и Севастополя не осуществляется. Общественные обсуждения или публичные слушания по проектам генеральных планов городов федерального значения Москвы, Санкт-Петербурга и Севастополя должны быть проведены в каждом внутригородском муниципальном образовании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31.12.2005 </w:t>
      </w:r>
      <w:hyperlink r:id="rId3340" w:history="1">
        <w:r w:rsidRPr="00A11A98">
          <w:rPr>
            <w:rFonts w:ascii="Calibri" w:hAnsi="Calibri" w:cs="Calibri"/>
            <w:color w:val="0000FF"/>
          </w:rPr>
          <w:t>N 210-ФЗ</w:t>
        </w:r>
      </w:hyperlink>
      <w:r w:rsidRPr="00A11A98">
        <w:rPr>
          <w:rFonts w:ascii="Calibri" w:hAnsi="Calibri" w:cs="Calibri"/>
        </w:rPr>
        <w:t xml:space="preserve">, от 20.03.2011 </w:t>
      </w:r>
      <w:hyperlink r:id="rId3341" w:history="1">
        <w:r w:rsidRPr="00A11A98">
          <w:rPr>
            <w:rFonts w:ascii="Calibri" w:hAnsi="Calibri" w:cs="Calibri"/>
            <w:color w:val="0000FF"/>
          </w:rPr>
          <w:t>N 41-ФЗ</w:t>
        </w:r>
      </w:hyperlink>
      <w:r w:rsidRPr="00A11A98">
        <w:rPr>
          <w:rFonts w:ascii="Calibri" w:hAnsi="Calibri" w:cs="Calibri"/>
        </w:rPr>
        <w:t xml:space="preserve">, от 03.07.2016 </w:t>
      </w:r>
      <w:hyperlink r:id="rId3342" w:history="1">
        <w:r w:rsidRPr="00A11A98">
          <w:rPr>
            <w:rFonts w:ascii="Calibri" w:hAnsi="Calibri" w:cs="Calibri"/>
            <w:color w:val="0000FF"/>
          </w:rPr>
          <w:t>N 373-ФЗ</w:t>
        </w:r>
      </w:hyperlink>
      <w:r w:rsidRPr="00A11A98">
        <w:rPr>
          <w:rFonts w:ascii="Calibri" w:hAnsi="Calibri" w:cs="Calibri"/>
        </w:rPr>
        <w:t xml:space="preserve">, от 29.12.2017 </w:t>
      </w:r>
      <w:hyperlink r:id="rId3343" w:history="1">
        <w:r w:rsidRPr="00A11A98">
          <w:rPr>
            <w:rFonts w:ascii="Calibri" w:hAnsi="Calibri" w:cs="Calibri"/>
            <w:color w:val="0000FF"/>
          </w:rPr>
          <w:t>N 455-ФЗ</w:t>
        </w:r>
      </w:hyperlink>
      <w:r w:rsidRPr="00A11A98">
        <w:rPr>
          <w:rFonts w:ascii="Calibri" w:hAnsi="Calibri" w:cs="Calibri"/>
        </w:rPr>
        <w:t xml:space="preserve">, от 14.07.2022 </w:t>
      </w:r>
      <w:hyperlink r:id="rId3344" w:history="1">
        <w:r w:rsidRPr="00A11A98">
          <w:rPr>
            <w:rFonts w:ascii="Calibri" w:hAnsi="Calibri" w:cs="Calibri"/>
            <w:color w:val="0000FF"/>
          </w:rPr>
          <w:t>N 350-ФЗ</w:t>
        </w:r>
      </w:hyperlink>
      <w:r w:rsidRPr="00A11A98">
        <w:rPr>
          <w:rFonts w:ascii="Calibri" w:hAnsi="Calibri" w:cs="Calibri"/>
        </w:rPr>
        <w:t xml:space="preserve">, от 08.08.2024 </w:t>
      </w:r>
      <w:hyperlink r:id="rId3345"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3.1. Подготовка проектов генеральных планов городов федерального значения Москвы, Санкт-Петербурга и Севастополя осуществляется с учетом нормативов градостроительного проектирования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3346" w:history="1">
        <w:r w:rsidRPr="00A11A98">
          <w:rPr>
            <w:rFonts w:ascii="Calibri" w:hAnsi="Calibri" w:cs="Calibri"/>
            <w:color w:val="0000FF"/>
          </w:rPr>
          <w:t>законом</w:t>
        </w:r>
      </w:hyperlink>
      <w:r w:rsidRPr="00A11A98">
        <w:rPr>
          <w:rFonts w:ascii="Calibri" w:hAnsi="Calibri" w:cs="Calibri"/>
        </w:rPr>
        <w:t xml:space="preserve"> от 05.05.2014 N 131-ФЗ; в ред. Федерального </w:t>
      </w:r>
      <w:hyperlink r:id="rId3347"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3.2. Утверждение изменения границ городов федерального значения Москвы, Санкт-Петербурга, Севастополя осуществляется по решению Совета Федерации Федерального Собрания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3.2 введена Федеральным </w:t>
      </w:r>
      <w:hyperlink r:id="rId3348" w:history="1">
        <w:r w:rsidRPr="00A11A98">
          <w:rPr>
            <w:rFonts w:ascii="Calibri" w:hAnsi="Calibri" w:cs="Calibri"/>
            <w:color w:val="0000FF"/>
          </w:rPr>
          <w:t>законом</w:t>
        </w:r>
      </w:hyperlink>
      <w:r w:rsidRPr="00A11A98">
        <w:rPr>
          <w:rFonts w:ascii="Calibri" w:hAnsi="Calibri" w:cs="Calibri"/>
        </w:rPr>
        <w:t xml:space="preserve"> от 06.12.2021 N 408-ФЗ)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28" w:name="Par5361"/>
      <w:bookmarkEnd w:id="628"/>
      <w:r w:rsidRPr="00A11A98">
        <w:rPr>
          <w:rFonts w:ascii="Calibri" w:hAnsi="Calibri" w:cs="Calibri"/>
        </w:rPr>
        <w:t>4. Проект генерального плана города Москвы подлежит согласованию с:</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Правительством Российской Федерации в соответствии с </w:t>
      </w:r>
      <w:hyperlink w:anchor="Par5372" w:history="1">
        <w:r w:rsidRPr="00A11A98">
          <w:rPr>
            <w:rFonts w:ascii="Calibri" w:hAnsi="Calibri" w:cs="Calibri"/>
            <w:color w:val="0000FF"/>
          </w:rPr>
          <w:t>частью 4.3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высшими исполнительными органами субъектов Российской Федерации, имеющих общую границу с городом федерального значения Москвой, в целях соблюдения интересов таких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предусмотренных проектом генерального плана города Москвы, а также при размещении объектов, предусмотренных проектом генерального плана города Москвы, которые могут оказать негативное воздействие на окружающую среду на территориях таких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49"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 в ред. Федерального </w:t>
      </w:r>
      <w:hyperlink r:id="rId3350" w:history="1">
        <w:r w:rsidRPr="00A11A98">
          <w:rPr>
            <w:rFonts w:ascii="Calibri" w:hAnsi="Calibri" w:cs="Calibri"/>
            <w:color w:val="0000FF"/>
          </w:rPr>
          <w:t>закона</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О выявлении конституционно-правового смысла </w:t>
            </w:r>
            <w:hyperlink r:id="rId3351" w:history="1">
              <w:r w:rsidRPr="00A11A98">
                <w:rPr>
                  <w:rFonts w:ascii="Calibri" w:hAnsi="Calibri" w:cs="Calibri"/>
                  <w:color w:val="0000FF"/>
                </w:rPr>
                <w:t>ч. 4.1 ст. 63</w:t>
              </w:r>
            </w:hyperlink>
            <w:r w:rsidRPr="00A11A98">
              <w:rPr>
                <w:rFonts w:ascii="Calibri" w:hAnsi="Calibri" w:cs="Calibri"/>
                <w:color w:val="392C69"/>
              </w:rPr>
              <w:t xml:space="preserve"> см. Постановление КС РФ от 28.03.2017 N 10-П.</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4.1. Правила землепользования и застройки субъектов Российской Федерации - городов федерального значения Москвы, Санкт-Петербурга и Севастополя утверждаются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введена Федеральным </w:t>
      </w:r>
      <w:hyperlink r:id="rId3352" w:history="1">
        <w:r w:rsidRPr="00A11A98">
          <w:rPr>
            <w:rFonts w:ascii="Calibri" w:hAnsi="Calibri" w:cs="Calibri"/>
            <w:color w:val="0000FF"/>
          </w:rPr>
          <w:t>законом</w:t>
        </w:r>
      </w:hyperlink>
      <w:r w:rsidRPr="00A11A98">
        <w:rPr>
          <w:rFonts w:ascii="Calibri" w:hAnsi="Calibri" w:cs="Calibri"/>
        </w:rPr>
        <w:t xml:space="preserve"> от 14.10.2014 N 307-ФЗ; в ред. Федеральных законов от 03.07.2016 </w:t>
      </w:r>
      <w:hyperlink r:id="rId3353" w:history="1">
        <w:r w:rsidRPr="00A11A98">
          <w:rPr>
            <w:rFonts w:ascii="Calibri" w:hAnsi="Calibri" w:cs="Calibri"/>
            <w:color w:val="0000FF"/>
          </w:rPr>
          <w:t>N 373-ФЗ</w:t>
        </w:r>
      </w:hyperlink>
      <w:r w:rsidRPr="00A11A98">
        <w:rPr>
          <w:rFonts w:ascii="Calibri" w:hAnsi="Calibri" w:cs="Calibri"/>
        </w:rPr>
        <w:t xml:space="preserve">, от 08.08.2024 </w:t>
      </w:r>
      <w:hyperlink r:id="rId3354"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4.2. Для утверждения генерального плана города Москвы иных согласований, за исключением предусмотренных </w:t>
      </w:r>
      <w:hyperlink w:anchor="Par5361" w:history="1">
        <w:r w:rsidRPr="00A11A98">
          <w:rPr>
            <w:rFonts w:ascii="Calibri" w:hAnsi="Calibri" w:cs="Calibri"/>
            <w:color w:val="0000FF"/>
          </w:rPr>
          <w:t>частью 4</w:t>
        </w:r>
      </w:hyperlink>
      <w:r w:rsidRPr="00A11A98">
        <w:rPr>
          <w:rFonts w:ascii="Calibri" w:hAnsi="Calibri" w:cs="Calibri"/>
        </w:rPr>
        <w:t xml:space="preserve"> настоящей статьи,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4.2 введена Федеральным </w:t>
      </w:r>
      <w:hyperlink r:id="rId3355"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29" w:name="Par5372"/>
      <w:bookmarkEnd w:id="629"/>
      <w:r w:rsidRPr="00A11A98">
        <w:rPr>
          <w:rFonts w:ascii="Calibri" w:hAnsi="Calibri" w:cs="Calibri"/>
        </w:rPr>
        <w:t>4.3. Проект генерального плана города Москвы подлежит согласованию с Правительством Российской Федерации в части: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соответствия проекта генерального плана города Москвы схемам территориального планирования Российской Федерации в части размещения на территории города федерального значения Москвы предусмотренных такими схемами территориального планирования объектов федерального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соответствия проекта генерального плана города Москвы государственным программам Российской Федерации в части размещения на территории города федерального значения Москвы предусмотренных такими государственными программами объектов федерального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возможного негативного воздействия на особо охраняемые природные территории федерального значения;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возможного негативного воздействия на водные объекты, находящиеся в федеральной собственности.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4.3 введена Федеральным </w:t>
      </w:r>
      <w:hyperlink r:id="rId3356"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4.4. Предусмотренное </w:t>
      </w:r>
      <w:hyperlink w:anchor="Par5361" w:history="1">
        <w:r w:rsidRPr="00A11A98">
          <w:rPr>
            <w:rFonts w:ascii="Calibri" w:hAnsi="Calibri" w:cs="Calibri"/>
            <w:color w:val="0000FF"/>
          </w:rPr>
          <w:t>частью 4</w:t>
        </w:r>
      </w:hyperlink>
      <w:r w:rsidRPr="00A11A98">
        <w:rPr>
          <w:rFonts w:ascii="Calibri" w:hAnsi="Calibri" w:cs="Calibri"/>
        </w:rPr>
        <w:t xml:space="preserve"> настоящей статьи согласование проекта генерального плана города Москвы осуществляется в соответствии с </w:t>
      </w:r>
      <w:hyperlink w:anchor="Par990" w:history="1">
        <w:r w:rsidRPr="00A11A98">
          <w:rPr>
            <w:rFonts w:ascii="Calibri" w:hAnsi="Calibri" w:cs="Calibri"/>
            <w:color w:val="0000FF"/>
          </w:rPr>
          <w:t>частями 5</w:t>
        </w:r>
      </w:hyperlink>
      <w:r w:rsidRPr="00A11A98">
        <w:rPr>
          <w:rFonts w:ascii="Calibri" w:hAnsi="Calibri" w:cs="Calibri"/>
        </w:rPr>
        <w:t xml:space="preserve"> - </w:t>
      </w:r>
      <w:hyperlink w:anchor="Par1018" w:history="1">
        <w:r w:rsidRPr="00A11A98">
          <w:rPr>
            <w:rFonts w:ascii="Calibri" w:hAnsi="Calibri" w:cs="Calibri"/>
            <w:color w:val="0000FF"/>
          </w:rPr>
          <w:t>12 статьи 16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4.4 введена Федеральным </w:t>
      </w:r>
      <w:hyperlink r:id="rId3357"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30" w:name="Par5380"/>
      <w:bookmarkEnd w:id="630"/>
      <w:r w:rsidRPr="00A11A98">
        <w:rPr>
          <w:rFonts w:ascii="Calibri" w:hAnsi="Calibri" w:cs="Calibri"/>
        </w:rPr>
        <w:t>4.5. В случаях, предусмотренных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обсуждений по проектам, предусматривающим внесение таких изменений в указанные генеральные планы, правила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4.5 введена Федеральным </w:t>
      </w:r>
      <w:hyperlink r:id="rId3358" w:history="1">
        <w:r w:rsidRPr="00A11A98">
          <w:rPr>
            <w:rFonts w:ascii="Calibri" w:hAnsi="Calibri" w:cs="Calibri"/>
            <w:color w:val="0000FF"/>
          </w:rPr>
          <w:t>законом</w:t>
        </w:r>
      </w:hyperlink>
      <w:r w:rsidRPr="00A11A98">
        <w:rPr>
          <w:rFonts w:ascii="Calibri" w:hAnsi="Calibri" w:cs="Calibri"/>
        </w:rPr>
        <w:t xml:space="preserve"> от 01.07.2021 N 275-ФЗ; в ред. Федерального </w:t>
      </w:r>
      <w:hyperlink r:id="rId3359"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4.6. Проверка проекта изменений в правила землепользования и застройки городов федерального значения Москвы, Санкт-Петербурга и Севастополя, предусмотренная </w:t>
      </w:r>
      <w:hyperlink w:anchor="Par1794" w:history="1">
        <w:r w:rsidRPr="00A11A98">
          <w:rPr>
            <w:rFonts w:ascii="Calibri" w:hAnsi="Calibri" w:cs="Calibri"/>
            <w:color w:val="0000FF"/>
          </w:rPr>
          <w:t>частью 9 статьи 33</w:t>
        </w:r>
      </w:hyperlink>
      <w:r w:rsidRPr="00A11A98">
        <w:rPr>
          <w:rFonts w:ascii="Calibri" w:hAnsi="Calibri" w:cs="Calibri"/>
        </w:rPr>
        <w:t xml:space="preserve"> настоящего Кодекса, в части соответствия таких изменений генеральным планам указанных субъектов Российской Федерации осуществляется с учетом изменений в эти генеральные планы, подготовленных в соответствии с </w:t>
      </w:r>
      <w:hyperlink w:anchor="Par5380" w:history="1">
        <w:r w:rsidRPr="00A11A98">
          <w:rPr>
            <w:rFonts w:ascii="Calibri" w:hAnsi="Calibri" w:cs="Calibri"/>
            <w:color w:val="0000FF"/>
          </w:rPr>
          <w:t>частью 4.5</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4.6 введена Федеральным </w:t>
      </w:r>
      <w:hyperlink r:id="rId3360" w:history="1">
        <w:r w:rsidRPr="00A11A98">
          <w:rPr>
            <w:rFonts w:ascii="Calibri" w:hAnsi="Calibri" w:cs="Calibri"/>
            <w:color w:val="0000FF"/>
          </w:rPr>
          <w:t>законом</w:t>
        </w:r>
      </w:hyperlink>
      <w:r w:rsidRPr="00A11A98">
        <w:rPr>
          <w:rFonts w:ascii="Calibri" w:hAnsi="Calibri" w:cs="Calibri"/>
        </w:rPr>
        <w:t xml:space="preserve"> от 01.07.2021 N 275-ФЗ)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Наделение органов местного самоуправления внутригородских муниципальных образований городов федерального значения Москвы, Санкт-Петербурга и Севастополя отдельными полномочиями в области градостроительной деятельности осуществляется соответственно законами субъектов Российской Федерации -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61"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Нормативы градостроительного проектирования городов федерального значения Москвы, Санкт-Петербурга и Севастополя устанавливают совокупность расчетных показателей минимально допустимого уровня обеспеченности объектами, предусмотренными </w:t>
      </w:r>
      <w:hyperlink w:anchor="Par1552" w:history="1">
        <w:r w:rsidRPr="00A11A98">
          <w:rPr>
            <w:rFonts w:ascii="Calibri" w:hAnsi="Calibri" w:cs="Calibri"/>
            <w:color w:val="0000FF"/>
          </w:rPr>
          <w:t>частями 1</w:t>
        </w:r>
      </w:hyperlink>
      <w:r w:rsidRPr="00A11A98">
        <w:rPr>
          <w:rFonts w:ascii="Calibri" w:hAnsi="Calibri" w:cs="Calibri"/>
        </w:rPr>
        <w:t xml:space="preserve">, </w:t>
      </w:r>
      <w:hyperlink w:anchor="Par1555" w:history="1">
        <w:r w:rsidRPr="00A11A98">
          <w:rPr>
            <w:rFonts w:ascii="Calibri" w:hAnsi="Calibri" w:cs="Calibri"/>
            <w:color w:val="0000FF"/>
          </w:rPr>
          <w:t>3</w:t>
        </w:r>
      </w:hyperlink>
      <w:r w:rsidRPr="00A11A98">
        <w:rPr>
          <w:rFonts w:ascii="Calibri" w:hAnsi="Calibri" w:cs="Calibri"/>
        </w:rPr>
        <w:t xml:space="preserve"> и </w:t>
      </w:r>
      <w:hyperlink w:anchor="Par1556" w:history="1">
        <w:r w:rsidRPr="00A11A98">
          <w:rPr>
            <w:rFonts w:ascii="Calibri" w:hAnsi="Calibri" w:cs="Calibri"/>
            <w:color w:val="0000FF"/>
          </w:rPr>
          <w:t>4 статьи 29.2</w:t>
        </w:r>
      </w:hyperlink>
      <w:r w:rsidRPr="00A11A98">
        <w:rPr>
          <w:rFonts w:ascii="Calibri" w:hAnsi="Calibri" w:cs="Calibri"/>
        </w:rPr>
        <w:t xml:space="preserve"> настоящего Кодекса, населения городов федерального значения Москвы, Санкт-Петербурга и Севастополя и расчетных показателей максимально допустимого уровня территориальной доступности таких объектов для населения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 введена Федеральным </w:t>
      </w:r>
      <w:hyperlink r:id="rId3362" w:history="1">
        <w:r w:rsidRPr="00A11A98">
          <w:rPr>
            <w:rFonts w:ascii="Calibri" w:hAnsi="Calibri" w:cs="Calibri"/>
            <w:color w:val="0000FF"/>
          </w:rPr>
          <w:t>законом</w:t>
        </w:r>
      </w:hyperlink>
      <w:r w:rsidRPr="00A11A98">
        <w:rPr>
          <w:rFonts w:ascii="Calibri" w:hAnsi="Calibri" w:cs="Calibri"/>
        </w:rPr>
        <w:t xml:space="preserve"> от 05.05.2014 N 131-ФЗ; в ред. Федерального </w:t>
      </w:r>
      <w:hyperlink r:id="rId3363"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Содержание, порядок подготовки и утверждения нормативов градостроительного проектирования городов федерального значения Москвы, Санкт-Петербурга и Севастополя устанавливаются нормативными правовыми актами исполнительных органов государственной власти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введена Федеральным </w:t>
      </w:r>
      <w:hyperlink r:id="rId3364" w:history="1">
        <w:r w:rsidRPr="00A11A98">
          <w:rPr>
            <w:rFonts w:ascii="Calibri" w:hAnsi="Calibri" w:cs="Calibri"/>
            <w:color w:val="0000FF"/>
          </w:rPr>
          <w:t>законом</w:t>
        </w:r>
      </w:hyperlink>
      <w:r w:rsidRPr="00A11A98">
        <w:rPr>
          <w:rFonts w:ascii="Calibri" w:hAnsi="Calibri" w:cs="Calibri"/>
        </w:rPr>
        <w:t xml:space="preserve"> от 05.05.2014 N 131-ФЗ; в ред. Федерального </w:t>
      </w:r>
      <w:hyperlink r:id="rId3365"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Утвержденные нормативы градостроительного проектирования городов федерального значения Москвы, Санкт-Петербурга и Севастополя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3366" w:history="1">
        <w:r w:rsidRPr="00A11A98">
          <w:rPr>
            <w:rFonts w:ascii="Calibri" w:hAnsi="Calibri" w:cs="Calibri"/>
            <w:color w:val="0000FF"/>
          </w:rPr>
          <w:t>законом</w:t>
        </w:r>
      </w:hyperlink>
      <w:r w:rsidRPr="00A11A98">
        <w:rPr>
          <w:rFonts w:ascii="Calibri" w:hAnsi="Calibri" w:cs="Calibri"/>
        </w:rPr>
        <w:t xml:space="preserve"> от 05.05.2014 N 131-ФЗ; в ред. Федерального </w:t>
      </w:r>
      <w:hyperlink r:id="rId3367" w:history="1">
        <w:r w:rsidRPr="00A11A98">
          <w:rPr>
            <w:rFonts w:ascii="Calibri" w:hAnsi="Calibri" w:cs="Calibri"/>
            <w:color w:val="0000FF"/>
          </w:rPr>
          <w:t>закона</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9. Утверждение подготовленной на основании документов территориального планирования городов федерального значения Москвы, Санкт-Петербурга и Севастополя документации по </w:t>
      </w:r>
      <w:r w:rsidRPr="00A11A98">
        <w:rPr>
          <w:rFonts w:ascii="Calibri" w:hAnsi="Calibri" w:cs="Calibri"/>
        </w:rPr>
        <w:lastRenderedPageBreak/>
        <w:t>планировке территории осуществляется в порядке, установленном настоящим Кодексом и нормативными правовыми актами органов исполнительной власти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 введена Федеральным </w:t>
      </w:r>
      <w:hyperlink r:id="rId3368" w:history="1">
        <w:r w:rsidRPr="00A11A98">
          <w:rPr>
            <w:rFonts w:ascii="Calibri" w:hAnsi="Calibri" w:cs="Calibri"/>
            <w:color w:val="0000FF"/>
          </w:rPr>
          <w:t>законом</w:t>
        </w:r>
      </w:hyperlink>
      <w:r w:rsidRPr="00A11A98">
        <w:rPr>
          <w:rFonts w:ascii="Calibri" w:hAnsi="Calibri" w:cs="Calibri"/>
        </w:rPr>
        <w:t xml:space="preserve"> от 03.07.2016 N 373-ФЗ)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9.1. Допускается осуществлять подготовку документации по планировке территории, предусматривающей размещение объекта регионального значения, если размещение объекта регионального значения необходимо для соблюдения нормативов градостроительного проектирования городов федерального значения Москвы, Санкт-Петербурга и Севастополя и сведения об объекте регионального значения отсутствуют в утвержденных документах территориального планирования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9.1 введена Федеральным </w:t>
      </w:r>
      <w:hyperlink r:id="rId3369" w:history="1">
        <w:r w:rsidRPr="00A11A98">
          <w:rPr>
            <w:rFonts w:ascii="Calibri" w:hAnsi="Calibri" w:cs="Calibri"/>
            <w:color w:val="0000FF"/>
          </w:rPr>
          <w:t>законом</w:t>
        </w:r>
      </w:hyperlink>
      <w:r w:rsidRPr="00A11A98">
        <w:rPr>
          <w:rFonts w:ascii="Calibri" w:hAnsi="Calibri" w:cs="Calibri"/>
        </w:rPr>
        <w:t xml:space="preserve"> от 24.06.2025 N 181-ФЗ)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9.2. В случае утверждения документации по планировке территории, подготовленной в целях реализации решения о комплексном развитии территории, до внесения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реализация такой документации по планировке территории осуществляется без учета положений документов территориального планирования и градостроительного зонирования городов федерального значения Москвы, Санкт-Петербурга и Севастополя. В этом случае внесение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осуществляется без проведения общественных обсуждений или публичных слушаний в срок, установленный нормативными правовыми актами органов исполнительной власти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9.2 введена Федеральным </w:t>
      </w:r>
      <w:hyperlink r:id="rId3370" w:history="1">
        <w:r w:rsidRPr="00A11A98">
          <w:rPr>
            <w:rFonts w:ascii="Calibri" w:hAnsi="Calibri" w:cs="Calibri"/>
            <w:color w:val="0000FF"/>
          </w:rPr>
          <w:t>законом</w:t>
        </w:r>
      </w:hyperlink>
      <w:r w:rsidRPr="00A11A98">
        <w:rPr>
          <w:rFonts w:ascii="Calibri" w:hAnsi="Calibri" w:cs="Calibri"/>
        </w:rPr>
        <w:t xml:space="preserve"> от 24.06.2025 N 181-ФЗ)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9.3. Особенности отмены документации по планировке территории или ее отдельных частей, особенности признания отдельных частей такой документации не подлежащими применению устанавливаются нормативными правовыми актами органов исполнительной власти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9.3 введена Федеральным </w:t>
      </w:r>
      <w:hyperlink r:id="rId3371" w:history="1">
        <w:r w:rsidRPr="00A11A98">
          <w:rPr>
            <w:rFonts w:ascii="Calibri" w:hAnsi="Calibri" w:cs="Calibri"/>
            <w:color w:val="0000FF"/>
          </w:rPr>
          <w:t>законом</w:t>
        </w:r>
      </w:hyperlink>
      <w:r w:rsidRPr="00A11A98">
        <w:rPr>
          <w:rFonts w:ascii="Calibri" w:hAnsi="Calibri" w:cs="Calibri"/>
        </w:rPr>
        <w:t xml:space="preserve"> от 24.06.2025 N 181-ФЗ)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По проектам, указанным в </w:t>
      </w:r>
      <w:hyperlink w:anchor="Par239" w:history="1">
        <w:r w:rsidRPr="00A11A98">
          <w:rPr>
            <w:rFonts w:ascii="Calibri" w:hAnsi="Calibri" w:cs="Calibri"/>
            <w:color w:val="0000FF"/>
          </w:rPr>
          <w:t>части 1 статьи 5.1</w:t>
        </w:r>
      </w:hyperlink>
      <w:r w:rsidRPr="00A11A98">
        <w:rPr>
          <w:rFonts w:ascii="Calibri" w:hAnsi="Calibri" w:cs="Calibri"/>
        </w:rPr>
        <w:t xml:space="preserve"> настоящего Кодекса, общественные обсуждения или публичные слушания проводятся в соответствии с нормативными правовыми актами субъектов Российской Федерации - городов федерального значения Москвы, Санкт-Петербурга и Севастополя. По вопросам, указанным в </w:t>
      </w:r>
      <w:hyperlink w:anchor="Par296" w:history="1">
        <w:r w:rsidRPr="00A11A98">
          <w:rPr>
            <w:rFonts w:ascii="Calibri" w:hAnsi="Calibri" w:cs="Calibri"/>
            <w:color w:val="0000FF"/>
          </w:rPr>
          <w:t>части 24 статьи 5.1</w:t>
        </w:r>
      </w:hyperlink>
      <w:r w:rsidRPr="00A11A98">
        <w:rPr>
          <w:rFonts w:ascii="Calibri" w:hAnsi="Calibri" w:cs="Calibri"/>
        </w:rPr>
        <w:t xml:space="preserve"> настоящего Кодекса, принимаются нормативные правовые акты субъектов Российской Федерации - городов федерального значения Москвы, Санкт-Петербурга и Севастополя. Иные полномочия органов местного самоуправления, указанные в </w:t>
      </w:r>
      <w:hyperlink w:anchor="Par233" w:history="1">
        <w:r w:rsidRPr="00A11A98">
          <w:rPr>
            <w:rFonts w:ascii="Calibri" w:hAnsi="Calibri" w:cs="Calibri"/>
            <w:color w:val="0000FF"/>
          </w:rPr>
          <w:t>статье 5.1</w:t>
        </w:r>
      </w:hyperlink>
      <w:r w:rsidRPr="00A11A98">
        <w:rPr>
          <w:rFonts w:ascii="Calibri" w:hAnsi="Calibri" w:cs="Calibri"/>
        </w:rPr>
        <w:t xml:space="preserve"> настоящего Кодекса, осуществляются исполнительными органами субъектов Российской Федерации -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введена Федеральным </w:t>
      </w:r>
      <w:hyperlink r:id="rId3372" w:history="1">
        <w:r w:rsidRPr="00A11A98">
          <w:rPr>
            <w:rFonts w:ascii="Calibri" w:hAnsi="Calibri" w:cs="Calibri"/>
            <w:color w:val="0000FF"/>
          </w:rPr>
          <w:t>законом</w:t>
        </w:r>
      </w:hyperlink>
      <w:r w:rsidRPr="00A11A98">
        <w:rPr>
          <w:rFonts w:ascii="Calibri" w:hAnsi="Calibri" w:cs="Calibri"/>
        </w:rPr>
        <w:t xml:space="preserve"> от 29.12.2017 N 455-ФЗ; в ред. Федерального </w:t>
      </w:r>
      <w:hyperlink r:id="rId3373"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 случае подготовки в соответствии с настоящим Кодексом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в состав указанных схем территориального планирования могут включаться положения о территориальном планировании и карты планируемого размещения объектов регионального значения, в том числе объектов транспортной инфраструктуры (включая транспортно-пересадочные узлы, объекты метрополитена), с приложением материалов по их обоснованию.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(часть 11 введена Федеральным </w:t>
      </w:r>
      <w:hyperlink r:id="rId3374" w:history="1">
        <w:r w:rsidRPr="00A11A98">
          <w:rPr>
            <w:rFonts w:ascii="Calibri" w:hAnsi="Calibri" w:cs="Calibri"/>
            <w:color w:val="0000FF"/>
          </w:rPr>
          <w:t>законом</w:t>
        </w:r>
      </w:hyperlink>
      <w:r w:rsidRPr="00A11A98">
        <w:rPr>
          <w:rFonts w:ascii="Calibri" w:hAnsi="Calibri" w:cs="Calibri"/>
        </w:rPr>
        <w:t xml:space="preserve"> от 31.12.2017 N 507-ФЗ)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12. Подготовка проектов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может осуществляться в соответствии со </w:t>
      </w:r>
      <w:hyperlink w:anchor="Par878" w:history="1">
        <w:r w:rsidRPr="00A11A98">
          <w:rPr>
            <w:rFonts w:ascii="Calibri" w:hAnsi="Calibri" w:cs="Calibri"/>
            <w:color w:val="0000FF"/>
          </w:rPr>
          <w:t>статьей 13.2</w:t>
        </w:r>
      </w:hyperlink>
      <w:r w:rsidRPr="00A11A98">
        <w:rPr>
          <w:rFonts w:ascii="Calibri" w:hAnsi="Calibri" w:cs="Calibri"/>
        </w:rPr>
        <w:t xml:space="preserve"> настоящего Кодекса только совместно уполномоченными исполнительными органами указанных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12 введена Федеральным </w:t>
      </w:r>
      <w:hyperlink r:id="rId3375" w:history="1">
        <w:r w:rsidRPr="00A11A98">
          <w:rPr>
            <w:rFonts w:ascii="Calibri" w:hAnsi="Calibri" w:cs="Calibri"/>
            <w:color w:val="0000FF"/>
          </w:rPr>
          <w:t>законом</w:t>
        </w:r>
      </w:hyperlink>
      <w:r w:rsidRPr="00A11A98">
        <w:rPr>
          <w:rFonts w:ascii="Calibri" w:hAnsi="Calibri" w:cs="Calibri"/>
        </w:rPr>
        <w:t xml:space="preserve"> от 31.12.2017 N 507-ФЗ; в ред. Федерального </w:t>
      </w:r>
      <w:hyperlink r:id="rId3376"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31" w:name="Par5406"/>
      <w:bookmarkEnd w:id="631"/>
      <w:r w:rsidRPr="00A11A98">
        <w:rPr>
          <w:rFonts w:ascii="Calibri" w:hAnsi="Calibri" w:cs="Calibri"/>
        </w:rPr>
        <w:t>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законодательными органами субъектов Российской Федерации, применительно к территориям или частям территорий которых подготовлены проекты указанных схем.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13 введена Федеральным </w:t>
      </w:r>
      <w:hyperlink r:id="rId3377" w:history="1">
        <w:r w:rsidRPr="00A11A98">
          <w:rPr>
            <w:rFonts w:ascii="Calibri" w:hAnsi="Calibri" w:cs="Calibri"/>
            <w:color w:val="0000FF"/>
          </w:rPr>
          <w:t>законом</w:t>
        </w:r>
      </w:hyperlink>
      <w:r w:rsidRPr="00A11A98">
        <w:rPr>
          <w:rFonts w:ascii="Calibri" w:hAnsi="Calibri" w:cs="Calibri"/>
        </w:rPr>
        <w:t xml:space="preserve"> от 31.12.2017 N 507-ФЗ; в ред. Федерального </w:t>
      </w:r>
      <w:hyperlink r:id="rId3378"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В субъектах Российской Федерации - городах федерального значения Москве, Санкт-Петербурге и Севастополе создаются и эксплуатируются государственные информационные системы обеспечения градостроительной деятельности в соответствии со </w:t>
      </w:r>
      <w:hyperlink w:anchor="Par4830" w:history="1">
        <w:r w:rsidRPr="00A11A98">
          <w:rPr>
            <w:rFonts w:ascii="Calibri" w:hAnsi="Calibri" w:cs="Calibri"/>
            <w:color w:val="0000FF"/>
          </w:rPr>
          <w:t>статьями 56</w:t>
        </w:r>
      </w:hyperlink>
      <w:r w:rsidRPr="00A11A98">
        <w:rPr>
          <w:rFonts w:ascii="Calibri" w:hAnsi="Calibri" w:cs="Calibri"/>
        </w:rPr>
        <w:t xml:space="preserve"> и </w:t>
      </w:r>
      <w:hyperlink w:anchor="Par4983" w:history="1">
        <w:r w:rsidRPr="00A11A98">
          <w:rPr>
            <w:rFonts w:ascii="Calibri" w:hAnsi="Calibri" w:cs="Calibri"/>
            <w:color w:val="0000FF"/>
          </w:rPr>
          <w:t>57</w:t>
        </w:r>
      </w:hyperlink>
      <w:r w:rsidRPr="00A11A98">
        <w:rPr>
          <w:rFonts w:ascii="Calibri" w:hAnsi="Calibri" w:cs="Calibri"/>
        </w:rPr>
        <w:t xml:space="preserve"> настоящего Кодекса с учетом особенностей, установленных настоящей статьей. Законами субъектов Российской Федерации - городов федерального значения Москвы, Санкт-Петербурга и Севастополя могут предусматриваться создание и эксплуатация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либо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14 введена Федеральным </w:t>
      </w:r>
      <w:hyperlink r:id="rId3379"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32" w:name="Par5410"/>
      <w:bookmarkEnd w:id="632"/>
      <w:r w:rsidRPr="00A11A98">
        <w:rPr>
          <w:rFonts w:ascii="Calibri" w:hAnsi="Calibri" w:cs="Calibri"/>
        </w:rPr>
        <w:t xml:space="preserve">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ведение данных информационных систем, в том числе размещение в государственных информационных системах обеспечения градостроительной деятельности предусмотренных </w:t>
      </w:r>
      <w:hyperlink w:anchor="Par4842" w:history="1">
        <w:r w:rsidRPr="00A11A98">
          <w:rPr>
            <w:rFonts w:ascii="Calibri" w:hAnsi="Calibri" w:cs="Calibri"/>
            <w:color w:val="0000FF"/>
          </w:rPr>
          <w:t>частями 4</w:t>
        </w:r>
      </w:hyperlink>
      <w:r w:rsidRPr="00A11A98">
        <w:rPr>
          <w:rFonts w:ascii="Calibri" w:hAnsi="Calibri" w:cs="Calibri"/>
        </w:rPr>
        <w:t xml:space="preserve"> и </w:t>
      </w:r>
      <w:hyperlink w:anchor="Par4872" w:history="1">
        <w:r w:rsidRPr="00A11A98">
          <w:rPr>
            <w:rFonts w:ascii="Calibri" w:hAnsi="Calibri" w:cs="Calibri"/>
            <w:color w:val="0000FF"/>
          </w:rPr>
          <w:t>5 статьи 56</w:t>
        </w:r>
      </w:hyperlink>
      <w:r w:rsidRPr="00A11A98">
        <w:rPr>
          <w:rFonts w:ascii="Calibri" w:hAnsi="Calibri" w:cs="Calibri"/>
        </w:rPr>
        <w:t xml:space="preserve"> настоящего Кодекса сведений, документов, материалов, предоставление сведений, документов и материалов, содержащихся в данных информационных системах, обеспечиваются уполномоченными исполнительными органами указанных субъектов Российской Федерации или подведомственными им государственными бюджетными учреждениями. Операторами данных информационных систем являются уполномоченные исполнительные органы указанных субъектов Российской Федерации или подведомственные им государственные бюджетные учреждения. Законами субъектов Российской Федерации - городов федерального значения Москвы, Санкт-Петербурга и Севастополя полномочия по размещению в данных </w:t>
      </w:r>
      <w:r w:rsidRPr="00A11A98">
        <w:rPr>
          <w:rFonts w:ascii="Calibri" w:hAnsi="Calibri" w:cs="Calibri"/>
        </w:rPr>
        <w:lastRenderedPageBreak/>
        <w:t xml:space="preserve">информационных системах сведений, документов, материалов, предусмотренных </w:t>
      </w:r>
      <w:hyperlink w:anchor="Par4842" w:history="1">
        <w:r w:rsidRPr="00A11A98">
          <w:rPr>
            <w:rFonts w:ascii="Calibri" w:hAnsi="Calibri" w:cs="Calibri"/>
            <w:color w:val="0000FF"/>
          </w:rPr>
          <w:t>частями 4</w:t>
        </w:r>
      </w:hyperlink>
      <w:r w:rsidRPr="00A11A98">
        <w:rPr>
          <w:rFonts w:ascii="Calibri" w:hAnsi="Calibri" w:cs="Calibri"/>
        </w:rPr>
        <w:t xml:space="preserve"> и </w:t>
      </w:r>
      <w:hyperlink w:anchor="Par4872" w:history="1">
        <w:r w:rsidRPr="00A11A98">
          <w:rPr>
            <w:rFonts w:ascii="Calibri" w:hAnsi="Calibri" w:cs="Calibri"/>
            <w:color w:val="0000FF"/>
          </w:rPr>
          <w:t>5 статьи 56</w:t>
        </w:r>
      </w:hyperlink>
      <w:r w:rsidRPr="00A11A98">
        <w:rPr>
          <w:rFonts w:ascii="Calibri" w:hAnsi="Calibri" w:cs="Calibri"/>
        </w:rPr>
        <w:t xml:space="preserve"> настоящего Кодекса, по подготовке, согласованию и утверждению документов, предусмотренных </w:t>
      </w:r>
      <w:hyperlink w:anchor="Par4932" w:history="1">
        <w:r w:rsidRPr="00A11A98">
          <w:rPr>
            <w:rFonts w:ascii="Calibri" w:hAnsi="Calibri" w:cs="Calibri"/>
            <w:color w:val="0000FF"/>
          </w:rPr>
          <w:t>частью 7.1 статьи 56</w:t>
        </w:r>
      </w:hyperlink>
      <w:r w:rsidRPr="00A11A98">
        <w:rPr>
          <w:rFonts w:ascii="Calibri" w:hAnsi="Calibri" w:cs="Calibri"/>
        </w:rPr>
        <w:t xml:space="preserve"> настоящего Кодекса, могут быть отнесены к перечню вопросов местного значения внутригородских муниципальных образований городов федерального значения Москвы, Санкт-Петербурга и Севастополя.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15 введена Федеральным </w:t>
      </w:r>
      <w:hyperlink r:id="rId3380"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338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 Для создания и эксплуатации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а также для предоставления сведений, документов и материалов, содержащихся в данных информационных системах, органы и учреждения, указанные в </w:t>
      </w:r>
      <w:hyperlink w:anchor="Par5410" w:history="1">
        <w:r w:rsidRPr="00A11A98">
          <w:rPr>
            <w:rFonts w:ascii="Calibri" w:hAnsi="Calibri" w:cs="Calibri"/>
            <w:color w:val="0000FF"/>
          </w:rPr>
          <w:t>части 15</w:t>
        </w:r>
      </w:hyperlink>
      <w:r w:rsidRPr="00A11A98">
        <w:rPr>
          <w:rFonts w:ascii="Calibri" w:hAnsi="Calibri" w:cs="Calibri"/>
        </w:rPr>
        <w:t xml:space="preserve"> настоящей статьи, вправе использовать типовое программное обеспечение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типовую документацию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если такие типовое программное обеспечение и типовая документация разработаны с учетом особенностей административно-территориального деления указанных субъектов Российской Федерации, осуществления местного самоуправления в указанных субъектах Российской Федерации и размещены в национальном фонде алгоритмов и программ для электронных вычислительных машин. Размещение таких типового программного обеспечения и типовой документации в национальном фонде алгоритмов и программ для электронных вычислительных машин осуществляется уполномоченными органами субъектов Российской Федерации - городов федерального значения Москвы, Санкт-Петербурга и Севастополя по правилам, предусмотренным </w:t>
      </w:r>
      <w:hyperlink w:anchor="Par5027" w:history="1">
        <w:r w:rsidRPr="00A11A98">
          <w:rPr>
            <w:rFonts w:ascii="Calibri" w:hAnsi="Calibri" w:cs="Calibri"/>
            <w:color w:val="0000FF"/>
          </w:rPr>
          <w:t>частью 11 статьи 57</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16 введена Федеральным </w:t>
      </w:r>
      <w:hyperlink r:id="rId3382" w:history="1">
        <w:r w:rsidRPr="00A11A98">
          <w:rPr>
            <w:rFonts w:ascii="Calibri" w:hAnsi="Calibri" w:cs="Calibri"/>
            <w:color w:val="0000FF"/>
          </w:rPr>
          <w:t>законом</w:t>
        </w:r>
      </w:hyperlink>
      <w:r w:rsidRPr="00A11A98">
        <w:rPr>
          <w:rFonts w:ascii="Calibri" w:hAnsi="Calibri" w:cs="Calibri"/>
        </w:rPr>
        <w:t xml:space="preserve"> от 03.08.2018 N 342-ФЗ)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17. В случае, если законом субъекта Российской Федерации - города федерального значения Москвы, Санкт-Петербурга или Севастополя предусматриваются создание и эксплуатация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государственная информационная система автоматизированной информационно-аналитической поддержки осуществления полномочий в области градостроительной деятельности создается и эксплуатируется для обеспечения выполнения предусмотренных законодательством о градостроительной деятельности полномочий исполнительных органов субъектов Российской Федерации - городов федерального значения Москвы, Санкт-Петербурга и Севастополя в порядке, установленном законом субъекта Российской Федерации - города федерального значения Москвы, Санкт-Петербурга или Севастополя и принимаемыми в соответствии с ним нормативными правовыми актами высшего исполнительного органа, с учетом требований, предусмотренных </w:t>
      </w:r>
      <w:hyperlink w:anchor="Par4932" w:history="1">
        <w:r w:rsidRPr="00A11A98">
          <w:rPr>
            <w:rFonts w:ascii="Calibri" w:hAnsi="Calibri" w:cs="Calibri"/>
            <w:color w:val="0000FF"/>
          </w:rPr>
          <w:t>частями 7.1</w:t>
        </w:r>
      </w:hyperlink>
      <w:r w:rsidRPr="00A11A98">
        <w:rPr>
          <w:rFonts w:ascii="Calibri" w:hAnsi="Calibri" w:cs="Calibri"/>
        </w:rPr>
        <w:t xml:space="preserve">, </w:t>
      </w:r>
      <w:hyperlink w:anchor="Par4944" w:history="1">
        <w:r w:rsidRPr="00A11A98">
          <w:rPr>
            <w:rFonts w:ascii="Calibri" w:hAnsi="Calibri" w:cs="Calibri"/>
            <w:color w:val="0000FF"/>
          </w:rPr>
          <w:t>8 статьи 56</w:t>
        </w:r>
      </w:hyperlink>
      <w:r w:rsidRPr="00A11A98">
        <w:rPr>
          <w:rFonts w:ascii="Calibri" w:hAnsi="Calibri" w:cs="Calibri"/>
        </w:rPr>
        <w:t xml:space="preserve"> и </w:t>
      </w:r>
      <w:hyperlink w:anchor="Par5011" w:history="1">
        <w:r w:rsidRPr="00A11A98">
          <w:rPr>
            <w:rFonts w:ascii="Calibri" w:hAnsi="Calibri" w:cs="Calibri"/>
            <w:color w:val="0000FF"/>
          </w:rPr>
          <w:t>частями 5</w:t>
        </w:r>
      </w:hyperlink>
      <w:r w:rsidRPr="00A11A98">
        <w:rPr>
          <w:rFonts w:ascii="Calibri" w:hAnsi="Calibri" w:cs="Calibri"/>
        </w:rPr>
        <w:t xml:space="preserve"> - </w:t>
      </w:r>
      <w:hyperlink w:anchor="Par5025" w:history="1">
        <w:r w:rsidRPr="00A11A98">
          <w:rPr>
            <w:rFonts w:ascii="Calibri" w:hAnsi="Calibri" w:cs="Calibri"/>
            <w:color w:val="0000FF"/>
          </w:rPr>
          <w:t>10 статьи 57</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17 введена Федеральным </w:t>
      </w:r>
      <w:hyperlink r:id="rId3383" w:history="1">
        <w:r w:rsidRPr="00A11A98">
          <w:rPr>
            <w:rFonts w:ascii="Calibri" w:hAnsi="Calibri" w:cs="Calibri"/>
            <w:color w:val="0000FF"/>
          </w:rPr>
          <w:t>законом</w:t>
        </w:r>
      </w:hyperlink>
      <w:r w:rsidRPr="00A11A98">
        <w:rPr>
          <w:rFonts w:ascii="Calibri" w:hAnsi="Calibri" w:cs="Calibri"/>
        </w:rPr>
        <w:t xml:space="preserve"> от 03.08.2018 N 342-ФЗ; в ред. Федерального </w:t>
      </w:r>
      <w:hyperlink r:id="rId3384"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18. В случае, если это предусмотрено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при реализации проектов по строительству объекта капитального строительства наряду с мероприятиями, предусмотренными </w:t>
      </w:r>
      <w:hyperlink w:anchor="Par308" w:history="1">
        <w:r w:rsidRPr="00A11A98">
          <w:rPr>
            <w:rFonts w:ascii="Calibri" w:hAnsi="Calibri" w:cs="Calibri"/>
            <w:color w:val="0000FF"/>
          </w:rPr>
          <w:t>статьей 5.2</w:t>
        </w:r>
      </w:hyperlink>
      <w:r w:rsidRPr="00A11A98">
        <w:rPr>
          <w:rFonts w:ascii="Calibri" w:hAnsi="Calibri" w:cs="Calibri"/>
        </w:rPr>
        <w:t xml:space="preserve"> настоящего Кодекса, может осуществляться выдача заключения о соответствии проектной документации плану наземных и подземных коммуникаций. Порядок выдачи такого заключения определяется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Срок выдачи такого заключения не может превышать десять рабочих дней.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18 в ред. Федерального </w:t>
      </w:r>
      <w:hyperlink r:id="rId3385" w:history="1">
        <w:r w:rsidRPr="00A11A98">
          <w:rPr>
            <w:rFonts w:ascii="Calibri" w:hAnsi="Calibri" w:cs="Calibri"/>
            <w:color w:val="0000FF"/>
          </w:rPr>
          <w:t>закона</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19. Состав требований к архитектурно-градостроительному облику объекта капитального строительства, порядок их установления, состав, содержание материалов, отображающих архитектурные решения объекта капитального строительства, определяющие его архитектурно-градостроительный облик, порядок и сроки согласования архитектурно-градостроительного облика объекта капитального строительства, в том числе исчерпывающий перечень оснований для отказа в указанном согласовании, перечень объектов капитального строительства, в отношении которых указанное согласование не требуется, в субъектах Российской Федерации - городах федерального значения Москве, Санкт-Петербурге и Севастополе утверждаются нормативными правовыми актами высших исполнительных органов этих субъектов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19 в ред. Федерального </w:t>
      </w:r>
      <w:hyperlink r:id="rId3386" w:history="1">
        <w:r w:rsidRPr="00A11A98">
          <w:rPr>
            <w:rFonts w:ascii="Calibri" w:hAnsi="Calibri" w:cs="Calibri"/>
            <w:color w:val="0000FF"/>
          </w:rPr>
          <w:t>закона</w:t>
        </w:r>
      </w:hyperlink>
      <w:r w:rsidRPr="00A11A98">
        <w:rPr>
          <w:rFonts w:ascii="Calibri" w:hAnsi="Calibri" w:cs="Calibri"/>
        </w:rPr>
        <w:t xml:space="preserve"> от 29.12.2022 N 612-ФЗ)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jc w:val="center"/>
        <w:outlineLvl w:val="0"/>
        <w:rPr>
          <w:rFonts w:ascii="Calibri" w:hAnsi="Calibri" w:cs="Calibri"/>
          <w:b/>
          <w:bCs/>
        </w:rPr>
      </w:pPr>
      <w:bookmarkStart w:id="633" w:name="Par5421"/>
      <w:bookmarkEnd w:id="633"/>
      <w:r w:rsidRPr="00A11A98">
        <w:rPr>
          <w:rFonts w:ascii="Calibri" w:hAnsi="Calibri" w:cs="Calibri"/>
          <w:b/>
          <w:bCs/>
        </w:rPr>
        <w:t>Глава 10. КОМПЛЕКСНОЕ РАЗВИТИЕ ТЕРРИТОРИИ</w:t>
      </w:r>
    </w:p>
    <w:p w:rsidR="00A11A98" w:rsidRPr="00A11A98" w:rsidRDefault="00A11A98" w:rsidP="00A11A98">
      <w:pPr>
        <w:autoSpaceDE w:val="0"/>
        <w:autoSpaceDN w:val="0"/>
        <w:adjustRightInd w:val="0"/>
        <w:spacing w:after="0" w:line="240" w:lineRule="auto"/>
        <w:jc w:val="center"/>
        <w:rPr>
          <w:rFonts w:ascii="Calibri" w:hAnsi="Calibri" w:cs="Calibri"/>
        </w:rPr>
      </w:pPr>
    </w:p>
    <w:p w:rsidR="00A11A98" w:rsidRPr="00A11A98" w:rsidRDefault="00A11A98" w:rsidP="00A11A98">
      <w:pPr>
        <w:autoSpaceDE w:val="0"/>
        <w:autoSpaceDN w:val="0"/>
        <w:adjustRightInd w:val="0"/>
        <w:spacing w:after="0" w:line="240" w:lineRule="auto"/>
        <w:jc w:val="center"/>
        <w:rPr>
          <w:rFonts w:ascii="Calibri" w:hAnsi="Calibri" w:cs="Calibri"/>
        </w:rPr>
      </w:pPr>
      <w:r w:rsidRPr="00A11A98">
        <w:rPr>
          <w:rFonts w:ascii="Calibri" w:hAnsi="Calibri" w:cs="Calibri"/>
        </w:rPr>
        <w:t xml:space="preserve">(введена Федеральным </w:t>
      </w:r>
      <w:hyperlink r:id="rId3387"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64. Цели комплексного развития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388"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Целями комплексного развития территории являются: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обеспечение сбалансированного и устойчивого развития поселений, муниципальных округов,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89"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создание необходимых условий для развития транспортной, социальной, инженерной инфраструктур, благоустройства территорий поселений, муниципальных округов, городских округов, повышения территориальной доступности таких инфраструктур;</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90"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повышение эффективности использования территорий поселений, муниципальных округов, городских округов, в том числе формирование комфортной городской среды, создание мест обслуживания и мест приложения труда;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91" w:history="1">
        <w:r w:rsidRPr="00A11A98">
          <w:rPr>
            <w:rFonts w:ascii="Calibri" w:hAnsi="Calibri" w:cs="Calibri"/>
            <w:color w:val="0000FF"/>
          </w:rPr>
          <w:t>закона</w:t>
        </w:r>
      </w:hyperlink>
      <w:r w:rsidRPr="00A11A98">
        <w:rPr>
          <w:rFonts w:ascii="Calibri" w:hAnsi="Calibri" w:cs="Calibri"/>
        </w:rPr>
        <w:t xml:space="preserve"> от 13.06.2023 N 240-ФЗ)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создание условий для привлечения внебюджетных источников финансирования обновления застроенных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2. Комплексное развитие территории осуществляется в соответствии с положениями настоящего Кодекса,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t>Статья 65. Виды комплексного развития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392"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Виды комплексного развития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и (или) дома блокированной застройки, объекты индивидуального жилищного строительства, указанные в </w:t>
      </w:r>
      <w:hyperlink w:anchor="Par5451" w:history="1">
        <w:r w:rsidRPr="00A11A98">
          <w:rPr>
            <w:rFonts w:ascii="Calibri" w:hAnsi="Calibri" w:cs="Calibri"/>
            <w:color w:val="0000FF"/>
          </w:rPr>
          <w:t>части 2</w:t>
        </w:r>
      </w:hyperlink>
      <w:r w:rsidRPr="00A11A98">
        <w:rPr>
          <w:rFonts w:ascii="Calibri" w:hAnsi="Calibri" w:cs="Calibri"/>
        </w:rPr>
        <w:t xml:space="preserve"> настоящей статьи (далее - комплексное развитие территории жилой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393"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w:t>
      </w:r>
      <w:hyperlink w:anchor="Par5463" w:history="1">
        <w:r w:rsidRPr="00A11A98">
          <w:rPr>
            <w:rFonts w:ascii="Calibri" w:hAnsi="Calibri" w:cs="Calibri"/>
            <w:color w:val="0000FF"/>
          </w:rPr>
          <w:t>части 4</w:t>
        </w:r>
      </w:hyperlink>
      <w:r w:rsidRPr="00A11A98">
        <w:rPr>
          <w:rFonts w:ascii="Calibri" w:hAnsi="Calibri" w:cs="Calibri"/>
        </w:rPr>
        <w:t xml:space="preserve"> настоящей статьи (далее - комплексное развитие территории нежилой застройки);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комплексное развитие территории, осуществляемое в границах одного или нескольких элементов планировочной структуры, их частей или в границах территории, на которой могут быть выделены один или несколько элементов планировочной структуры (при отсутствии на такой территории выделенных элементов планировочной структуры), и на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за исключением сервитутов, публичных сервитутов (далее - комплексное развитие незастроенной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25.12.2023 </w:t>
      </w:r>
      <w:hyperlink r:id="rId3394" w:history="1">
        <w:r w:rsidRPr="00A11A98">
          <w:rPr>
            <w:rFonts w:ascii="Calibri" w:hAnsi="Calibri" w:cs="Calibri"/>
            <w:color w:val="0000FF"/>
          </w:rPr>
          <w:t>N 627-ФЗ</w:t>
        </w:r>
      </w:hyperlink>
      <w:r w:rsidRPr="00A11A98">
        <w:rPr>
          <w:rFonts w:ascii="Calibri" w:hAnsi="Calibri" w:cs="Calibri"/>
        </w:rPr>
        <w:t xml:space="preserve">, от 26.12.2024 </w:t>
      </w:r>
      <w:hyperlink r:id="rId3395"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34" w:name="Par5451"/>
      <w:bookmarkEnd w:id="634"/>
      <w:r w:rsidRPr="00A11A98">
        <w:rPr>
          <w:rFonts w:ascii="Calibri" w:hAnsi="Calibri" w:cs="Calibri"/>
        </w:rPr>
        <w:t>2. Комплексное развитие территории жилой застройки осуществляется в отношении застроенной территории, в границах которой расположены: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35" w:name="Par5452"/>
      <w:bookmarkEnd w:id="635"/>
      <w:r w:rsidRPr="00A11A98">
        <w:rPr>
          <w:rFonts w:ascii="Calibri" w:hAnsi="Calibri" w:cs="Calibri"/>
        </w:rPr>
        <w:t xml:space="preserve">1) многоквартирные дома, признанные </w:t>
      </w:r>
      <w:hyperlink r:id="rId3396" w:history="1">
        <w:r w:rsidRPr="00A11A98">
          <w:rPr>
            <w:rFonts w:ascii="Calibri" w:hAnsi="Calibri" w:cs="Calibri"/>
            <w:color w:val="0000FF"/>
          </w:rPr>
          <w:t>аварийными</w:t>
        </w:r>
      </w:hyperlink>
      <w:r w:rsidRPr="00A11A98">
        <w:rPr>
          <w:rFonts w:ascii="Calibri" w:hAnsi="Calibri" w:cs="Calibri"/>
        </w:rPr>
        <w:t xml:space="preserve"> и подлежащими сносу или реконструкции;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36" w:name="Par5453"/>
      <w:bookmarkEnd w:id="636"/>
      <w:r w:rsidRPr="00A11A98">
        <w:rPr>
          <w:rFonts w:ascii="Calibri" w:hAnsi="Calibri" w:cs="Calibri"/>
        </w:rPr>
        <w:t>2) 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физический износ основных конструктивных элементов многоквартирного дома (крыша, стены, фундамент) превышает определенное субъектом Российской Федерации значение;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б) 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многоквартирные дома построены в период индустриального домостроения, определенный субъектом Российской Федерации, по типовым проектам, разработанным с использованием типовых изделий стен и (или) перекрытий;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г) многоквартирные дома находятся в ограниченно работоспособном техническом состоянии. </w:t>
      </w:r>
      <w:hyperlink r:id="rId3397" w:history="1">
        <w:r w:rsidRPr="00A11A98">
          <w:rPr>
            <w:rFonts w:ascii="Calibri" w:hAnsi="Calibri" w:cs="Calibri"/>
            <w:color w:val="0000FF"/>
          </w:rPr>
          <w:t>Порядок</w:t>
        </w:r>
      </w:hyperlink>
      <w:r w:rsidRPr="00A11A98">
        <w:rPr>
          <w:rFonts w:ascii="Calibri" w:hAnsi="Calibri" w:cs="Calibri"/>
        </w:rPr>
        <w:t xml:space="preserve">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д) в многоквартирных домах отсутствуют централизованные системы инженерно-технического обеспечения, определенные субъектом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дома блокированной застройки, объекты индивидуального жилищного строительства,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3 введен Федеральным </w:t>
      </w:r>
      <w:hyperlink r:id="rId3398"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w:t>
      </w:r>
      <w:hyperlink w:anchor="Par5451" w:history="1">
        <w:r w:rsidRPr="00A11A98">
          <w:rPr>
            <w:rFonts w:ascii="Calibri" w:hAnsi="Calibri" w:cs="Calibri"/>
            <w:color w:val="0000FF"/>
          </w:rPr>
          <w:t>части 2</w:t>
        </w:r>
      </w:hyperlink>
      <w:r w:rsidRPr="00A11A98">
        <w:rPr>
          <w:rFonts w:ascii="Calibri" w:hAnsi="Calibri" w:cs="Calibri"/>
        </w:rPr>
        <w:t xml:space="preserve"> настоящей статьи, при условии, что такие земельные участки и (или) объекты недвижимого имущества расположены в границах элемента планировочной структуры поселения, муниципального округа, городского округа (за исключением района), в котором расположены объекты капитального строительства, указанные в </w:t>
      </w:r>
      <w:hyperlink w:anchor="Par5451" w:history="1">
        <w:r w:rsidRPr="00A11A98">
          <w:rPr>
            <w:rFonts w:ascii="Calibri" w:hAnsi="Calibri" w:cs="Calibri"/>
            <w:color w:val="0000FF"/>
          </w:rPr>
          <w:t>части 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13.06.2023 </w:t>
      </w:r>
      <w:hyperlink r:id="rId3399" w:history="1">
        <w:r w:rsidRPr="00A11A98">
          <w:rPr>
            <w:rFonts w:ascii="Calibri" w:hAnsi="Calibri" w:cs="Calibri"/>
            <w:color w:val="0000FF"/>
          </w:rPr>
          <w:t>N 240-ФЗ</w:t>
        </w:r>
      </w:hyperlink>
      <w:r w:rsidRPr="00A11A98">
        <w:rPr>
          <w:rFonts w:ascii="Calibri" w:hAnsi="Calibri" w:cs="Calibri"/>
        </w:rPr>
        <w:t xml:space="preserve">, от 26.12.2024 </w:t>
      </w:r>
      <w:hyperlink r:id="rId3400"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37" w:name="Par5463"/>
      <w:bookmarkEnd w:id="637"/>
      <w:r w:rsidRPr="00A11A98">
        <w:rPr>
          <w:rFonts w:ascii="Calibri" w:hAnsi="Calibri" w:cs="Calibri"/>
        </w:rPr>
        <w:t>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высшим исполнительным органом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0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на которых расположены объекты капитального строительства, являющиеся в соответствии с гражданским законодательством самовольными постройками.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02"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 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w:t>
      </w:r>
      <w:hyperlink w:anchor="Par5463" w:history="1">
        <w:r w:rsidRPr="00A11A98">
          <w:rPr>
            <w:rFonts w:ascii="Calibri" w:hAnsi="Calibri" w:cs="Calibri"/>
            <w:color w:val="0000FF"/>
          </w:rPr>
          <w:t>части 4</w:t>
        </w:r>
      </w:hyperlink>
      <w:r w:rsidRPr="00A11A98">
        <w:rPr>
          <w:rFonts w:ascii="Calibri" w:hAnsi="Calibri" w:cs="Calibri"/>
        </w:rPr>
        <w:t xml:space="preserve"> настоящей статьи,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w:t>
      </w:r>
      <w:hyperlink w:anchor="Par5463" w:history="1">
        <w:r w:rsidRPr="00A11A98">
          <w:rPr>
            <w:rFonts w:ascii="Calibri" w:hAnsi="Calibri" w:cs="Calibri"/>
            <w:color w:val="0000FF"/>
          </w:rPr>
          <w:t>частью 4</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 гражданами для собственных нужд.</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30.12.2021 </w:t>
      </w:r>
      <w:hyperlink r:id="rId3403" w:history="1">
        <w:r w:rsidRPr="00A11A98">
          <w:rPr>
            <w:rFonts w:ascii="Calibri" w:hAnsi="Calibri" w:cs="Calibri"/>
            <w:color w:val="0000FF"/>
          </w:rPr>
          <w:t>N 476-ФЗ</w:t>
        </w:r>
      </w:hyperlink>
      <w:r w:rsidRPr="00A11A98">
        <w:rPr>
          <w:rFonts w:ascii="Calibri" w:hAnsi="Calibri" w:cs="Calibri"/>
        </w:rPr>
        <w:t xml:space="preserve">, от 31.07.2025 </w:t>
      </w:r>
      <w:hyperlink r:id="rId3404" w:history="1">
        <w:r w:rsidRPr="00A11A98">
          <w:rPr>
            <w:rFonts w:ascii="Calibri" w:hAnsi="Calibri" w:cs="Calibri"/>
            <w:color w:val="0000FF"/>
          </w:rPr>
          <w:t>N 353-ФЗ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Земельные участки, находящиеся в границах территории, в отношении которой принято решение о комплексном развитии территории жилой застройки или решение о комплексном развитии территории нежилой застройки, и (или) расположенные на них объекты недвижимого имущества могут быть изъяты для государственных или муниципальных нужд в целях комплексного развития территории в порядке, установленном земельным законодательством, если иное не предусмотрено настоящим Кодексом и Жилищным </w:t>
      </w:r>
      <w:hyperlink r:id="rId3405" w:history="1">
        <w:r w:rsidRPr="00A11A98">
          <w:rPr>
            <w:rFonts w:ascii="Calibri" w:hAnsi="Calibri" w:cs="Calibri"/>
            <w:color w:val="0000FF"/>
          </w:rPr>
          <w:t>кодексом</w:t>
        </w:r>
      </w:hyperlink>
      <w:r w:rsidRPr="00A11A98">
        <w:rPr>
          <w:rFonts w:ascii="Calibri" w:hAnsi="Calibri" w:cs="Calibri"/>
        </w:rPr>
        <w:t xml:space="preserve">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06"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В целях комплексного развития территории жилой застройки не могут быть изъяты для государственных или муниципальных нужд в целях комплексного развития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 расположенные в границах такой территории земельные участки, предназначенные для размещения объектов федерального значения, а также земельные участки, на которых расположены эти объекты, за исключением случаев согласования включения указанных земельных участков в границы территории, подлежащей комплексному развитию в соответствии с </w:t>
      </w:r>
      <w:hyperlink w:anchor="Par5484" w:history="1">
        <w:r w:rsidRPr="00A11A98">
          <w:rPr>
            <w:rFonts w:ascii="Calibri" w:hAnsi="Calibri" w:cs="Calibri"/>
            <w:color w:val="0000FF"/>
          </w:rPr>
          <w:t>частью 10</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07"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земельные участки с расположенными на них многоквартирными домами, не предусмотренными </w:t>
      </w:r>
      <w:hyperlink w:anchor="Par5452" w:history="1">
        <w:r w:rsidRPr="00A11A98">
          <w:rPr>
            <w:rFonts w:ascii="Calibri" w:hAnsi="Calibri" w:cs="Calibri"/>
            <w:color w:val="0000FF"/>
          </w:rPr>
          <w:t>пунктом 1 части 2</w:t>
        </w:r>
      </w:hyperlink>
      <w:r w:rsidRPr="00A11A98">
        <w:rPr>
          <w:rFonts w:ascii="Calibri" w:hAnsi="Calibri" w:cs="Calibri"/>
        </w:rPr>
        <w:t xml:space="preserve"> настоящей статьи, а также жилые помещения в таких многоквартирных домах;</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08"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земельные участки с расположенными на них домами блокированной застройки, объектами индивидуального жилищного строительства, садовыми домами, за исключением земельных участков с расположенными на них объектами,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09" w:history="1">
        <w:r w:rsidRPr="00A11A98">
          <w:rPr>
            <w:rFonts w:ascii="Calibri" w:hAnsi="Calibri" w:cs="Calibri"/>
            <w:color w:val="0000FF"/>
          </w:rPr>
          <w:t>закона</w:t>
        </w:r>
      </w:hyperlink>
      <w:r w:rsidRPr="00A11A98">
        <w:rPr>
          <w:rFonts w:ascii="Calibri" w:hAnsi="Calibri" w:cs="Calibri"/>
        </w:rPr>
        <w:t xml:space="preserve"> от 30.12.2021 N 476-ФЗ)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иные объекты недвижимого имущества, определенные Правительством Российской Федерации, нормативным правовым актом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Правительством Российской Федерации, нормативным правовым актом субъекта Российской Федерации могут быть определены объекты недвижимости, которые не могут быть изъяты для государственных или муниципальных нужд в целях комплексного развития территории нежилой застройки.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38" w:name="Par5484"/>
      <w:bookmarkEnd w:id="638"/>
      <w:r w:rsidRPr="00A11A98">
        <w:rPr>
          <w:rFonts w:ascii="Calibri" w:hAnsi="Calibri" w:cs="Calibri"/>
        </w:rPr>
        <w:lastRenderedPageBreak/>
        <w:t>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границы указанной территории таких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муниципальной собственности, допускается по согласованию с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в порядке, установленном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25.12.2023 </w:t>
      </w:r>
      <w:hyperlink r:id="rId3410" w:history="1">
        <w:r w:rsidRPr="00A11A98">
          <w:rPr>
            <w:rFonts w:ascii="Calibri" w:hAnsi="Calibri" w:cs="Calibri"/>
            <w:color w:val="0000FF"/>
          </w:rPr>
          <w:t>N 627-ФЗ</w:t>
        </w:r>
      </w:hyperlink>
      <w:r w:rsidRPr="00A11A98">
        <w:rPr>
          <w:rFonts w:ascii="Calibri" w:hAnsi="Calibri" w:cs="Calibri"/>
        </w:rPr>
        <w:t xml:space="preserve">, от 08.08.2024 </w:t>
      </w:r>
      <w:hyperlink r:id="rId3411"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11. Реализация комплексного развития территории по инициативе правообладателей осуществляется в соответствии со </w:t>
      </w:r>
      <w:hyperlink w:anchor="Par5698" w:history="1">
        <w:r w:rsidRPr="00A11A98">
          <w:rPr>
            <w:rFonts w:ascii="Calibri" w:hAnsi="Calibri" w:cs="Calibri"/>
            <w:color w:val="0000FF"/>
          </w:rPr>
          <w:t>статьей 70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639" w:name="Par5488"/>
      <w:bookmarkEnd w:id="639"/>
      <w:r w:rsidRPr="00A11A98">
        <w:rPr>
          <w:rFonts w:ascii="Calibri" w:hAnsi="Calibri" w:cs="Calibri"/>
          <w:b/>
          <w:bCs/>
        </w:rPr>
        <w:t>Статья 66. Порядок принятия и реализации решения о комплексном развитии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412"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В соответствии с настоящим Кодексом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субъектом Российской Федерации (далее - юридические лица, определенные Российской Федерацией или субъектом Российской Федерации), или лицами, с которыми заключены договоры о комплексном развитии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Решение о комплексном развитии территории принимается: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40" w:name="Par5494"/>
      <w:bookmarkEnd w:id="640"/>
      <w:r w:rsidRPr="00A11A98">
        <w:rPr>
          <w:rFonts w:ascii="Calibri" w:hAnsi="Calibri" w:cs="Calibri"/>
        </w:rPr>
        <w:t xml:space="preserve">1) Правительством Российской Федерации в установленном им </w:t>
      </w:r>
      <w:hyperlink r:id="rId3413" w:history="1">
        <w:r w:rsidRPr="00A11A98">
          <w:rPr>
            <w:rFonts w:ascii="Calibri" w:hAnsi="Calibri" w:cs="Calibri"/>
            <w:color w:val="0000FF"/>
          </w:rPr>
          <w:t>порядке</w:t>
        </w:r>
      </w:hyperlink>
      <w:r w:rsidRPr="00A11A98">
        <w:rPr>
          <w:rFonts w:ascii="Calibri" w:hAnsi="Calibri" w:cs="Calibri"/>
        </w:rPr>
        <w:t xml:space="preserve"> в одном из следующих случаев: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а) 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 за исключением случая, установленного </w:t>
      </w:r>
      <w:hyperlink w:anchor="Par5509" w:history="1">
        <w:r w:rsidRPr="00A11A98">
          <w:rPr>
            <w:rFonts w:ascii="Calibri" w:hAnsi="Calibri" w:cs="Calibri"/>
            <w:color w:val="0000FF"/>
          </w:rPr>
          <w:t>частью 3.1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14" w:history="1">
        <w:r w:rsidRPr="00A11A98">
          <w:rPr>
            <w:rFonts w:ascii="Calibri" w:hAnsi="Calibri" w:cs="Calibri"/>
            <w:color w:val="0000FF"/>
          </w:rPr>
          <w:t>закона</w:t>
        </w:r>
      </w:hyperlink>
      <w:r w:rsidRPr="00A11A98">
        <w:rPr>
          <w:rFonts w:ascii="Calibri" w:hAnsi="Calibri" w:cs="Calibri"/>
        </w:rPr>
        <w:t xml:space="preserve"> от 04.08.2026 N 299-ФЗ)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реализация решения о комплексном развитии территории будет осуществляться юридическим лицом, определенным Российской Федерацией;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41" w:name="Par5499"/>
      <w:bookmarkEnd w:id="641"/>
      <w:r w:rsidRPr="00A11A98">
        <w:rPr>
          <w:rFonts w:ascii="Calibri" w:hAnsi="Calibri" w:cs="Calibri"/>
        </w:rPr>
        <w:t>2) высшим исполнительным органом субъекта Российской Федерации в одном из следующих случаев: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15"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реализация решения о комплексном развитии территории будет осуществляться с привлечением средств бюджета такого субъекта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б) реализация решения о комплексном развитии территории будет осуществляться юридическим лицом, определенным субъектом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территория, подлежащая комплексному развитию, расположена в границах двух и более муниципальных образований;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г) в случае, установленном </w:t>
      </w:r>
      <w:hyperlink w:anchor="Par5509" w:history="1">
        <w:r w:rsidRPr="00A11A98">
          <w:rPr>
            <w:rFonts w:ascii="Calibri" w:hAnsi="Calibri" w:cs="Calibri"/>
            <w:color w:val="0000FF"/>
          </w:rPr>
          <w:t>частью 3.1</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(пп. "г" введен Федеральным </w:t>
      </w:r>
      <w:hyperlink r:id="rId3416" w:history="1">
        <w:r w:rsidRPr="00A11A98">
          <w:rPr>
            <w:rFonts w:ascii="Calibri" w:hAnsi="Calibri" w:cs="Calibri"/>
            <w:color w:val="0000FF"/>
          </w:rPr>
          <w:t>законом</w:t>
        </w:r>
      </w:hyperlink>
      <w:r w:rsidRPr="00A11A98">
        <w:rPr>
          <w:rFonts w:ascii="Calibri" w:hAnsi="Calibri" w:cs="Calibri"/>
        </w:rPr>
        <w:t xml:space="preserve"> от 04.08.2026 N 299-ФЗ)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42" w:name="Par5506"/>
      <w:bookmarkEnd w:id="642"/>
      <w:r w:rsidRPr="00A11A98">
        <w:rPr>
          <w:rFonts w:ascii="Calibri" w:hAnsi="Calibri" w:cs="Calibri"/>
        </w:rPr>
        <w:t xml:space="preserve">3) главой местной администрации в случаях, не предусмотренных </w:t>
      </w:r>
      <w:hyperlink w:anchor="Par5494" w:history="1">
        <w:r w:rsidRPr="00A11A98">
          <w:rPr>
            <w:rFonts w:ascii="Calibri" w:hAnsi="Calibri" w:cs="Calibri"/>
            <w:color w:val="0000FF"/>
          </w:rPr>
          <w:t>пунктами 1</w:t>
        </w:r>
      </w:hyperlink>
      <w:r w:rsidRPr="00A11A98">
        <w:rPr>
          <w:rFonts w:ascii="Calibri" w:hAnsi="Calibri" w:cs="Calibri"/>
        </w:rPr>
        <w:t xml:space="preserve"> и </w:t>
      </w:r>
      <w:hyperlink w:anchor="Par5499" w:history="1">
        <w:r w:rsidRPr="00A11A98">
          <w:rPr>
            <w:rFonts w:ascii="Calibri" w:hAnsi="Calibri" w:cs="Calibri"/>
            <w:color w:val="0000FF"/>
          </w:rPr>
          <w:t>2</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Решение о комплексном развитии территории, указанное в </w:t>
      </w:r>
      <w:hyperlink w:anchor="Par5494" w:history="1">
        <w:r w:rsidRPr="00A11A98">
          <w:rPr>
            <w:rFonts w:ascii="Calibri" w:hAnsi="Calibri" w:cs="Calibri"/>
            <w:color w:val="0000FF"/>
          </w:rPr>
          <w:t>пункте 1 части 2</w:t>
        </w:r>
      </w:hyperlink>
      <w:r w:rsidRPr="00A11A98">
        <w:rPr>
          <w:rFonts w:ascii="Calibri" w:hAnsi="Calibri" w:cs="Calibri"/>
        </w:rPr>
        <w:t xml:space="preserve"> настоящей статьи, может быть принято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Решение о комплексном развитии территории, указанное в </w:t>
      </w:r>
      <w:hyperlink w:anchor="Par5494" w:history="1">
        <w:r w:rsidRPr="00A11A98">
          <w:rPr>
            <w:rFonts w:ascii="Calibri" w:hAnsi="Calibri" w:cs="Calibri"/>
            <w:color w:val="0000FF"/>
          </w:rPr>
          <w:t>пункте 1 части 2</w:t>
        </w:r>
      </w:hyperlink>
      <w:r w:rsidRPr="00A11A98">
        <w:rPr>
          <w:rFonts w:ascii="Calibri" w:hAnsi="Calibri" w:cs="Calibri"/>
        </w:rPr>
        <w:t xml:space="preserve"> настоящей статьи, подлежит согласованию с субъектом Российской Федерации, в границах которого расположена территория, подлежащая комплексному развитию, в </w:t>
      </w:r>
      <w:hyperlink r:id="rId3417" w:history="1">
        <w:r w:rsidRPr="00A11A98">
          <w:rPr>
            <w:rFonts w:ascii="Calibri" w:hAnsi="Calibri" w:cs="Calibri"/>
            <w:color w:val="0000FF"/>
          </w:rPr>
          <w:t>порядке</w:t>
        </w:r>
      </w:hyperlink>
      <w:r w:rsidRPr="00A11A98">
        <w:rPr>
          <w:rFonts w:ascii="Calibri" w:hAnsi="Calibri" w:cs="Calibri"/>
        </w:rPr>
        <w:t>, установленном Правительством Российской Федерации. Срок указанного согласования не может превышать тридцать дней со дня направления в высший исполнительный орган субъекта Российской Федерации предложения о согласовании этого решения.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18"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43" w:name="Par5509"/>
      <w:bookmarkEnd w:id="643"/>
      <w:r w:rsidRPr="00A11A98">
        <w:rPr>
          <w:rFonts w:ascii="Calibri" w:hAnsi="Calibri" w:cs="Calibri"/>
        </w:rPr>
        <w:t xml:space="preserve">3.1. Решение о комплексном развитии территории, указанное в </w:t>
      </w:r>
      <w:hyperlink w:anchor="Par5499" w:history="1">
        <w:r w:rsidRPr="00A11A98">
          <w:rPr>
            <w:rFonts w:ascii="Calibri" w:hAnsi="Calibri" w:cs="Calibri"/>
            <w:color w:val="0000FF"/>
          </w:rPr>
          <w:t>пункте 2 части 2</w:t>
        </w:r>
      </w:hyperlink>
      <w:r w:rsidRPr="00A11A98">
        <w:rPr>
          <w:rFonts w:ascii="Calibri" w:hAnsi="Calibri" w:cs="Calibri"/>
        </w:rPr>
        <w:t xml:space="preserve"> настоящей статьи, принимается высшим исполнительным органом субъекта Российской Федерации также в случае передачи органу государственной власти субъекта Российской Федерации в соответствии с Федеральным </w:t>
      </w:r>
      <w:hyperlink r:id="rId3419" w:history="1">
        <w:r w:rsidRPr="00A11A98">
          <w:rPr>
            <w:rFonts w:ascii="Calibri" w:hAnsi="Calibri" w:cs="Calibri"/>
            <w:color w:val="0000FF"/>
          </w:rPr>
          <w:t>законом</w:t>
        </w:r>
      </w:hyperlink>
      <w:r w:rsidRPr="00A11A98">
        <w:rPr>
          <w:rFonts w:ascii="Calibri" w:hAnsi="Calibri" w:cs="Calibri"/>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этом случае решение о комплексном развитии территории не требует согласования с федеральными органами исполнительной власти.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3420" w:history="1">
        <w:r w:rsidRPr="00A11A98">
          <w:rPr>
            <w:rFonts w:ascii="Calibri" w:hAnsi="Calibri" w:cs="Calibri"/>
            <w:color w:val="0000FF"/>
          </w:rPr>
          <w:t>законом</w:t>
        </w:r>
      </w:hyperlink>
      <w:r w:rsidRPr="00A11A98">
        <w:rPr>
          <w:rFonts w:ascii="Calibri" w:hAnsi="Calibri" w:cs="Calibri"/>
        </w:rPr>
        <w:t xml:space="preserve"> от 04.08.2026 N 299-ФЗ)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местной администрации, подлежат согласованию с уполномоченным исполнительным органом субъекта Российской Федерации в порядке, установленном нормативным правовым актом субъекта Российской Федерации.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исполнительный орган субъекта Российской Федерации проекта решения о комплексном развитии территории жилой застройки, проекта решения о комплексном развитии территории нежилой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2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В целях принятия и реализации решения о комплексном развитии территории жилой застройки в случаях, указанных в </w:t>
      </w:r>
      <w:hyperlink w:anchor="Par5499" w:history="1">
        <w:r w:rsidRPr="00A11A98">
          <w:rPr>
            <w:rFonts w:ascii="Calibri" w:hAnsi="Calibri" w:cs="Calibri"/>
            <w:color w:val="0000FF"/>
          </w:rPr>
          <w:t>пунктах 2</w:t>
        </w:r>
      </w:hyperlink>
      <w:r w:rsidRPr="00A11A98">
        <w:rPr>
          <w:rFonts w:ascii="Calibri" w:hAnsi="Calibri" w:cs="Calibri"/>
        </w:rPr>
        <w:t xml:space="preserve"> и </w:t>
      </w:r>
      <w:hyperlink w:anchor="Par5506" w:history="1">
        <w:r w:rsidRPr="00A11A98">
          <w:rPr>
            <w:rFonts w:ascii="Calibri" w:hAnsi="Calibri" w:cs="Calibri"/>
            <w:color w:val="0000FF"/>
          </w:rPr>
          <w:t>3 части 2</w:t>
        </w:r>
      </w:hyperlink>
      <w:r w:rsidRPr="00A11A98">
        <w:rPr>
          <w:rFonts w:ascii="Calibri" w:hAnsi="Calibri" w:cs="Calibri"/>
        </w:rPr>
        <w:t xml:space="preserve"> настоящей статьи, нормативным правовым актом субъекта Российской Федерации с учетом требований настоящего Кодекса, жилищного законодательства, земельного законодательства устанавливаются: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порядок реализации решения о комплексном развитии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порядок определения границ территории, подлежащей комплексному развитию;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3) иные требования к комплексному развитию территории, устанавливаемые в соответствии с настоящим Кодексом.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Процедура принятия и реализации решения о комплексном развитии территории жилой застройки состоит из следующих этапов: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подготовка проекта решения о комплексном развитии территории жилой застройки и его согласование в случаях, установленных настоящим Кодексом;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опубликование проекта решения о комплексном развитии территории 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22"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Многоквартирный дом, включенный в программу реновации жилищного фонда в Москве, может быть включен в границы территории, подлежащей комплексному развитию, без проведения общего собрания собственников (</w:t>
            </w:r>
            <w:hyperlink r:id="rId3423" w:history="1">
              <w:r w:rsidRPr="00A11A98">
                <w:rPr>
                  <w:rFonts w:ascii="Calibri" w:hAnsi="Calibri" w:cs="Calibri"/>
                  <w:color w:val="0000FF"/>
                </w:rPr>
                <w:t>ФЗ</w:t>
              </w:r>
            </w:hyperlink>
            <w:r w:rsidRPr="00A11A98">
              <w:rPr>
                <w:rFonts w:ascii="Calibri" w:hAnsi="Calibri" w:cs="Calibri"/>
                <w:color w:val="392C69"/>
              </w:rPr>
              <w:t xml:space="preserve"> от 29.12.2004 N 191-ФЗ).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3) проведение общих собраний собственников многоквартирных домов, не признанных аварийными и подлежащими сносу или реконструкции и включенных в проект решения о комплексном развитии территории жилой застройки по вопросу включения многоквартирного дома в решение о комплексном развитии территории жилой застройки. Предельный срок для проведения таких общих собраний устанавливается нормативным актом субъекта Российской Федерации и не может быть менее одного месяца;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принятие решения о комплексном развитии территории жилой застройки и его опубликование в порядке, установленном для официального опубликования правовых актов, иной официальной информации;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проведение торгов в целях заключения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заключение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44" w:name="Par5527"/>
      <w:bookmarkEnd w:id="644"/>
      <w:r w:rsidRPr="00A11A98">
        <w:rPr>
          <w:rFonts w:ascii="Calibri" w:hAnsi="Calibri" w:cs="Calibri"/>
        </w:rPr>
        <w:t>7) подготовка документации по планировке территории, предусматривающей очередность планируемого развития территории 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lastRenderedPageBreak/>
        <w:t xml:space="preserve">(п. 7 в ред. Федерального </w:t>
      </w:r>
      <w:hyperlink r:id="rId3424"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утратил силу с 1 марта 2025 года. - Федеральный </w:t>
      </w:r>
      <w:hyperlink r:id="rId3425" w:history="1">
        <w:r w:rsidRPr="00A11A98">
          <w:rPr>
            <w:rFonts w:ascii="Calibri" w:hAnsi="Calibri" w:cs="Calibri"/>
            <w:color w:val="0000FF"/>
          </w:rPr>
          <w:t>закон</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жилой застройки, в том числе по предоставлению необходимых для этих целей земельных участков.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26"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Процедура принятия и реализации решения о комплексном развитии территории нежилой застройки состоит из следующих этапов: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подготовка проекта решения о комплексном развитии территории нежилой застройки и его согласование в случаях, установленных настоящим Кодексом;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45" w:name="Par5534"/>
      <w:bookmarkEnd w:id="645"/>
      <w:r w:rsidRPr="00A11A98">
        <w:rPr>
          <w:rFonts w:ascii="Calibri" w:hAnsi="Calibri" w:cs="Calibri"/>
        </w:rPr>
        <w:t xml:space="preserve">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w:t>
      </w:r>
      <w:hyperlink r:id="rId3427" w:history="1">
        <w:r w:rsidRPr="00A11A98">
          <w:rPr>
            <w:rFonts w:ascii="Calibri" w:hAnsi="Calibri" w:cs="Calibri"/>
            <w:color w:val="0000FF"/>
          </w:rPr>
          <w:t>порядок</w:t>
        </w:r>
      </w:hyperlink>
      <w:r w:rsidRPr="00A11A98">
        <w:rPr>
          <w:rFonts w:ascii="Calibri" w:hAnsi="Calibri" w:cs="Calibri"/>
        </w:rPr>
        <w:t xml:space="preserve">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 в ред. Федерального </w:t>
      </w:r>
      <w:hyperlink r:id="rId3428"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46" w:name="Par5536"/>
      <w:bookmarkEnd w:id="646"/>
      <w:r w:rsidRPr="00A11A98">
        <w:rPr>
          <w:rFonts w:ascii="Calibri" w:hAnsi="Calibri" w:cs="Calibri"/>
        </w:rPr>
        <w:t>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а) правообладателей объектов недвижимого имущества, включенных в проект такого решения в соответствии с </w:t>
      </w:r>
      <w:hyperlink w:anchor="Par5484" w:history="1">
        <w:r w:rsidRPr="00A11A98">
          <w:rPr>
            <w:rFonts w:ascii="Calibri" w:hAnsi="Calibri" w:cs="Calibri"/>
            <w:color w:val="0000FF"/>
          </w:rPr>
          <w:t>частью 10 статьи 65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лиц, не являющихся собственниками земельного участка и (или) расположенного на нем объекта недвижимого имущества, если срок действия права пользования таким земельным участком и (или) расположенным на нем объектом недвижимого имущества составляет на день направления указанного уведомления менее чем пять лет;</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в) правообладателей сетей инженерно-технического обеспечения, необходимых для функционирования объектов капитального строительства, расположенных в границах территории, подлежащей комплексному развитию;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2.1 введен Федеральным </w:t>
      </w:r>
      <w:hyperlink r:id="rId3429"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47" w:name="Par5541"/>
      <w:bookmarkEnd w:id="647"/>
      <w:r w:rsidRPr="00A11A98">
        <w:rPr>
          <w:rFonts w:ascii="Calibri" w:hAnsi="Calibri" w:cs="Calibri"/>
        </w:rPr>
        <w:t>3) 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48" w:name="Par5542"/>
      <w:bookmarkEnd w:id="648"/>
      <w:r w:rsidRPr="00A11A98">
        <w:rPr>
          <w:rFonts w:ascii="Calibri" w:hAnsi="Calibri" w:cs="Calibri"/>
        </w:rPr>
        <w:t xml:space="preserve">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w:t>
      </w:r>
      <w:hyperlink w:anchor="Par5536" w:history="1">
        <w:r w:rsidRPr="00A11A98">
          <w:rPr>
            <w:rFonts w:ascii="Calibri" w:hAnsi="Calibri" w:cs="Calibri"/>
            <w:color w:val="0000FF"/>
          </w:rPr>
          <w:t>пункте 2.1</w:t>
        </w:r>
      </w:hyperlink>
      <w:r w:rsidRPr="00A11A98">
        <w:rPr>
          <w:rFonts w:ascii="Calibri" w:hAnsi="Calibri" w:cs="Calibri"/>
        </w:rPr>
        <w:t xml:space="preserve">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должно являться соглашение, заключенное между правообладателями в соответствии с </w:t>
      </w:r>
      <w:hyperlink w:anchor="Par5711" w:history="1">
        <w:r w:rsidRPr="00A11A98">
          <w:rPr>
            <w:rFonts w:ascii="Calibri" w:hAnsi="Calibri" w:cs="Calibri"/>
            <w:color w:val="0000FF"/>
          </w:rPr>
          <w:t>частями 6</w:t>
        </w:r>
      </w:hyperlink>
      <w:r w:rsidRPr="00A11A98">
        <w:rPr>
          <w:rFonts w:ascii="Calibri" w:hAnsi="Calibri" w:cs="Calibri"/>
        </w:rPr>
        <w:t xml:space="preserve"> и </w:t>
      </w:r>
      <w:hyperlink w:anchor="Par5720" w:history="1">
        <w:r w:rsidRPr="00A11A98">
          <w:rPr>
            <w:rFonts w:ascii="Calibri" w:hAnsi="Calibri" w:cs="Calibri"/>
            <w:color w:val="0000FF"/>
          </w:rPr>
          <w:t>7 статьи 70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30"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 проведение торгов в целях заключения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нежилой застройки, реализации такого решения юридическим лицом, определенным Российской Федерацией или субъектом Российской Федерации, а также заключения договора о комплексном развитии территории нежилой застройки с правообладателями в случае, предусмотренном </w:t>
      </w:r>
      <w:hyperlink w:anchor="Par5542" w:history="1">
        <w:r w:rsidRPr="00A11A98">
          <w:rPr>
            <w:rFonts w:ascii="Calibri" w:hAnsi="Calibri" w:cs="Calibri"/>
            <w:color w:val="0000FF"/>
          </w:rPr>
          <w:t>пунктом 4</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заключение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Российской Федерацией или субъектом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49" w:name="Par5546"/>
      <w:bookmarkEnd w:id="649"/>
      <w:r w:rsidRPr="00A11A98">
        <w:rPr>
          <w:rFonts w:ascii="Calibri" w:hAnsi="Calibri" w:cs="Calibri"/>
        </w:rPr>
        <w:t>7) подготовка документации по планировке территории, предусматривающей очередность планируемого развития территории нежилой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нежилой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7 в ред. Федерального </w:t>
      </w:r>
      <w:hyperlink r:id="rId3431"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нежилой застройки, в том числе по предоставлению необходимых для этих целей земельных участков.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32"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7.1. В случае, предусмотренном </w:t>
      </w:r>
      <w:hyperlink w:anchor="Par5542" w:history="1">
        <w:r w:rsidRPr="00A11A98">
          <w:rPr>
            <w:rFonts w:ascii="Calibri" w:hAnsi="Calibri" w:cs="Calibri"/>
            <w:color w:val="0000FF"/>
          </w:rPr>
          <w:t>пунктом 4 части 7</w:t>
        </w:r>
      </w:hyperlink>
      <w:r w:rsidRPr="00A11A98">
        <w:rPr>
          <w:rFonts w:ascii="Calibri" w:hAnsi="Calibri" w:cs="Calibri"/>
        </w:rPr>
        <w:t xml:space="preserve"> настоящей статьи, орган исполнительной власти, орган местного самоуправления, принявшие решение о комплексном развитии территории нежилой застройки, вправе отказаться от заключения договора о комплексном развитии территории, если такой договор не будет заключен в течение шестидесяти дней со дня направления проекта такого договора правообладателям, выразившим в письменной форме согласие на его заключение. В указанном случае орган исполнительной власти, орган местного самоуправления вправе принять решение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о реализации такого решения оператором комплексного развития территории или о проведении торгов в целях заключения договора о комплексном развитии территории нежилой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7.1 введена Федеральным </w:t>
      </w:r>
      <w:hyperlink r:id="rId3433"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 Процедура принятия и реализации решения о комплексном развитии незастроенной территории состоит из следующих этапов: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принятие решения о развитии незастроенной территории и его опубликование в порядке, установленном для официального опубликования правовых актов, иной официальной информации;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проведение торгов в целях заключения договора о комплексном развитии незастроенной территории (за исключением случаев самостоятельной реализации Российской Федерацией, </w:t>
      </w:r>
      <w:r w:rsidRPr="00A11A98">
        <w:rPr>
          <w:rFonts w:ascii="Calibri" w:hAnsi="Calibri" w:cs="Calibri"/>
        </w:rPr>
        <w:lastRenderedPageBreak/>
        <w:t>субъектом Российской Федерации или муниципальным образованием решения о комплексном развитии незастроенной территории, реализации такого решения операторами комплексного развития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34"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заключение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или реализации такого решения операторами комплексного развития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35"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50" w:name="Par5558"/>
      <w:bookmarkEnd w:id="650"/>
      <w:r w:rsidRPr="00A11A98">
        <w:rPr>
          <w:rFonts w:ascii="Calibri" w:hAnsi="Calibri" w:cs="Calibri"/>
        </w:rPr>
        <w:t xml:space="preserve">4) предоставление земельного участка или земельных участков в аренду без проведения торгов в соответствии с Земельным </w:t>
      </w:r>
      <w:hyperlink r:id="rId3436" w:history="1">
        <w:r w:rsidRPr="00A11A98">
          <w:rPr>
            <w:rFonts w:ascii="Calibri" w:hAnsi="Calibri" w:cs="Calibri"/>
            <w:color w:val="0000FF"/>
          </w:rPr>
          <w:t>кодексом</w:t>
        </w:r>
      </w:hyperlink>
      <w:r w:rsidRPr="00A11A98">
        <w:rPr>
          <w:rFonts w:ascii="Calibri" w:hAnsi="Calibri" w:cs="Calibri"/>
        </w:rPr>
        <w:t xml:space="preserve"> Российской Федерации оператору комплексного развития территории, лицу, с которым заключен договор о комплексном развитии незастроенной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4 в ред. Федерального </w:t>
      </w:r>
      <w:hyperlink r:id="rId3437"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51" w:name="Par5560"/>
      <w:bookmarkEnd w:id="651"/>
      <w:r w:rsidRPr="00A11A98">
        <w:rPr>
          <w:rFonts w:ascii="Calibri" w:hAnsi="Calibri" w:cs="Calibri"/>
        </w:rPr>
        <w:t>5) подготовка документации по планировке территории, предусматривающей очередность планируемого развития незастроенной территории (в том числе определение этапов и максимальных сроков строительства объектов капитального строительства, включенных в решение о комплексном развитии незастроенной территории,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 в ред. Федерального </w:t>
      </w:r>
      <w:hyperlink r:id="rId3438"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выполнение мероприятий, связанных с архитектурно-строительным проектированием, со строительством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незастроенной территории, в том числе по предоставлению необходимых для этих целей земельных участков, образованных из земельного участка или земельных участков, указанных в </w:t>
      </w:r>
      <w:hyperlink w:anchor="Par5558" w:history="1">
        <w:r w:rsidRPr="00A11A98">
          <w:rPr>
            <w:rFonts w:ascii="Calibri" w:hAnsi="Calibri" w:cs="Calibri"/>
            <w:color w:val="0000FF"/>
          </w:rPr>
          <w:t>пункте 4</w:t>
        </w:r>
      </w:hyperlink>
      <w:r w:rsidRPr="00A11A98">
        <w:rPr>
          <w:rFonts w:ascii="Calibri" w:hAnsi="Calibri" w:cs="Calibri"/>
        </w:rPr>
        <w:t xml:space="preserve"> настоящей части.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39"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Нормативным правовым актом субъекта Российской Федерации могут быть установлены случаи, в которых допускается принятие решения о комплексном развитии территории в отношении двух и более несмежных территорий, в границах которых предусматривается осуществление деятельности по комплексному развитию территории, с заключением одного договора о комплексном развитии таких территорий.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52" w:name="Par5565"/>
      <w:bookmarkEnd w:id="652"/>
      <w:r w:rsidRPr="00A11A98">
        <w:rPr>
          <w:rFonts w:ascii="Calibri" w:hAnsi="Calibri" w:cs="Calibri"/>
        </w:rPr>
        <w:t xml:space="preserve">10. Подготовка и утверждение документации по планировке территории в соответствии с </w:t>
      </w:r>
      <w:hyperlink w:anchor="Par5527" w:history="1">
        <w:r w:rsidRPr="00A11A98">
          <w:rPr>
            <w:rFonts w:ascii="Calibri" w:hAnsi="Calibri" w:cs="Calibri"/>
            <w:color w:val="0000FF"/>
          </w:rPr>
          <w:t>пунктом 7 части 6</w:t>
        </w:r>
      </w:hyperlink>
      <w:r w:rsidRPr="00A11A98">
        <w:rPr>
          <w:rFonts w:ascii="Calibri" w:hAnsi="Calibri" w:cs="Calibri"/>
        </w:rPr>
        <w:t xml:space="preserve">, </w:t>
      </w:r>
      <w:hyperlink w:anchor="Par5546" w:history="1">
        <w:r w:rsidRPr="00A11A98">
          <w:rPr>
            <w:rFonts w:ascii="Calibri" w:hAnsi="Calibri" w:cs="Calibri"/>
            <w:color w:val="0000FF"/>
          </w:rPr>
          <w:t>пунктом 7 части 7</w:t>
        </w:r>
      </w:hyperlink>
      <w:r w:rsidRPr="00A11A98">
        <w:rPr>
          <w:rFonts w:ascii="Calibri" w:hAnsi="Calibri" w:cs="Calibri"/>
        </w:rPr>
        <w:t xml:space="preserve">, </w:t>
      </w:r>
      <w:hyperlink w:anchor="Par5560" w:history="1">
        <w:r w:rsidRPr="00A11A98">
          <w:rPr>
            <w:rFonts w:ascii="Calibri" w:hAnsi="Calibri" w:cs="Calibri"/>
            <w:color w:val="0000FF"/>
          </w:rPr>
          <w:t>пунктом 5 части 8</w:t>
        </w:r>
      </w:hyperlink>
      <w:r w:rsidRPr="00A11A98">
        <w:rPr>
          <w:rFonts w:ascii="Calibri" w:hAnsi="Calibri" w:cs="Calibri"/>
        </w:rPr>
        <w:t xml:space="preserve"> настоящей статьи не требуются в случае, если решение о комплексном развитии территории и (или) договор о комплексном развитии территории содержат сведения о документации по планировке территории, в соответствии с которой осуществляется ее комплексное развитие и которая соответствует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10 введена Федеральным </w:t>
      </w:r>
      <w:hyperlink r:id="rId3440"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r w:rsidRPr="00A11A98">
        <w:rPr>
          <w:rFonts w:ascii="Calibri" w:hAnsi="Calibri" w:cs="Calibri"/>
          <w:b/>
          <w:bCs/>
        </w:rPr>
        <w:lastRenderedPageBreak/>
        <w:t>Статья 67. Решение о комплексном развитии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441"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В решение о комплексном развитии территории включаются: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сведения о местоположении, площади и границах территории, подлежащей комплексному развитию;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53" w:name="Par5574"/>
      <w:bookmarkEnd w:id="653"/>
      <w:r w:rsidRPr="00A11A98">
        <w:rPr>
          <w:rFonts w:ascii="Calibri" w:hAnsi="Calibri" w:cs="Calibri"/>
        </w:rPr>
        <w:t>2) 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предельный срок реализации решения о комплексном развитии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сведения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или о реализации такого решения юридическими лицами, определенными Российской Федерацией или субъектом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5) основные виды разрешенного использования земельных участков и объектов капитального строительства, которые могут быть выбраны при реализации решения о комплексном развитии территории, а также предельные параметры разрешенного строительства, реконструкции объектов капитального строительства в границах территории, в отношении которой принимается такое решение. Перечень предельных параметров разрешенного строительства, реконструкции объектов капитального строительства, указываемых в решении о комплексном развитии территории, определяется субъектом Российской Федерации. Указанные основные виды разрешенного использования земельных участков и объектов капитального строительства, предельные параметры разрешенного строительства могут не соответствовать основным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В этом случае внесение изменений в правила землепользования и застройки осуществляется в соответствии с </w:t>
      </w:r>
      <w:hyperlink w:anchor="Par1778" w:history="1">
        <w:r w:rsidRPr="00A11A98">
          <w:rPr>
            <w:rFonts w:ascii="Calibri" w:hAnsi="Calibri" w:cs="Calibri"/>
            <w:color w:val="0000FF"/>
          </w:rPr>
          <w:t>частью 3.4 статьи 33</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5.1)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установленные градостроительным регламентом в отношении территории, подлежащей комплексному развитию. В случае принятия решения о комплексном развитии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этих объектов для населения включаются в указанное решение в соответствии с региональными и (или) местными нормативами градостроительного проектирования;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5.1 введен Федеральным </w:t>
      </w:r>
      <w:hyperlink r:id="rId3442" w:history="1">
        <w:r w:rsidRPr="00A11A98">
          <w:rPr>
            <w:rFonts w:ascii="Calibri" w:hAnsi="Calibri" w:cs="Calibri"/>
            <w:color w:val="0000FF"/>
          </w:rPr>
          <w:t>законом</w:t>
        </w:r>
      </w:hyperlink>
      <w:r w:rsidRPr="00A11A98">
        <w:rPr>
          <w:rFonts w:ascii="Calibri" w:hAnsi="Calibri" w:cs="Calibri"/>
        </w:rPr>
        <w:t xml:space="preserve"> от 26.12.2024 N 486-ФЗ; в ред. Федерального </w:t>
      </w:r>
      <w:hyperlink r:id="rId3443" w:history="1">
        <w:r w:rsidRPr="00A11A98">
          <w:rPr>
            <w:rFonts w:ascii="Calibri" w:hAnsi="Calibri" w:cs="Calibri"/>
            <w:color w:val="0000FF"/>
          </w:rPr>
          <w:t>закона</w:t>
        </w:r>
      </w:hyperlink>
      <w:r w:rsidRPr="00A11A98">
        <w:rPr>
          <w:rFonts w:ascii="Calibri" w:hAnsi="Calibri" w:cs="Calibri"/>
        </w:rPr>
        <w:t xml:space="preserve"> от 23.03.2026 N 72-ФЗ)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перечень объектов культурного наследия, подлежащих сохранению в соответствии с законодательством Российской Федерации об объектах культурного наследия при реализации такого решения (при наличии указанных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44"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6.1) сведения о документации по планировке территории, в соответствии с которой осуществляется ее комплексное развитие (при наличии такой документации);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6.1 введен Федеральным </w:t>
      </w:r>
      <w:hyperlink r:id="rId3445"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иные сведения, определенные Правительством Российской Федерации, нормативным правовым актом высшего исполнительного органа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46"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Решение о комплексном развитии территории может предусматривать необходимость строительства на территории, подлежащей комплексному развитию, многоквартирного дома (домов) или дома (домов) блокированной застройки, в которых все жилые помещения или указанное в таком решении минимальное количество жилых помещений соответствуют </w:t>
      </w:r>
      <w:hyperlink r:id="rId3447" w:history="1">
        <w:r w:rsidRPr="00A11A98">
          <w:rPr>
            <w:rFonts w:ascii="Calibri" w:hAnsi="Calibri" w:cs="Calibri"/>
            <w:color w:val="0000FF"/>
          </w:rPr>
          <w:t>условиям</w:t>
        </w:r>
      </w:hyperlink>
      <w:r w:rsidRPr="00A11A98">
        <w:rPr>
          <w:rFonts w:ascii="Calibri" w:hAnsi="Calibri" w:cs="Calibri"/>
        </w:rPr>
        <w:t xml:space="preserve"> отнесения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(или) строительство наемного дома.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Если реализация решения о комплексном развитии территории будет обеспечиваться оператором комплексного развития территории, такое решение должно предусматривать в том числе осуществление: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строительства, реконструкции объектов капитального строительства, включенных в такое решение, в соответствии с:</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а) утвержденной документацией по планировке территории, предусматривающей очередность планируемого развития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б) расчетными показателями минимально допустимого уровня обеспеченности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предусмотренными решением о комплексном развитии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благоустройства данной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3448"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54" w:name="Par5593"/>
      <w:bookmarkEnd w:id="654"/>
      <w:r w:rsidRPr="00A11A98">
        <w:rPr>
          <w:rFonts w:ascii="Calibri" w:hAnsi="Calibri" w:cs="Calibri"/>
        </w:rPr>
        <w:t>3. Проект решения о комплексном развитии территории жилой застройки подлежит размещению:</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на официальном сайте высшего исполнительного органа субъекта Российской Федерации в сети "Интернет" в случае подготовки такого проекта уполномоченным органом государственной власти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49"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 официальном сайте уполномоченного органа местного самоуправления в сети "Интернет" и (или) в государственной или муниципальной информационной системе, обеспечивающей проведение общественных обсуждений, публичных слушаний с использованием сети "Интернет", либо на региональном портале государственных и муниципальных услуг (далее в настоящей статье - информационные системы);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на информационных стендах (информационных щитах), оборудованных около здания местной администрации, в местах массового скопления граждан и в иных местах, расположенных на территории, в отношении которой подготовлен проект решения о комплексном развитии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55" w:name="Par5598"/>
      <w:bookmarkEnd w:id="655"/>
      <w:r w:rsidRPr="00A11A98">
        <w:rPr>
          <w:rFonts w:ascii="Calibri" w:hAnsi="Calibri" w:cs="Calibri"/>
        </w:rPr>
        <w:t xml:space="preserve">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w:t>
      </w:r>
      <w:r w:rsidRPr="00A11A98">
        <w:rPr>
          <w:rFonts w:ascii="Calibri" w:hAnsi="Calibri" w:cs="Calibri"/>
        </w:rPr>
        <w:lastRenderedPageBreak/>
        <w:t xml:space="preserve">субъекта Российской Федерации для проведения общих собраний собственников помещений в многоквартирных домах, предусмотренных </w:t>
      </w:r>
      <w:hyperlink w:anchor="Par5453" w:history="1">
        <w:r w:rsidRPr="00A11A98">
          <w:rPr>
            <w:rFonts w:ascii="Calibri" w:hAnsi="Calibri" w:cs="Calibri"/>
            <w:color w:val="0000FF"/>
          </w:rPr>
          <w:t>пунктом 2 части 2 статьи 65</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56" w:name="Par5599"/>
      <w:bookmarkEnd w:id="656"/>
      <w:r w:rsidRPr="00A11A98">
        <w:rPr>
          <w:rFonts w:ascii="Calibri" w:hAnsi="Calibri" w:cs="Calibri"/>
        </w:rPr>
        <w:t xml:space="preserve">5. Указанные в </w:t>
      </w:r>
      <w:hyperlink w:anchor="Par5598" w:history="1">
        <w:r w:rsidRPr="00A11A98">
          <w:rPr>
            <w:rFonts w:ascii="Calibri" w:hAnsi="Calibri" w:cs="Calibri"/>
            <w:color w:val="0000FF"/>
          </w:rPr>
          <w:t>части 4</w:t>
        </w:r>
      </w:hyperlink>
      <w:r w:rsidRPr="00A11A98">
        <w:rPr>
          <w:rFonts w:ascii="Calibri" w:hAnsi="Calibri" w:cs="Calibri"/>
        </w:rPr>
        <w:t xml:space="preserve">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50" w:history="1">
        <w:r w:rsidRPr="00A11A98">
          <w:rPr>
            <w:rFonts w:ascii="Calibri" w:hAnsi="Calibri" w:cs="Calibri"/>
            <w:color w:val="0000FF"/>
          </w:rPr>
          <w:t>закона</w:t>
        </w:r>
      </w:hyperlink>
      <w:r w:rsidRPr="00A11A98">
        <w:rPr>
          <w:rFonts w:ascii="Calibri" w:hAnsi="Calibri" w:cs="Calibri"/>
        </w:rPr>
        <w:t xml:space="preserve"> от 24.06.2025 N 181-ФЗ)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Исключение указанного в </w:t>
      </w:r>
      <w:hyperlink w:anchor="Par5598" w:history="1">
        <w:r w:rsidRPr="00A11A98">
          <w:rPr>
            <w:rFonts w:ascii="Calibri" w:hAnsi="Calibri" w:cs="Calibri"/>
            <w:color w:val="0000FF"/>
          </w:rPr>
          <w:t>части 4</w:t>
        </w:r>
      </w:hyperlink>
      <w:r w:rsidRPr="00A11A98">
        <w:rPr>
          <w:rFonts w:ascii="Calibri" w:hAnsi="Calibri" w:cs="Calibri"/>
        </w:rPr>
        <w:t xml:space="preserve"> настоящей статьи многоквартирного дома из решения о комплексном развитии территории жилой застройки, в том числе многоквартирного дома, включенного в такое решение в соответствии с </w:t>
      </w:r>
      <w:hyperlink w:anchor="Par5599" w:history="1">
        <w:r w:rsidRPr="00A11A98">
          <w:rPr>
            <w:rFonts w:ascii="Calibri" w:hAnsi="Calibri" w:cs="Calibri"/>
            <w:color w:val="0000FF"/>
          </w:rPr>
          <w:t>частью 5</w:t>
        </w:r>
      </w:hyperlink>
      <w:r w:rsidRPr="00A11A98">
        <w:rPr>
          <w:rFonts w:ascii="Calibri" w:hAnsi="Calibri" w:cs="Calibri"/>
        </w:rPr>
        <w:t xml:space="preserve"> настоящей статьи, осуществляется на основании решения, принятого на общем собрании собственников помещений в таком многоквартирном доме, если такое решение принято до дня утверждения документации по планировке территории в целях реализации решения о комплексном развитии территории жилой застройки.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57" w:name="Par5602"/>
      <w:bookmarkEnd w:id="657"/>
      <w:r w:rsidRPr="00A11A98">
        <w:rPr>
          <w:rFonts w:ascii="Calibri" w:hAnsi="Calibri" w:cs="Calibri"/>
        </w:rPr>
        <w:t xml:space="preserve">7. Внесение изменений в решение о комплексном развитии территории осуществляется в порядке, предусмотренном настоящим Кодексом для принятия решения о комплексном развитии территории, за исключением случаев, предусмотренных </w:t>
      </w:r>
      <w:hyperlink w:anchor="Par5604" w:history="1">
        <w:r w:rsidRPr="00A11A98">
          <w:rPr>
            <w:rFonts w:ascii="Calibri" w:hAnsi="Calibri" w:cs="Calibri"/>
            <w:color w:val="0000FF"/>
          </w:rPr>
          <w:t>частью 8</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7 введена Федеральным </w:t>
      </w:r>
      <w:hyperlink r:id="rId3451"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58" w:name="Par5604"/>
      <w:bookmarkEnd w:id="658"/>
      <w:r w:rsidRPr="00A11A98">
        <w:rPr>
          <w:rFonts w:ascii="Calibri" w:hAnsi="Calibri" w:cs="Calibri"/>
        </w:rPr>
        <w:t xml:space="preserve">8. Внесение изменений в решение о комплексном развитии территории осуществляется без опубликования проекта внесения изменений в решение о комплексном развитии территории, без соблюдения требований, предусмотренных </w:t>
      </w:r>
      <w:hyperlink w:anchor="Par5536" w:history="1">
        <w:r w:rsidRPr="00A11A98">
          <w:rPr>
            <w:rFonts w:ascii="Calibri" w:hAnsi="Calibri" w:cs="Calibri"/>
            <w:color w:val="0000FF"/>
          </w:rPr>
          <w:t>пунктом 2.1 части 7 статьи 66</w:t>
        </w:r>
      </w:hyperlink>
      <w:r w:rsidRPr="00A11A98">
        <w:rPr>
          <w:rFonts w:ascii="Calibri" w:hAnsi="Calibri" w:cs="Calibri"/>
        </w:rPr>
        <w:t xml:space="preserve"> настоящего Кодекса и </w:t>
      </w:r>
      <w:hyperlink w:anchor="Par5593" w:history="1">
        <w:r w:rsidRPr="00A11A98">
          <w:rPr>
            <w:rFonts w:ascii="Calibri" w:hAnsi="Calibri" w:cs="Calibri"/>
            <w:color w:val="0000FF"/>
          </w:rPr>
          <w:t>частью 3</w:t>
        </w:r>
      </w:hyperlink>
      <w:r w:rsidRPr="00A11A98">
        <w:rPr>
          <w:rFonts w:ascii="Calibri" w:hAnsi="Calibri" w:cs="Calibri"/>
        </w:rPr>
        <w:t xml:space="preserve"> настоящей статьи (в случае внесения изменений в решение о комплексном развитии территории нежилой застройки или решение о комплексном развитии территории жилой застройки), в следующих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внесение изменений в сведения о местоположении, площади и границах территории, подлежащей комплексному развитию, в целях исключения из ее границ одного или нескольких земельных участков либо включения в ее границы одного или нескольких земельных участков, предназначенных для строительства объектов коммунальной, транспортной, социальной инфраструктур;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внесение изменений в перечень объектов капитального строительства, расположенных в границах территории, подлежащей комплексному развитию, в том числе в перечень объектов капитального строительства, подлежащих сносу или реконструкции, в целях исключения одного или нескольких объектов из решения о комплексном развитии территории и (или) включения в соответствующий перечень одного или нескольких объектов капитального строительства, созданных (выявленных) после принятия решения о комплексном развитии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изменение основных видов разрешенного использования земельных участков в целях строительства объектов коммунальной, транспортной, социальной инфраструктур;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изменение предельных параметров разрешенного строительства, реконструкции объектов капитального строительства, предусмотренных решением о комплексном развитии территории, но не более чем на десять процентов.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введена Федеральным </w:t>
      </w:r>
      <w:hyperlink r:id="rId3452"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659" w:name="Par5611"/>
      <w:bookmarkEnd w:id="659"/>
      <w:r w:rsidRPr="00A11A98">
        <w:rPr>
          <w:rFonts w:ascii="Calibri" w:hAnsi="Calibri" w:cs="Calibri"/>
          <w:b/>
          <w:bCs/>
        </w:rPr>
        <w:t>Статья 68. Договор о комплексном развитии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lastRenderedPageBreak/>
        <w:t xml:space="preserve">(введена Федеральным </w:t>
      </w:r>
      <w:hyperlink r:id="rId3453"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1. Договор о комплексном развитии территории (далее в настоящей статье также - договор) заключается в целях реализации решения о комплексном развитии территории с победителем торгов, проведенных в соответствии со </w:t>
      </w:r>
      <w:hyperlink w:anchor="Par5665" w:history="1">
        <w:r w:rsidRPr="00A11A98">
          <w:rPr>
            <w:rFonts w:ascii="Calibri" w:hAnsi="Calibri" w:cs="Calibri"/>
            <w:color w:val="0000FF"/>
          </w:rPr>
          <w:t>статьей 69</w:t>
        </w:r>
      </w:hyperlink>
      <w:r w:rsidRPr="00A11A98">
        <w:rPr>
          <w:rFonts w:ascii="Calibri" w:hAnsi="Calibri" w:cs="Calibri"/>
        </w:rPr>
        <w:t xml:space="preserve"> настоящего Кодекса, либо с иным участником торгов, определяемым в соответствии с указанной статьей, либо с правообладателями земельных участков и (или) объектов недвижимости в соответствии с </w:t>
      </w:r>
      <w:hyperlink w:anchor="Par5542" w:history="1">
        <w:r w:rsidRPr="00A11A98">
          <w:rPr>
            <w:rFonts w:ascii="Calibri" w:hAnsi="Calibri" w:cs="Calibri"/>
            <w:color w:val="0000FF"/>
          </w:rPr>
          <w:t>пунктом 4 части 7 статьи 66</w:t>
        </w:r>
      </w:hyperlink>
      <w:r w:rsidRPr="00A11A98">
        <w:rPr>
          <w:rFonts w:ascii="Calibri" w:hAnsi="Calibri" w:cs="Calibri"/>
        </w:rPr>
        <w:t xml:space="preserve"> и со </w:t>
      </w:r>
      <w:hyperlink w:anchor="Par5698" w:history="1">
        <w:r w:rsidRPr="00A11A98">
          <w:rPr>
            <w:rFonts w:ascii="Calibri" w:hAnsi="Calibri" w:cs="Calibri"/>
            <w:color w:val="0000FF"/>
          </w:rPr>
          <w:t>статьей 70</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54"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Договор о комплексном развитии территории может быть заключен в отношении всей территории, предусмотренной решением о комплексном развитии территории, ее части либо отдельного этапа реализации решения о комплексном развитии территории. В отношении территории, в границах которой предусматривается осуществление деятельности по комплексному развитию территории, может быть заключен один или несколько договоров, предусматривающих осуществление деятельности по комплексному развитию территории в соответствии с настоящим Кодексом.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Договором о комплексном развитии территории предусматривается распределение обязательств его сторон при выполнении мероприятий, направленных на реализацию решения о комплексном развитии территории, в том числе мероприятий по подготовке и утверждению документации по планировке территории, образованию и предоставлению земельных участков, а также по сносу, строительству, реконструкции объектов капитального строительства.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0" w:name="Par5619"/>
      <w:bookmarkEnd w:id="660"/>
      <w:r w:rsidRPr="00A11A98">
        <w:rPr>
          <w:rFonts w:ascii="Calibri" w:hAnsi="Calibri" w:cs="Calibri"/>
        </w:rPr>
        <w:t>4. В договор о комплексном развитии территории включаются: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сведения о местоположении, площади и границах территории комплексного развития;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перечень расположенных в границах такой территории объектов капитального строительства, линейных объектов, подлежащих сносу, перечень объектов капитального строительства, линейных объектов, подлежащих строительству, реконструкции, и (или) сведения о видах, назначении планируемых для размещения объектов капитального строительства с указанием предельной (максимальной и (или) минимальной) общей площади таких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55"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2.1) перечень объектов коммунальной, транспортной, социальной инфраструктур, иных объектов, необходимых для функционирования объектов капитального строительства и обеспечения жизнедеятельности человека, и (или) сведения о видах и назначении таких объектов;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2.1 введен Федеральным </w:t>
      </w:r>
      <w:hyperlink r:id="rId3456"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соотношение общей площади жилых и нежилых помещений в многоквартирных домах, подлежащих строительству или реконструкции в соответствии с договором, а также условие о размещении на первых этажах указанных домов нежилых помещений;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перечень выполняемых лицом, заключившим договор, видов работ по благоустройству территории, срок их выполнения;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1" w:name="Par5627"/>
      <w:bookmarkEnd w:id="661"/>
      <w:r w:rsidRPr="00A11A98">
        <w:rPr>
          <w:rFonts w:ascii="Calibri" w:hAnsi="Calibri" w:cs="Calibri"/>
        </w:rPr>
        <w:t xml:space="preserve">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w:t>
      </w:r>
      <w:hyperlink w:anchor="Par5565" w:history="1">
        <w:r w:rsidRPr="00A11A98">
          <w:rPr>
            <w:rFonts w:ascii="Calibri" w:hAnsi="Calibri" w:cs="Calibri"/>
            <w:color w:val="0000FF"/>
          </w:rPr>
          <w:t>частью 10 статьи 66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57"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2" w:name="Par5629"/>
      <w:bookmarkEnd w:id="662"/>
      <w:r w:rsidRPr="00A11A98">
        <w:rPr>
          <w:rFonts w:ascii="Calibri" w:hAnsi="Calibri" w:cs="Calibri"/>
        </w:rPr>
        <w:lastRenderedPageBreak/>
        <w:t>6) обязательство лица, заключившего договор, осуществить на территории, в отношении которой принято решение о комплексном развитии, строительство, реконструкцию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соответствии с утвержденной документацией по планировке территории, предусмотренной данной документацией очередностью планируемого развития территории, а также в соответствии с этапами реализации решения о комплексном развитии территории в отношении двух и более несмежных территорий или их частей в случае заключения договора в отношении несмежных территорий или их частей;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 в ред. Федерального </w:t>
      </w:r>
      <w:hyperlink r:id="rId3458"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6.1) обязательство лица, заключившего договор о комплексном развитии территории, обеспечить благоустройство территории, подлежащей комплексному развитию;</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6.1 введен Федеральным </w:t>
      </w:r>
      <w:hyperlink r:id="rId3459"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3" w:name="Par5633"/>
      <w:bookmarkEnd w:id="663"/>
      <w:r w:rsidRPr="00A11A98">
        <w:rPr>
          <w:rFonts w:ascii="Calibri" w:hAnsi="Calibri" w:cs="Calibri"/>
        </w:rPr>
        <w:t>7) 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4" w:name="Par5634"/>
      <w:bookmarkEnd w:id="664"/>
      <w:r w:rsidRPr="00A11A98">
        <w:rPr>
          <w:rFonts w:ascii="Calibri" w:hAnsi="Calibri" w:cs="Calibri"/>
        </w:rPr>
        <w:t>8) 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5" w:name="Par5635"/>
      <w:bookmarkEnd w:id="665"/>
      <w:r w:rsidRPr="00A11A98">
        <w:rPr>
          <w:rFonts w:ascii="Calibri" w:hAnsi="Calibri" w:cs="Calibri"/>
        </w:rPr>
        <w:t xml:space="preserve">9) 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w:t>
      </w:r>
      <w:hyperlink r:id="rId3460" w:history="1">
        <w:r w:rsidRPr="00A11A98">
          <w:rPr>
            <w:rFonts w:ascii="Calibri" w:hAnsi="Calibri" w:cs="Calibri"/>
            <w:color w:val="0000FF"/>
          </w:rPr>
          <w:t>статьей 32.1</w:t>
        </w:r>
      </w:hyperlink>
      <w:r w:rsidRPr="00A11A98">
        <w:rPr>
          <w:rFonts w:ascii="Calibri" w:hAnsi="Calibri" w:cs="Calibri"/>
        </w:rPr>
        <w:t xml:space="preserve"> Жилищного кодекса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6" w:name="Par5636"/>
      <w:bookmarkEnd w:id="666"/>
      <w:r w:rsidRPr="00A11A98">
        <w:rPr>
          <w:rFonts w:ascii="Calibri" w:hAnsi="Calibri" w:cs="Calibri"/>
        </w:rPr>
        <w:t xml:space="preserve">10) 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w:t>
      </w:r>
      <w:hyperlink w:anchor="Par5627" w:history="1">
        <w:r w:rsidRPr="00A11A98">
          <w:rPr>
            <w:rFonts w:ascii="Calibri" w:hAnsi="Calibri" w:cs="Calibri"/>
            <w:color w:val="0000FF"/>
          </w:rPr>
          <w:t>пунктом 5</w:t>
        </w:r>
      </w:hyperlink>
      <w:r w:rsidRPr="00A11A98">
        <w:rPr>
          <w:rFonts w:ascii="Calibri" w:hAnsi="Calibri" w:cs="Calibri"/>
        </w:rPr>
        <w:t xml:space="preserve">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обременены правами третьих лиц, в целях строительства объектов коммунальной, транспортной, социальной инфраструктур, иных объектов капитального строительства в соответствии с утвержденной документацией по планировке территории, а также в соответствующих случаях обязательство выдать разрешения на использование земель и земельных участков, градостроительные планы земельных участков и разрешения на строительство, сроки выполнения указанных обязательств;</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7" w:name="Par5637"/>
      <w:bookmarkEnd w:id="667"/>
      <w:r w:rsidRPr="00A11A98">
        <w:rPr>
          <w:rFonts w:ascii="Calibri" w:hAnsi="Calibri" w:cs="Calibri"/>
        </w:rPr>
        <w:t>11) 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ответственность сторон за неисполнение или ненадлежащее исполнение договора;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13) срок действия договора, который не может превышать предельный срок реализации решения о комплексном развитии территории, предусмотренный таким решением;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14) порядок внесения изменений в договор.</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14 введен Федеральным </w:t>
      </w:r>
      <w:hyperlink r:id="rId3461"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 В договоре наряду с указанными в </w:t>
      </w:r>
      <w:hyperlink w:anchor="Par5619" w:history="1">
        <w:r w:rsidRPr="00A11A98">
          <w:rPr>
            <w:rFonts w:ascii="Calibri" w:hAnsi="Calibri" w:cs="Calibri"/>
            <w:color w:val="0000FF"/>
          </w:rPr>
          <w:t>части 4</w:t>
        </w:r>
      </w:hyperlink>
      <w:r w:rsidRPr="00A11A98">
        <w:rPr>
          <w:rFonts w:ascii="Calibri" w:hAnsi="Calibri" w:cs="Calibri"/>
        </w:rPr>
        <w:t xml:space="preserve"> настоящей статьи условиями могут быть предусмотрены иные условия, в том числе: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8" w:name="Par5643"/>
      <w:bookmarkEnd w:id="668"/>
      <w:r w:rsidRPr="00A11A98">
        <w:rPr>
          <w:rFonts w:ascii="Calibri" w:hAnsi="Calibri" w:cs="Calibri"/>
        </w:rPr>
        <w:t>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(п. 1 в ред. Федерального </w:t>
      </w:r>
      <w:hyperlink r:id="rId3462"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обязательства лица, заключившего договор, подать в орган регистрации прав заявление о государственной регистрации права собственности субъекта Российской Федерации или муниципального образования на объекты недвижимости, предусмотренные </w:t>
      </w:r>
      <w:hyperlink w:anchor="Par5643" w:history="1">
        <w:r w:rsidRPr="00A11A98">
          <w:rPr>
            <w:rFonts w:ascii="Calibri" w:hAnsi="Calibri" w:cs="Calibri"/>
            <w:color w:val="0000FF"/>
          </w:rPr>
          <w:t>пунктом 1</w:t>
        </w:r>
      </w:hyperlink>
      <w:r w:rsidRPr="00A11A98">
        <w:rPr>
          <w:rFonts w:ascii="Calibri" w:hAnsi="Calibri" w:cs="Calibri"/>
        </w:rPr>
        <w:t xml:space="preserve"> настоящей части. В таком случае осуществление государственной регистрации права собственности лица, заключившего договор, на указанные объекты недвижимости не осуществляется, заявление о государственной регистрации права государственной или муниципальной собственности подается без доверенности;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способы и размер обеспечения исполнения договора лицом, заключившим договор.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69" w:name="Par5647"/>
      <w:bookmarkEnd w:id="669"/>
      <w:r w:rsidRPr="00A11A98">
        <w:rPr>
          <w:rFonts w:ascii="Calibri" w:hAnsi="Calibri" w:cs="Calibri"/>
        </w:rPr>
        <w:t>6. 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обязательство лица, заключившего договор, создать или приобрести жилые помещения для их предоставления гражданам взамен жилых помещений, освобождаемых ими в соответствии с жилищным законодательством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обязательство лица, заключившего договор, уплатить или предоставить исполнительному органу государственной власти или органу местного самоуправления денежные средства для выплаты гражданам возмещения за жилые помещения в многоквартирных домах, признанных аварийными и подлежащими сносу, за изымаемые для государственных или муниципальных нужд в соответствии с земельным законодательством земельные участки и (или) расположенные на них объекты недвижимости, максимальные сроки выполнения указанного обязательства.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70" w:name="Par5650"/>
      <w:bookmarkEnd w:id="670"/>
      <w:r w:rsidRPr="00A11A98">
        <w:rPr>
          <w:rFonts w:ascii="Calibri" w:hAnsi="Calibri" w:cs="Calibri"/>
        </w:rPr>
        <w:t>7. Договором о комплексном развитии территории могут быть предусмотрены обязанность исполнительного органа государственной власти или органа местного самоуправления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инженерной и социальной инфраструктур, необходимых для реализации решения о комплексном развитии территории, срок выполнения указанной обязанности, а также осуществление мероприятий, необходимых для подключения (технологического присоединения) объектов капитального строительства к сетям инженерно-технического обеспечения.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63"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8. Право собственности на объекты капитального строительства, линейные объекты, созданные лицом, заключившим договор о комплексном развитии территории, в соответствии с таким договором за свой счет, возникает у такого лица, за исключением объектов, подлежащих передаче или приобретению в соответствии с договором в государственную или муниципальную собственность, в том числе объектов транспортной, инженерной и социальной инфраструктур. Условия передачи или приобретения таких объектов капитального строительства, линейных объектов в государственную или муниципальную собственность, в том числе порядок их использования (эксплуатации), технического обслуживания лицом, заключившим договор и создавшим указанные объекты, определяются договором. Допускается включение в договор о комплексном развитии территории условия об использовании (эксплуатации), о техническом </w:t>
      </w:r>
      <w:r w:rsidRPr="00A11A98">
        <w:rPr>
          <w:rFonts w:ascii="Calibri" w:hAnsi="Calibri" w:cs="Calibri"/>
        </w:rPr>
        <w:lastRenderedPageBreak/>
        <w:t>обслуживании объектов, предусмотренных настоящей частью, лицом, заключившим договор и создавшим такие объекты, в пределах срока договора.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25.12.2023 </w:t>
      </w:r>
      <w:hyperlink r:id="rId3464" w:history="1">
        <w:r w:rsidRPr="00A11A98">
          <w:rPr>
            <w:rFonts w:ascii="Calibri" w:hAnsi="Calibri" w:cs="Calibri"/>
            <w:color w:val="0000FF"/>
          </w:rPr>
          <w:t>N 627-ФЗ</w:t>
        </w:r>
      </w:hyperlink>
      <w:r w:rsidRPr="00A11A98">
        <w:rPr>
          <w:rFonts w:ascii="Calibri" w:hAnsi="Calibri" w:cs="Calibri"/>
        </w:rPr>
        <w:t xml:space="preserve">, от 26.12.2024 </w:t>
      </w:r>
      <w:hyperlink r:id="rId3465" w:history="1">
        <w:r w:rsidRPr="00A11A98">
          <w:rPr>
            <w:rFonts w:ascii="Calibri" w:hAnsi="Calibri" w:cs="Calibri"/>
            <w:color w:val="0000FF"/>
          </w:rPr>
          <w:t>N 486-ФЗ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9. Лицо, заключившее договор, не вправе уступать принадлежащее ему право аренды земельного участка (земельных участков), предоставленного для целей комплексного развития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10. Лицо, заключившее договор, не вправе передавать свои права и обязанности, предусмотренные договором, иному лицу.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71" w:name="Par5656"/>
      <w:bookmarkEnd w:id="671"/>
      <w:r w:rsidRPr="00A11A98">
        <w:rPr>
          <w:rFonts w:ascii="Calibri" w:hAnsi="Calibri" w:cs="Calibri"/>
        </w:rPr>
        <w:t>11. 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72" w:name="Par5657"/>
      <w:bookmarkEnd w:id="672"/>
      <w:r w:rsidRPr="00A11A98">
        <w:rPr>
          <w:rFonts w:ascii="Calibri" w:hAnsi="Calibri" w:cs="Calibri"/>
        </w:rPr>
        <w:t xml:space="preserve">12. 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w:t>
      </w:r>
      <w:hyperlink w:anchor="Par5656" w:history="1">
        <w:r w:rsidRPr="00A11A98">
          <w:rPr>
            <w:rFonts w:ascii="Calibri" w:hAnsi="Calibri" w:cs="Calibri"/>
            <w:color w:val="0000FF"/>
          </w:rPr>
          <w:t>частью 11</w:t>
        </w:r>
      </w:hyperlink>
      <w:r w:rsidRPr="00A11A98">
        <w:rPr>
          <w:rFonts w:ascii="Calibri" w:hAnsi="Calibri" w:cs="Calibri"/>
        </w:rPr>
        <w:t xml:space="preserve"> настоящей статьи лицу или лицам без согласия арендодателя такого земельного участка на срок, не превышающий срок его аренды.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13. В случае неисполнения или ненадлежащего исполнения обязательств, предусмотренных </w:t>
      </w:r>
      <w:hyperlink w:anchor="Par5627" w:history="1">
        <w:r w:rsidRPr="00A11A98">
          <w:rPr>
            <w:rFonts w:ascii="Calibri" w:hAnsi="Calibri" w:cs="Calibri"/>
            <w:color w:val="0000FF"/>
          </w:rPr>
          <w:t>пунктами 5</w:t>
        </w:r>
      </w:hyperlink>
      <w:r w:rsidRPr="00A11A98">
        <w:rPr>
          <w:rFonts w:ascii="Calibri" w:hAnsi="Calibri" w:cs="Calibri"/>
        </w:rPr>
        <w:t xml:space="preserve">, </w:t>
      </w:r>
      <w:hyperlink w:anchor="Par5629" w:history="1">
        <w:r w:rsidRPr="00A11A98">
          <w:rPr>
            <w:rFonts w:ascii="Calibri" w:hAnsi="Calibri" w:cs="Calibri"/>
            <w:color w:val="0000FF"/>
          </w:rPr>
          <w:t>6</w:t>
        </w:r>
      </w:hyperlink>
      <w:r w:rsidRPr="00A11A98">
        <w:rPr>
          <w:rFonts w:ascii="Calibri" w:hAnsi="Calibri" w:cs="Calibri"/>
        </w:rPr>
        <w:t xml:space="preserve"> и </w:t>
      </w:r>
      <w:hyperlink w:anchor="Par5635" w:history="1">
        <w:r w:rsidRPr="00A11A98">
          <w:rPr>
            <w:rFonts w:ascii="Calibri" w:hAnsi="Calibri" w:cs="Calibri"/>
            <w:color w:val="0000FF"/>
          </w:rPr>
          <w:t>9 части 4</w:t>
        </w:r>
      </w:hyperlink>
      <w:r w:rsidRPr="00A11A98">
        <w:rPr>
          <w:rFonts w:ascii="Calibri" w:hAnsi="Calibri" w:cs="Calibri"/>
        </w:rPr>
        <w:t xml:space="preserve">, </w:t>
      </w:r>
      <w:hyperlink w:anchor="Par5643" w:history="1">
        <w:r w:rsidRPr="00A11A98">
          <w:rPr>
            <w:rFonts w:ascii="Calibri" w:hAnsi="Calibri" w:cs="Calibri"/>
            <w:color w:val="0000FF"/>
          </w:rPr>
          <w:t>пунктом 1 части 5</w:t>
        </w:r>
      </w:hyperlink>
      <w:r w:rsidRPr="00A11A98">
        <w:rPr>
          <w:rFonts w:ascii="Calibri" w:hAnsi="Calibri" w:cs="Calibri"/>
        </w:rPr>
        <w:t xml:space="preserve">, </w:t>
      </w:r>
      <w:hyperlink w:anchor="Par5647" w:history="1">
        <w:r w:rsidRPr="00A11A98">
          <w:rPr>
            <w:rFonts w:ascii="Calibri" w:hAnsi="Calibri" w:cs="Calibri"/>
            <w:color w:val="0000FF"/>
          </w:rPr>
          <w:t>частью 6</w:t>
        </w:r>
      </w:hyperlink>
      <w:r w:rsidRPr="00A11A98">
        <w:rPr>
          <w:rFonts w:ascii="Calibri" w:hAnsi="Calibri" w:cs="Calibri"/>
        </w:rPr>
        <w:t xml:space="preserve"> настоящей статьи, исполнительный орган государственной власти или орган местного самоуправления вправе в одностороннем порядке отказаться от договора. При этом право аренды земельного участка, предоставленного для целей комплексного развития территории, подлежит досрочному прекращению путем одностороннего отказа от договора аренды такого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14. Лицо, заключившее договор, вправе в одностороннем порядке отказаться от его исполнения в случае отказа или уклонения исполнительного органа государственной власти или органа местного самоуправления от исполнения обязательств, предусмотренных </w:t>
      </w:r>
      <w:hyperlink w:anchor="Par5633" w:history="1">
        <w:r w:rsidRPr="00A11A98">
          <w:rPr>
            <w:rFonts w:ascii="Calibri" w:hAnsi="Calibri" w:cs="Calibri"/>
            <w:color w:val="0000FF"/>
          </w:rPr>
          <w:t>пунктами 7</w:t>
        </w:r>
      </w:hyperlink>
      <w:r w:rsidRPr="00A11A98">
        <w:rPr>
          <w:rFonts w:ascii="Calibri" w:hAnsi="Calibri" w:cs="Calibri"/>
        </w:rPr>
        <w:t xml:space="preserve">, </w:t>
      </w:r>
      <w:hyperlink w:anchor="Par5634" w:history="1">
        <w:r w:rsidRPr="00A11A98">
          <w:rPr>
            <w:rFonts w:ascii="Calibri" w:hAnsi="Calibri" w:cs="Calibri"/>
            <w:color w:val="0000FF"/>
          </w:rPr>
          <w:t>8</w:t>
        </w:r>
      </w:hyperlink>
      <w:r w:rsidRPr="00A11A98">
        <w:rPr>
          <w:rFonts w:ascii="Calibri" w:hAnsi="Calibri" w:cs="Calibri"/>
        </w:rPr>
        <w:t xml:space="preserve">, </w:t>
      </w:r>
      <w:hyperlink w:anchor="Par5636" w:history="1">
        <w:r w:rsidRPr="00A11A98">
          <w:rPr>
            <w:rFonts w:ascii="Calibri" w:hAnsi="Calibri" w:cs="Calibri"/>
            <w:color w:val="0000FF"/>
          </w:rPr>
          <w:t>10</w:t>
        </w:r>
      </w:hyperlink>
      <w:r w:rsidRPr="00A11A98">
        <w:rPr>
          <w:rFonts w:ascii="Calibri" w:hAnsi="Calibri" w:cs="Calibri"/>
        </w:rPr>
        <w:t xml:space="preserve"> и </w:t>
      </w:r>
      <w:hyperlink w:anchor="Par5637" w:history="1">
        <w:r w:rsidRPr="00A11A98">
          <w:rPr>
            <w:rFonts w:ascii="Calibri" w:hAnsi="Calibri" w:cs="Calibri"/>
            <w:color w:val="0000FF"/>
          </w:rPr>
          <w:t>11 части 4</w:t>
        </w:r>
      </w:hyperlink>
      <w:r w:rsidRPr="00A11A98">
        <w:rPr>
          <w:rFonts w:ascii="Calibri" w:hAnsi="Calibri" w:cs="Calibri"/>
        </w:rPr>
        <w:t xml:space="preserve"> и </w:t>
      </w:r>
      <w:hyperlink w:anchor="Par5650" w:history="1">
        <w:r w:rsidRPr="00A11A98">
          <w:rPr>
            <w:rFonts w:ascii="Calibri" w:hAnsi="Calibri" w:cs="Calibri"/>
            <w:color w:val="0000FF"/>
          </w:rPr>
          <w:t>частью 7</w:t>
        </w:r>
      </w:hyperlink>
      <w:r w:rsidRPr="00A11A98">
        <w:rPr>
          <w:rFonts w:ascii="Calibri" w:hAnsi="Calibri" w:cs="Calibri"/>
        </w:rPr>
        <w:t xml:space="preserve"> настоящей статьи, если такие обязательства предусмотрены договором.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15. Лицо, заключившее договор, вправе потребовать возмещения ему убытков, причиненных неисполнением или ненадлежащим исполнением исполнительным органом государственной власти или органом местного самоуправления их обязанностей по договору.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16. Отказ лица, заключившего договор, от его исполнения влечет прекращение права аренды земельного участка, предоставленного ему для целей комплексного развития территории, а также прекращение субаренды земельного участка в случае предоставления его или его части в субаренду в соответствии с </w:t>
      </w:r>
      <w:hyperlink w:anchor="Par5657" w:history="1">
        <w:r w:rsidRPr="00A11A98">
          <w:rPr>
            <w:rFonts w:ascii="Calibri" w:hAnsi="Calibri" w:cs="Calibri"/>
            <w:color w:val="0000FF"/>
          </w:rPr>
          <w:t>частью 12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17. Допускается внесение изменений в договор о комплексном развитии территории, заключенный в соответствии с </w:t>
      </w:r>
      <w:hyperlink w:anchor="Par5542" w:history="1">
        <w:r w:rsidRPr="00A11A98">
          <w:rPr>
            <w:rFonts w:ascii="Calibri" w:hAnsi="Calibri" w:cs="Calibri"/>
            <w:color w:val="0000FF"/>
          </w:rPr>
          <w:t>пунктом 4 части 7 статьи 66</w:t>
        </w:r>
      </w:hyperlink>
      <w:r w:rsidRPr="00A11A98">
        <w:rPr>
          <w:rFonts w:ascii="Calibri" w:hAnsi="Calibri" w:cs="Calibri"/>
        </w:rPr>
        <w:t xml:space="preserve">, </w:t>
      </w:r>
      <w:hyperlink w:anchor="Par5665" w:history="1">
        <w:r w:rsidRPr="00A11A98">
          <w:rPr>
            <w:rFonts w:ascii="Calibri" w:hAnsi="Calibri" w:cs="Calibri"/>
            <w:color w:val="0000FF"/>
          </w:rPr>
          <w:t>статьями 69</w:t>
        </w:r>
      </w:hyperlink>
      <w:r w:rsidRPr="00A11A98">
        <w:rPr>
          <w:rFonts w:ascii="Calibri" w:hAnsi="Calibri" w:cs="Calibri"/>
        </w:rPr>
        <w:t xml:space="preserve"> и </w:t>
      </w:r>
      <w:hyperlink w:anchor="Par5738" w:history="1">
        <w:r w:rsidRPr="00A11A98">
          <w:rPr>
            <w:rFonts w:ascii="Calibri" w:hAnsi="Calibri" w:cs="Calibri"/>
            <w:color w:val="0000FF"/>
          </w:rPr>
          <w:t>71</w:t>
        </w:r>
      </w:hyperlink>
      <w:r w:rsidRPr="00A11A98">
        <w:rPr>
          <w:rFonts w:ascii="Calibri" w:hAnsi="Calibri" w:cs="Calibri"/>
        </w:rPr>
        <w:t xml:space="preserve"> настоящего Кодекса, в случаях, предусмотренных </w:t>
      </w:r>
      <w:hyperlink w:anchor="Par5602" w:history="1">
        <w:r w:rsidRPr="00A11A98">
          <w:rPr>
            <w:rFonts w:ascii="Calibri" w:hAnsi="Calibri" w:cs="Calibri"/>
            <w:color w:val="0000FF"/>
          </w:rPr>
          <w:t>частью 7 статьи 67</w:t>
        </w:r>
      </w:hyperlink>
      <w:r w:rsidRPr="00A11A98">
        <w:rPr>
          <w:rFonts w:ascii="Calibri" w:hAnsi="Calibri" w:cs="Calibri"/>
        </w:rPr>
        <w:t xml:space="preserve"> настоящего Кодекса, после внесения соответствующих изменений в решение о комплексном развитии территории. Внесение изменений в договор, заключенный в соответствии со </w:t>
      </w:r>
      <w:hyperlink w:anchor="Par5698" w:history="1">
        <w:r w:rsidRPr="00A11A98">
          <w:rPr>
            <w:rFonts w:ascii="Calibri" w:hAnsi="Calibri" w:cs="Calibri"/>
            <w:color w:val="0000FF"/>
          </w:rPr>
          <w:t>статьей 70</w:t>
        </w:r>
      </w:hyperlink>
      <w:r w:rsidRPr="00A11A98">
        <w:rPr>
          <w:rFonts w:ascii="Calibri" w:hAnsi="Calibri" w:cs="Calibri"/>
        </w:rPr>
        <w:t xml:space="preserve"> настоящего Кодекса, осуществляется в соответствии с законодательством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17 введена Федеральным </w:t>
      </w:r>
      <w:hyperlink r:id="rId3466" w:history="1">
        <w:r w:rsidRPr="00A11A98">
          <w:rPr>
            <w:rFonts w:ascii="Calibri" w:hAnsi="Calibri" w:cs="Calibri"/>
            <w:color w:val="0000FF"/>
          </w:rPr>
          <w:t>законом</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673" w:name="Par5665"/>
      <w:bookmarkEnd w:id="673"/>
      <w:r w:rsidRPr="00A11A98">
        <w:rPr>
          <w:rFonts w:ascii="Calibri" w:hAnsi="Calibri" w:cs="Calibri"/>
          <w:b/>
          <w:bCs/>
        </w:rPr>
        <w:t>Статья 69. Порядок заключения договора о комплексном развитии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467"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bookmarkStart w:id="674" w:name="Par5669"/>
      <w:bookmarkEnd w:id="674"/>
      <w:r w:rsidRPr="00A11A98">
        <w:rPr>
          <w:rFonts w:ascii="Calibri" w:hAnsi="Calibri" w:cs="Calibri"/>
        </w:rPr>
        <w:lastRenderedPageBreak/>
        <w:t xml:space="preserve">1. Заключение договора о комплексном развитии территории осуществляется по результатам </w:t>
      </w:r>
      <w:hyperlink r:id="rId3468" w:history="1">
        <w:r w:rsidRPr="00A11A98">
          <w:rPr>
            <w:rFonts w:ascii="Calibri" w:hAnsi="Calibri" w:cs="Calibri"/>
            <w:color w:val="0000FF"/>
          </w:rPr>
          <w:t>торгов</w:t>
        </w:r>
      </w:hyperlink>
      <w:r w:rsidRPr="00A11A98">
        <w:rPr>
          <w:rFonts w:ascii="Calibri" w:hAnsi="Calibri" w:cs="Calibri"/>
        </w:rPr>
        <w:t xml:space="preserve">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w:t>
      </w:r>
      <w:hyperlink w:anchor="Par5534" w:history="1">
        <w:r w:rsidRPr="00A11A98">
          <w:rPr>
            <w:rFonts w:ascii="Calibri" w:hAnsi="Calibri" w:cs="Calibri"/>
            <w:color w:val="0000FF"/>
          </w:rPr>
          <w:t>пунктами 2</w:t>
        </w:r>
      </w:hyperlink>
      <w:r w:rsidRPr="00A11A98">
        <w:rPr>
          <w:rFonts w:ascii="Calibri" w:hAnsi="Calibri" w:cs="Calibri"/>
        </w:rPr>
        <w:t xml:space="preserve"> и </w:t>
      </w:r>
      <w:hyperlink w:anchor="Par5542" w:history="1">
        <w:r w:rsidRPr="00A11A98">
          <w:rPr>
            <w:rFonts w:ascii="Calibri" w:hAnsi="Calibri" w:cs="Calibri"/>
            <w:color w:val="0000FF"/>
          </w:rPr>
          <w:t>4 части 7 статьи 66</w:t>
        </w:r>
      </w:hyperlink>
      <w:r w:rsidRPr="00A11A98">
        <w:rPr>
          <w:rFonts w:ascii="Calibri" w:hAnsi="Calibri" w:cs="Calibri"/>
        </w:rPr>
        <w:t xml:space="preserve"> или со </w:t>
      </w:r>
      <w:hyperlink w:anchor="Par5698" w:history="1">
        <w:r w:rsidRPr="00A11A98">
          <w:rPr>
            <w:rFonts w:ascii="Calibri" w:hAnsi="Calibri" w:cs="Calibri"/>
            <w:color w:val="0000FF"/>
          </w:rPr>
          <w:t>статьей 70</w:t>
        </w:r>
      </w:hyperlink>
      <w:r w:rsidRPr="00A11A98">
        <w:rPr>
          <w:rFonts w:ascii="Calibri" w:hAnsi="Calibri" w:cs="Calibri"/>
        </w:rPr>
        <w:t xml:space="preserve"> настоящего Кодекса. В случаях, определенных Правительством Российской Федерации, торги могут проводиться на право заключения двух и более договоров о комплексном развитии территорий.</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69"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Торги, решения о проведении которых приняты до 01.07.2026, проводятся в порядке, предусмотренном НПА в редакции, действовавшей до 01.07.2026 (</w:t>
            </w:r>
            <w:hyperlink r:id="rId3470" w:history="1">
              <w:r w:rsidRPr="00A11A98">
                <w:rPr>
                  <w:rFonts w:ascii="Calibri" w:hAnsi="Calibri" w:cs="Calibri"/>
                  <w:color w:val="0000FF"/>
                </w:rPr>
                <w:t>ФЗ</w:t>
              </w:r>
            </w:hyperlink>
            <w:r w:rsidRPr="00A11A98">
              <w:rPr>
                <w:rFonts w:ascii="Calibri" w:hAnsi="Calibri" w:cs="Calibri"/>
                <w:color w:val="392C69"/>
              </w:rPr>
              <w:t xml:space="preserve"> от 29.12.2025 N 577-ФЗ).</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bookmarkStart w:id="675" w:name="Par5673"/>
      <w:bookmarkEnd w:id="675"/>
      <w:r w:rsidRPr="00A11A98">
        <w:rPr>
          <w:rFonts w:ascii="Calibri" w:hAnsi="Calibri" w:cs="Calibri"/>
        </w:rPr>
        <w:t xml:space="preserve">2. </w:t>
      </w:r>
      <w:hyperlink r:id="rId3471" w:history="1">
        <w:r w:rsidRPr="00A11A98">
          <w:rPr>
            <w:rFonts w:ascii="Calibri" w:hAnsi="Calibri" w:cs="Calibri"/>
            <w:color w:val="0000FF"/>
          </w:rPr>
          <w:t>Порядок</w:t>
        </w:r>
      </w:hyperlink>
      <w:r w:rsidRPr="00A11A98">
        <w:rPr>
          <w:rFonts w:ascii="Calibri" w:hAnsi="Calibri" w:cs="Calibri"/>
        </w:rPr>
        <w:t xml:space="preserve"> проведения указанных в </w:t>
      </w:r>
      <w:hyperlink w:anchor="Par5669" w:history="1">
        <w:r w:rsidRPr="00A11A98">
          <w:rPr>
            <w:rFonts w:ascii="Calibri" w:hAnsi="Calibri" w:cs="Calibri"/>
            <w:color w:val="0000FF"/>
          </w:rPr>
          <w:t>части 1</w:t>
        </w:r>
      </w:hyperlink>
      <w:r w:rsidRPr="00A11A98">
        <w:rPr>
          <w:rFonts w:ascii="Calibri" w:hAnsi="Calibri" w:cs="Calibri"/>
        </w:rPr>
        <w:t xml:space="preserve"> настоящей статьи торгов устанавливается Правительством Российской Федерации с учетом положений настоящей статьи, общих требований к организации и проведению торгов, предусмотренных </w:t>
      </w:r>
      <w:hyperlink r:id="rId3472" w:history="1">
        <w:r w:rsidRPr="00A11A98">
          <w:rPr>
            <w:rFonts w:ascii="Calibri" w:hAnsi="Calibri" w:cs="Calibri"/>
            <w:color w:val="0000FF"/>
          </w:rPr>
          <w:t>статьей 17.3</w:t>
        </w:r>
      </w:hyperlink>
      <w:r w:rsidRPr="00A11A98">
        <w:rPr>
          <w:rFonts w:ascii="Calibri" w:hAnsi="Calibri" w:cs="Calibri"/>
        </w:rPr>
        <w:t xml:space="preserve"> Федерального закона от 26 июля 2006 года N 135-ФЗ "О защите конкуренции",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торгов, требования к перечню документов, необходимых для участия в торгах, и порядок их предъявления участниками торгов, срок и порядок подачи заявок на участие в торгах, порядок допуска и отказа в допуске к торгам, порядок ведения протокола о результатах торгов, порядок возврата задатка, срок и порядок подписания договора о комплексном развитии территории с победителем торгов или лицом, указанным в </w:t>
      </w:r>
      <w:hyperlink w:anchor="Par5694" w:history="1">
        <w:r w:rsidRPr="00A11A98">
          <w:rPr>
            <w:rFonts w:ascii="Calibri" w:hAnsi="Calibri" w:cs="Calibri"/>
            <w:color w:val="0000FF"/>
          </w:rPr>
          <w:t>частях 8</w:t>
        </w:r>
      </w:hyperlink>
      <w:r w:rsidRPr="00A11A98">
        <w:rPr>
          <w:rFonts w:ascii="Calibri" w:hAnsi="Calibri" w:cs="Calibri"/>
        </w:rPr>
        <w:t xml:space="preserve"> и </w:t>
      </w:r>
      <w:hyperlink w:anchor="Par5695" w:history="1">
        <w:r w:rsidRPr="00A11A98">
          <w:rPr>
            <w:rFonts w:ascii="Calibri" w:hAnsi="Calibri" w:cs="Calibri"/>
            <w:color w:val="0000FF"/>
          </w:rPr>
          <w:t>9</w:t>
        </w:r>
      </w:hyperlink>
      <w:r w:rsidRPr="00A11A98">
        <w:rPr>
          <w:rFonts w:ascii="Calibri" w:hAnsi="Calibri" w:cs="Calibri"/>
        </w:rPr>
        <w:t xml:space="preserve"> настоящей статьи, порядок заключения договора в случае уклонения победителя торгов от заключения такого договора. Правительством Российской Федерации устанавливаются случаи и </w:t>
      </w:r>
      <w:hyperlink r:id="rId3473" w:history="1">
        <w:r w:rsidRPr="00A11A98">
          <w:rPr>
            <w:rFonts w:ascii="Calibri" w:hAnsi="Calibri" w:cs="Calibri"/>
            <w:color w:val="0000FF"/>
          </w:rPr>
          <w:t>порядок</w:t>
        </w:r>
      </w:hyperlink>
      <w:r w:rsidRPr="00A11A98">
        <w:rPr>
          <w:rFonts w:ascii="Calibri" w:hAnsi="Calibri" w:cs="Calibri"/>
        </w:rPr>
        <w:t xml:space="preserve"> заключения указанного договора посредством проведения торгов в электронной форме.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74" w:history="1">
        <w:r w:rsidRPr="00A11A98">
          <w:rPr>
            <w:rFonts w:ascii="Calibri" w:hAnsi="Calibri" w:cs="Calibri"/>
            <w:color w:val="0000FF"/>
          </w:rPr>
          <w:t>закона</w:t>
        </w:r>
      </w:hyperlink>
      <w:r w:rsidRPr="00A11A98">
        <w:rPr>
          <w:rFonts w:ascii="Calibri" w:hAnsi="Calibri" w:cs="Calibri"/>
        </w:rPr>
        <w:t xml:space="preserve"> от 29.12.2025 N 577-ФЗ)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76" w:name="Par5675"/>
      <w:bookmarkEnd w:id="676"/>
      <w:r w:rsidRPr="00A11A98">
        <w:rPr>
          <w:rFonts w:ascii="Calibri" w:hAnsi="Calibri" w:cs="Calibri"/>
        </w:rPr>
        <w:t>3. Решение о проведении торгов принимается: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уполномоченным федеральным органом исполнительной власти или подведомственной такому федеральному органу исполнительной власти организацией в случае, если решение о комплексном развитии территории принято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уполномоченным исполнительным органом субъекта Российской Федерации в случае, если решение о комплексном развитии территории принято высшим исполнительным органом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25.12.2023 </w:t>
      </w:r>
      <w:hyperlink r:id="rId3475" w:history="1">
        <w:r w:rsidRPr="00A11A98">
          <w:rPr>
            <w:rFonts w:ascii="Calibri" w:hAnsi="Calibri" w:cs="Calibri"/>
            <w:color w:val="0000FF"/>
          </w:rPr>
          <w:t>N 627-ФЗ</w:t>
        </w:r>
      </w:hyperlink>
      <w:r w:rsidRPr="00A11A98">
        <w:rPr>
          <w:rFonts w:ascii="Calibri" w:hAnsi="Calibri" w:cs="Calibri"/>
        </w:rPr>
        <w:t xml:space="preserve">, от 08.08.2024 </w:t>
      </w:r>
      <w:hyperlink r:id="rId3476" w:history="1">
        <w:r w:rsidRPr="00A11A98">
          <w:rPr>
            <w:rFonts w:ascii="Calibri" w:hAnsi="Calibri" w:cs="Calibri"/>
            <w:color w:val="0000FF"/>
          </w:rPr>
          <w:t>N 232-ФЗ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77" w:name="Par5680"/>
      <w:bookmarkEnd w:id="677"/>
      <w:r w:rsidRPr="00A11A98">
        <w:rPr>
          <w:rFonts w:ascii="Calibri" w:hAnsi="Calibri" w:cs="Calibri"/>
        </w:rPr>
        <w:t xml:space="preserve">3.1. В соответствии со </w:t>
      </w:r>
      <w:hyperlink w:anchor="Par5738" w:history="1">
        <w:r w:rsidRPr="00A11A98">
          <w:rPr>
            <w:rFonts w:ascii="Calibri" w:hAnsi="Calibri" w:cs="Calibri"/>
            <w:color w:val="0000FF"/>
          </w:rPr>
          <w:t>статьей 71</w:t>
        </w:r>
      </w:hyperlink>
      <w:r w:rsidRPr="00A11A98">
        <w:rPr>
          <w:rFonts w:ascii="Calibri" w:hAnsi="Calibri" w:cs="Calibri"/>
        </w:rPr>
        <w:t xml:space="preserve"> настоящего Кодекса решение о проведении торгов на право заключения договора о комплексном развитии территории может приниматься оператором комплексного развития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3.1 введена Федеральным </w:t>
      </w:r>
      <w:hyperlink r:id="rId3477"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4. В качестве организатора торгов выступают исполнительный орган государственной власти или орган местного самоуправления, организация, указанные в </w:t>
      </w:r>
      <w:hyperlink w:anchor="Par5675" w:history="1">
        <w:r w:rsidRPr="00A11A98">
          <w:rPr>
            <w:rFonts w:ascii="Calibri" w:hAnsi="Calibri" w:cs="Calibri"/>
            <w:color w:val="0000FF"/>
          </w:rPr>
          <w:t>частях 3</w:t>
        </w:r>
      </w:hyperlink>
      <w:r w:rsidRPr="00A11A98">
        <w:rPr>
          <w:rFonts w:ascii="Calibri" w:hAnsi="Calibri" w:cs="Calibri"/>
        </w:rPr>
        <w:t xml:space="preserve"> и </w:t>
      </w:r>
      <w:hyperlink w:anchor="Par5680" w:history="1">
        <w:r w:rsidRPr="00A11A98">
          <w:rPr>
            <w:rFonts w:ascii="Calibri" w:hAnsi="Calibri" w:cs="Calibri"/>
            <w:color w:val="0000FF"/>
          </w:rPr>
          <w:t>3.1</w:t>
        </w:r>
      </w:hyperlink>
      <w:r w:rsidRPr="00A11A98">
        <w:rPr>
          <w:rFonts w:ascii="Calibri" w:hAnsi="Calibri" w:cs="Calibri"/>
        </w:rPr>
        <w:t xml:space="preserve"> настоящей статьи, или действующая на основании договора с ними организация.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78" w:history="1">
        <w:r w:rsidRPr="00A11A98">
          <w:rPr>
            <w:rFonts w:ascii="Calibri" w:hAnsi="Calibri" w:cs="Calibri"/>
            <w:color w:val="0000FF"/>
          </w:rPr>
          <w:t>закона</w:t>
        </w:r>
      </w:hyperlink>
      <w:r w:rsidRPr="00A11A98">
        <w:rPr>
          <w:rFonts w:ascii="Calibri" w:hAnsi="Calibri" w:cs="Calibri"/>
        </w:rPr>
        <w:t xml:space="preserve"> от 26.12.2024 N 486-ФЗ)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5. В случае, если решение о комплексном развитии территории принято Правительством Российской Федерации, начальная цена торгов на право заключения договора о комплексном развитии территории определяется в </w:t>
      </w:r>
      <w:hyperlink r:id="rId3479" w:history="1">
        <w:r w:rsidRPr="00A11A98">
          <w:rPr>
            <w:rFonts w:ascii="Calibri" w:hAnsi="Calibri" w:cs="Calibri"/>
            <w:color w:val="0000FF"/>
          </w:rPr>
          <w:t>порядке</w:t>
        </w:r>
      </w:hyperlink>
      <w:r w:rsidRPr="00A11A98">
        <w:rPr>
          <w:rFonts w:ascii="Calibri" w:hAnsi="Calibri" w:cs="Calibri"/>
        </w:rPr>
        <w:t>, установленном Правительством Российской Федерации. В случае, если решение о комплексном развитии территории принято высшим исполнительным органом субъекта Российской Федерации или главой местной администрации, указанная начальная цена определяется в порядке, установленном нормативным правовым актом высшего исполнительного органа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80"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 Участником торгов может являться юридическое лицо при условии, что такое лицо либо его учредитель (участник), или любые из его дочерних обществ, или его основное общество, или любые из дочерних обществ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в совокупном объеме не менее десяти процентов от объема строительства, предусмотренного договором о комплексном развитии территории, который подтверждается наличием полученных в порядке, установленном настоящим Кодексом,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 Правительством Российской Федерации, нормативным правовым актом субъекта Российской Федерации могут быть определены дополнительные требования к участникам торгов.</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26.12.2024 </w:t>
      </w:r>
      <w:hyperlink r:id="rId3481" w:history="1">
        <w:r w:rsidRPr="00A11A98">
          <w:rPr>
            <w:rFonts w:ascii="Calibri" w:hAnsi="Calibri" w:cs="Calibri"/>
            <w:color w:val="0000FF"/>
          </w:rPr>
          <w:t>N 486-ФЗ</w:t>
        </w:r>
      </w:hyperlink>
      <w:r w:rsidRPr="00A11A98">
        <w:rPr>
          <w:rFonts w:ascii="Calibri" w:hAnsi="Calibri" w:cs="Calibri"/>
        </w:rPr>
        <w:t xml:space="preserve">, от 29.12.2025 </w:t>
      </w:r>
      <w:hyperlink r:id="rId3482" w:history="1">
        <w:r w:rsidRPr="00A11A98">
          <w:rPr>
            <w:rFonts w:ascii="Calibri" w:hAnsi="Calibri" w:cs="Calibri"/>
            <w:color w:val="0000FF"/>
          </w:rPr>
          <w:t>N 577-ФЗ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7. Торги признаются несостоявшимися в следующих случаях: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не подано ни одной заявки на участие в торгах либо принято решение об отказе в допуске к участию в торгах всех заявителей;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на дату окончания срока подачи заявок на участие в торгах подана только одна заявка на участие в торгах;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только один заявитель допущен к участию в торгах;</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в торгах, проводимых в форме аукциона, участвовали менее чем два участника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после троекратного объявления начальной цены предмета торгов, проводимых в форме аукциона, ни один из участников не заявил о своем намерении приобрести предмет аукциона по начальной цене.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78" w:name="Par5694"/>
      <w:bookmarkEnd w:id="678"/>
      <w:r w:rsidRPr="00A11A98">
        <w:rPr>
          <w:rFonts w:ascii="Calibri" w:hAnsi="Calibri" w:cs="Calibri"/>
        </w:rPr>
        <w:t xml:space="preserve">8. 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w:t>
      </w:r>
      <w:hyperlink w:anchor="Par5673" w:history="1">
        <w:r w:rsidRPr="00A11A98">
          <w:rPr>
            <w:rFonts w:ascii="Calibri" w:hAnsi="Calibri" w:cs="Calibri"/>
            <w:color w:val="0000FF"/>
          </w:rPr>
          <w:t>частью 2</w:t>
        </w:r>
      </w:hyperlink>
      <w:r w:rsidRPr="00A11A98">
        <w:rPr>
          <w:rFonts w:ascii="Calibri" w:hAnsi="Calibri" w:cs="Calibri"/>
        </w:rPr>
        <w:t xml:space="preserve"> настоящей статьи, 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79" w:name="Par5695"/>
      <w:bookmarkEnd w:id="679"/>
      <w:r w:rsidRPr="00A11A98">
        <w:rPr>
          <w:rFonts w:ascii="Calibri" w:hAnsi="Calibri" w:cs="Calibri"/>
        </w:rPr>
        <w:t xml:space="preserve">9. 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w:t>
      </w:r>
      <w:hyperlink w:anchor="Par5673" w:history="1">
        <w:r w:rsidRPr="00A11A98">
          <w:rPr>
            <w:rFonts w:ascii="Calibri" w:hAnsi="Calibri" w:cs="Calibri"/>
            <w:color w:val="0000FF"/>
          </w:rPr>
          <w:t>частью 2</w:t>
        </w:r>
      </w:hyperlink>
      <w:r w:rsidRPr="00A11A98">
        <w:rPr>
          <w:rFonts w:ascii="Calibri" w:hAnsi="Calibri" w:cs="Calibri"/>
        </w:rPr>
        <w:t xml:space="preserve"> настоящей статьи, единственный участник аукциона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аукциона по начальной цене предмета аукциона.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Организатор торгов в случаях, если торги были признаны несостоявшимися и договор не был заключен с заявителем, подавшим единственную заявку на участие в торгах, или с заявителем, признанным единственным участником торгов, или с единственным участником </w:t>
      </w:r>
      <w:r w:rsidRPr="00A11A98">
        <w:rPr>
          <w:rFonts w:ascii="Calibri" w:hAnsi="Calibri" w:cs="Calibri"/>
        </w:rPr>
        <w:lastRenderedPageBreak/>
        <w:t>торгов (при наличии таких лиц), вправе объявить о проведении повторных торгов. При этом условия торгов могут быть изменены.</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680" w:name="Par5698"/>
      <w:bookmarkEnd w:id="680"/>
      <w:r w:rsidRPr="00A11A98">
        <w:rPr>
          <w:rFonts w:ascii="Calibri" w:hAnsi="Calibri" w:cs="Calibri"/>
          <w:b/>
          <w:bCs/>
        </w:rPr>
        <w:t>Статья 70. Комплексное развитие территории по инициативе правообладателей</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483" w:history="1">
        <w:r w:rsidRPr="00A11A98">
          <w:rPr>
            <w:rFonts w:ascii="Calibri" w:hAnsi="Calibri" w:cs="Calibri"/>
            <w:color w:val="0000FF"/>
          </w:rPr>
          <w:t>законом</w:t>
        </w:r>
      </w:hyperlink>
      <w:r w:rsidRPr="00A11A98">
        <w:rPr>
          <w:rFonts w:ascii="Calibri" w:hAnsi="Calibri" w:cs="Calibri"/>
        </w:rPr>
        <w:t xml:space="preserve"> от 30.12.2020 N 494-ФЗ)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комплексного развития территории, за исключением правообладателей линейных объектов,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При этом участие указанных лиц, не являющихся собственниками земельного участка и (или) расположенного на нем объекта недвижимого имущества (далее в настоящей статье также - правообладатель),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 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 В случае,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84"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 В границы территории, подлежащей комплексному развитию по инициативе правообладателей, не могут быть включены земельные участки и (или) расположенные на них объекты недвижимого имущества, не принадлежащие таким правообладателям, если иное не предусмотрено настоящей частью. По согласованию с федеральным органом исполнительной власти, исполнительным органом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в границы территории, подлежащей комплексному развитию, могут включаться земельные участки, находящиеся в государственной и (или) муниципальной собственности и не обремененные правами третьих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w:t>
      </w:r>
      <w:hyperlink r:id="rId3485" w:history="1">
        <w:r w:rsidRPr="00A11A98">
          <w:rPr>
            <w:rFonts w:ascii="Calibri" w:hAnsi="Calibri" w:cs="Calibri"/>
            <w:color w:val="0000FF"/>
          </w:rPr>
          <w:t>Порядок</w:t>
        </w:r>
      </w:hyperlink>
      <w:r w:rsidRPr="00A11A98">
        <w:rPr>
          <w:rFonts w:ascii="Calibri" w:hAnsi="Calibri" w:cs="Calibri"/>
        </w:rPr>
        <w:t xml:space="preserve"> такого согласования устанавливается Правительством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86"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(далее в настоящей статье также - договор). Содержание договора определяется в соответствии со </w:t>
      </w:r>
      <w:hyperlink w:anchor="Par5611" w:history="1">
        <w:r w:rsidRPr="00A11A98">
          <w:rPr>
            <w:rFonts w:ascii="Calibri" w:hAnsi="Calibri" w:cs="Calibri"/>
            <w:color w:val="0000FF"/>
          </w:rPr>
          <w:t>статьей 68</w:t>
        </w:r>
      </w:hyperlink>
      <w:r w:rsidRPr="00A11A98">
        <w:rPr>
          <w:rFonts w:ascii="Calibri" w:hAnsi="Calibri" w:cs="Calibri"/>
        </w:rPr>
        <w:t xml:space="preserve"> настоящего Кодекса с учетом положений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4. Для заключения договора с правообладателями в порядке, предусмотренном настоящей статьей, принятие решения о комплексном развитии не требуется. При этом сведения, подлежащие включению в решение о комплексном развитии территории, подлежат включению в такой договор.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4.1. Договор может содержать сведения о документации по планировке территории, в соответствии с которой осуществляется ее комплексное развитие.</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4.1 введена Федеральным </w:t>
      </w:r>
      <w:hyperlink r:id="rId3487"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81" w:name="Par5711"/>
      <w:bookmarkEnd w:id="681"/>
      <w:r w:rsidRPr="00A11A98">
        <w:rPr>
          <w:rFonts w:ascii="Calibri" w:hAnsi="Calibri" w:cs="Calibri"/>
        </w:rPr>
        <w:t>6. Условиями соглашения являются: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обязательства сторон, возникающие в связи с реализацией мероприятий по комплексному развитию территории по инициативе правообладателей, в том числе в случаях, установленных настоящим Кодексом, по обеспечению подготовки и утверждению документации по планировке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488" w:history="1">
        <w:r w:rsidRPr="00A11A98">
          <w:rPr>
            <w:rFonts w:ascii="Calibri" w:hAnsi="Calibri" w:cs="Calibri"/>
            <w:color w:val="0000FF"/>
          </w:rPr>
          <w:t>закона</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4) ответственность сторон за неисполнение или ненадлежащее исполнение соглашения;</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5) обязательство сторон заключить с органом местного самоуправления договор о комплексном развитии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6.1. В соглашении должны содержаться сведения о лице, уполномоченном правообладателями, подписавшими соглашение, на представление в орган местного самоуправления подписанного правообладателями договора о комплексном развитии территории и получение подписанного органом местного самоуправления указанного договора для передачи его правообладателям.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6.1 введена Федеральным </w:t>
      </w:r>
      <w:hyperlink r:id="rId3489"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82" w:name="Par5720"/>
      <w:bookmarkEnd w:id="682"/>
      <w:r w:rsidRPr="00A11A98">
        <w:rPr>
          <w:rFonts w:ascii="Calibri" w:hAnsi="Calibri" w:cs="Calibri"/>
        </w:rPr>
        <w:t xml:space="preserve">7. В соглашении наряду с предусмотренными в </w:t>
      </w:r>
      <w:hyperlink w:anchor="Par5711" w:history="1">
        <w:r w:rsidRPr="00A11A98">
          <w:rPr>
            <w:rFonts w:ascii="Calibri" w:hAnsi="Calibri" w:cs="Calibri"/>
            <w:color w:val="0000FF"/>
          </w:rPr>
          <w:t>части 6</w:t>
        </w:r>
      </w:hyperlink>
      <w:r w:rsidRPr="00A11A98">
        <w:rPr>
          <w:rFonts w:ascii="Calibri" w:hAnsi="Calibri" w:cs="Calibri"/>
        </w:rP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Действие положений ч. 8 ст. 70 (в ред. ФЗ от 04.08.2026 N 299-ФЗ) </w:t>
            </w:r>
            <w:hyperlink r:id="rId3490" w:history="1">
              <w:r w:rsidRPr="00A11A98">
                <w:rPr>
                  <w:rFonts w:ascii="Calibri" w:hAnsi="Calibri" w:cs="Calibri"/>
                  <w:color w:val="0000FF"/>
                </w:rPr>
                <w:t>распространяется</w:t>
              </w:r>
            </w:hyperlink>
            <w:r w:rsidRPr="00A11A98">
              <w:rPr>
                <w:rFonts w:ascii="Calibri" w:hAnsi="Calibri" w:cs="Calibri"/>
                <w:color w:val="392C69"/>
              </w:rPr>
              <w:t xml:space="preserve"> на правоотношения, возникшие до 04.08.2026.</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lastRenderedPageBreak/>
        <w:t>8. Заключение договора осуществляется без проведения торгов. Порядок заключения договора, передачи прав и обязанностей по договору устанавливается нормативным правовым актом субъекта Российской Федерации с учетом положений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 в ред. Федерального </w:t>
      </w:r>
      <w:hyperlink r:id="rId3491" w:history="1">
        <w:r w:rsidRPr="00A11A98">
          <w:rPr>
            <w:rFonts w:ascii="Calibri" w:hAnsi="Calibri" w:cs="Calibri"/>
            <w:color w:val="0000FF"/>
          </w:rPr>
          <w:t>закона</w:t>
        </w:r>
      </w:hyperlink>
      <w:r w:rsidRPr="00A11A98">
        <w:rPr>
          <w:rFonts w:ascii="Calibri" w:hAnsi="Calibri" w:cs="Calibri"/>
        </w:rPr>
        <w:t xml:space="preserve"> от 04.08.2026 N 299-ФЗ)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8.1. В случае, если по истечении шестидесяти календарных дней со дня направления правообладателям проекта договора подписанный правообладателями договор не представлен в орган местного самоуправления, орган местного самоуправления вправе принять решение об отказе от заключения такого договора.</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8.1 введена Федеральным </w:t>
      </w:r>
      <w:hyperlink r:id="rId3492"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83" w:name="Par5727"/>
      <w:bookmarkEnd w:id="683"/>
      <w:r w:rsidRPr="00A11A98">
        <w:rPr>
          <w:rFonts w:ascii="Calibri" w:hAnsi="Calibri" w:cs="Calibri"/>
        </w:rPr>
        <w:t>9. 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A11A98" w:rsidRPr="00A11A98" w:rsidRDefault="00A11A98" w:rsidP="00A11A98">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A11A98" w:rsidRPr="00A11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КонсультантПлюс: примечание.</w:t>
            </w:r>
          </w:p>
          <w:p w:rsidR="00A11A98" w:rsidRPr="00A11A98" w:rsidRDefault="00A11A98" w:rsidP="00A11A98">
            <w:pPr>
              <w:autoSpaceDE w:val="0"/>
              <w:autoSpaceDN w:val="0"/>
              <w:adjustRightInd w:val="0"/>
              <w:spacing w:after="0" w:line="240" w:lineRule="auto"/>
              <w:jc w:val="both"/>
              <w:rPr>
                <w:rFonts w:ascii="Calibri" w:hAnsi="Calibri" w:cs="Calibri"/>
                <w:color w:val="392C69"/>
              </w:rPr>
            </w:pPr>
            <w:r w:rsidRPr="00A11A98">
              <w:rPr>
                <w:rFonts w:ascii="Calibri" w:hAnsi="Calibri" w:cs="Calibri"/>
                <w:color w:val="392C69"/>
              </w:rPr>
              <w:t xml:space="preserve">Действие положений ч. 9.1 ст. 70 (в ред. ФЗ от 04.08.2026 N 299-ФЗ) </w:t>
            </w:r>
            <w:hyperlink r:id="rId3493" w:history="1">
              <w:r w:rsidRPr="00A11A98">
                <w:rPr>
                  <w:rFonts w:ascii="Calibri" w:hAnsi="Calibri" w:cs="Calibri"/>
                  <w:color w:val="0000FF"/>
                </w:rPr>
                <w:t>распространяется</w:t>
              </w:r>
            </w:hyperlink>
            <w:r w:rsidRPr="00A11A98">
              <w:rPr>
                <w:rFonts w:ascii="Calibri" w:hAnsi="Calibri" w:cs="Calibri"/>
                <w:color w:val="392C69"/>
              </w:rPr>
              <w:t xml:space="preserve"> на правоотношения, возникшие до 04.08.2026.</w:t>
            </w:r>
          </w:p>
        </w:tc>
        <w:tc>
          <w:tcPr>
            <w:tcW w:w="113" w:type="dxa"/>
            <w:shd w:val="clear" w:color="auto" w:fill="F4F3F8"/>
            <w:tcMar>
              <w:top w:w="0" w:type="dxa"/>
              <w:left w:w="0" w:type="dxa"/>
              <w:bottom w:w="0" w:type="dxa"/>
              <w:right w:w="0" w:type="dxa"/>
            </w:tcMar>
          </w:tcPr>
          <w:p w:rsidR="00A11A98" w:rsidRPr="00A11A98" w:rsidRDefault="00A11A98" w:rsidP="00A11A98">
            <w:pPr>
              <w:autoSpaceDE w:val="0"/>
              <w:autoSpaceDN w:val="0"/>
              <w:adjustRightInd w:val="0"/>
              <w:spacing w:after="0" w:line="240" w:lineRule="auto"/>
              <w:jc w:val="both"/>
              <w:rPr>
                <w:rFonts w:ascii="Calibri" w:hAnsi="Calibri" w:cs="Calibri"/>
                <w:color w:val="392C69"/>
              </w:rPr>
            </w:pPr>
          </w:p>
        </w:tc>
      </w:tr>
    </w:tbl>
    <w:p w:rsidR="00A11A98" w:rsidRPr="00A11A98" w:rsidRDefault="00A11A98" w:rsidP="00A11A98">
      <w:pPr>
        <w:autoSpaceDE w:val="0"/>
        <w:autoSpaceDN w:val="0"/>
        <w:adjustRightInd w:val="0"/>
        <w:spacing w:before="280" w:after="0" w:line="240" w:lineRule="auto"/>
        <w:ind w:firstLine="540"/>
        <w:jc w:val="both"/>
        <w:rPr>
          <w:rFonts w:ascii="Calibri" w:hAnsi="Calibri" w:cs="Calibri"/>
        </w:rPr>
      </w:pPr>
      <w:r w:rsidRPr="00A11A98">
        <w:rPr>
          <w:rFonts w:ascii="Calibri" w:hAnsi="Calibri" w:cs="Calibri"/>
        </w:rPr>
        <w:t>9.1. Правообладатель земельного участка и (или) иного объекта недвижимого имущества, расположенных в границах территории, которая подлежит комплексному развитию и в отношении которой заключен договор, вправе с согласия сторон соглашения (при его наличии) и (или) сторон договора передать все или отдельные права и обязанности по соглашению (при его наличии) и (или) договору третьему лицу в случае отчуждения (уступки) указанному лицу прав на земельный участок и (или) иной объект недвижимого имущества, расположенные в границах такой территории.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9.1 введена Федеральным </w:t>
      </w:r>
      <w:hyperlink r:id="rId3494" w:history="1">
        <w:r w:rsidRPr="00A11A98">
          <w:rPr>
            <w:rFonts w:ascii="Calibri" w:hAnsi="Calibri" w:cs="Calibri"/>
            <w:color w:val="0000FF"/>
          </w:rPr>
          <w:t>законом</w:t>
        </w:r>
      </w:hyperlink>
      <w:r w:rsidRPr="00A11A98">
        <w:rPr>
          <w:rFonts w:ascii="Calibri" w:hAnsi="Calibri" w:cs="Calibri"/>
        </w:rPr>
        <w:t xml:space="preserve"> от 04.08.2026 N 299-ФЗ)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10. Односторонний отказ от исполнения договора одной из сторон допускается в случаях, предусмотренных </w:t>
      </w:r>
      <w:hyperlink w:anchor="Par5611" w:history="1">
        <w:r w:rsidRPr="00A11A98">
          <w:rPr>
            <w:rFonts w:ascii="Calibri" w:hAnsi="Calibri" w:cs="Calibri"/>
            <w:color w:val="0000FF"/>
          </w:rPr>
          <w:t>статьей 68</w:t>
        </w:r>
      </w:hyperlink>
      <w:r w:rsidRPr="00A11A98">
        <w:rPr>
          <w:rFonts w:ascii="Calibri" w:hAnsi="Calibri" w:cs="Calibri"/>
        </w:rPr>
        <w:t xml:space="preserve"> настоящего Кодекса, а также в случае, предусмотренном </w:t>
      </w:r>
      <w:hyperlink w:anchor="Par5735" w:history="1">
        <w:r w:rsidRPr="00A11A98">
          <w:rPr>
            <w:rFonts w:ascii="Calibri" w:hAnsi="Calibri" w:cs="Calibri"/>
            <w:color w:val="0000FF"/>
          </w:rPr>
          <w:t>частью 13</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11. В случае одностороннего отказа одного или нескольких правообладателей от договора (исполнения договора) договор аренды земельного участка, находящегося в государственной или муниципальной собственности и предоставленного таким правообладателям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12. В случае одностороннего отказа одного или нескольких правообладателей от договора (исполнения договора) документация по планировке территории признается недействующей. При этом такие правообладатели обязаны возместить иным правообладателям расходы, понесенные ими на подготовку документации по планировке территории.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84" w:name="Par5735"/>
      <w:bookmarkEnd w:id="684"/>
      <w:r w:rsidRPr="00A11A98">
        <w:rPr>
          <w:rFonts w:ascii="Calibri" w:hAnsi="Calibri" w:cs="Calibri"/>
        </w:rPr>
        <w:t>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 xml:space="preserve">14. Положения </w:t>
      </w:r>
      <w:hyperlink w:anchor="Par5727" w:history="1">
        <w:r w:rsidRPr="00A11A98">
          <w:rPr>
            <w:rFonts w:ascii="Calibri" w:hAnsi="Calibri" w:cs="Calibri"/>
            <w:color w:val="0000FF"/>
          </w:rPr>
          <w:t>частей 9</w:t>
        </w:r>
      </w:hyperlink>
      <w:r w:rsidRPr="00A11A98">
        <w:rPr>
          <w:rFonts w:ascii="Calibri" w:hAnsi="Calibri" w:cs="Calibri"/>
        </w:rPr>
        <w:t xml:space="preserve"> - </w:t>
      </w:r>
      <w:hyperlink w:anchor="Par5735" w:history="1">
        <w:r w:rsidRPr="00A11A98">
          <w:rPr>
            <w:rFonts w:ascii="Calibri" w:hAnsi="Calibri" w:cs="Calibri"/>
            <w:color w:val="0000FF"/>
          </w:rPr>
          <w:t>13</w:t>
        </w:r>
      </w:hyperlink>
      <w:r w:rsidRPr="00A11A98">
        <w:rPr>
          <w:rFonts w:ascii="Calibri" w:hAnsi="Calibri" w:cs="Calibri"/>
        </w:rPr>
        <w:t xml:space="preserve"> настоящей статьи распространяются на отношения, связанные с исполнением и прекращением договора о развитии территории нежилой застройки, заключенного с правообладателем (правообладателями) в соответствии с </w:t>
      </w:r>
      <w:hyperlink w:anchor="Par5534" w:history="1">
        <w:r w:rsidRPr="00A11A98">
          <w:rPr>
            <w:rFonts w:ascii="Calibri" w:hAnsi="Calibri" w:cs="Calibri"/>
            <w:color w:val="0000FF"/>
          </w:rPr>
          <w:t>пунктами 2</w:t>
        </w:r>
      </w:hyperlink>
      <w:r w:rsidRPr="00A11A98">
        <w:rPr>
          <w:rFonts w:ascii="Calibri" w:hAnsi="Calibri" w:cs="Calibri"/>
        </w:rPr>
        <w:t xml:space="preserve"> и </w:t>
      </w:r>
      <w:hyperlink w:anchor="Par5541" w:history="1">
        <w:r w:rsidRPr="00A11A98">
          <w:rPr>
            <w:rFonts w:ascii="Calibri" w:hAnsi="Calibri" w:cs="Calibri"/>
            <w:color w:val="0000FF"/>
          </w:rPr>
          <w:t>3 части 7 статьи 66</w:t>
        </w:r>
      </w:hyperlink>
      <w:r w:rsidRPr="00A11A98">
        <w:rPr>
          <w:rFonts w:ascii="Calibri" w:hAnsi="Calibri" w:cs="Calibri"/>
        </w:rPr>
        <w:t xml:space="preserve"> настоящего Кодекса.</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outlineLvl w:val="1"/>
        <w:rPr>
          <w:rFonts w:ascii="Calibri" w:hAnsi="Calibri" w:cs="Calibri"/>
          <w:b/>
          <w:bCs/>
        </w:rPr>
      </w:pPr>
      <w:bookmarkStart w:id="685" w:name="Par5738"/>
      <w:bookmarkEnd w:id="685"/>
      <w:r w:rsidRPr="00A11A98">
        <w:rPr>
          <w:rFonts w:ascii="Calibri" w:hAnsi="Calibri" w:cs="Calibri"/>
          <w:b/>
          <w:bCs/>
        </w:rPr>
        <w:t>Статья 71. Порядок реализации решения о комплексном развитии территории оператором комплексного развития территории</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 xml:space="preserve">(введена Федеральным </w:t>
      </w:r>
      <w:hyperlink r:id="rId3495" w:history="1">
        <w:r w:rsidRPr="00A11A98">
          <w:rPr>
            <w:rFonts w:ascii="Calibri" w:hAnsi="Calibri" w:cs="Calibri"/>
            <w:color w:val="0000FF"/>
          </w:rPr>
          <w:t>законом</w:t>
        </w:r>
      </w:hyperlink>
      <w:r w:rsidRPr="00A11A98">
        <w:rPr>
          <w:rFonts w:ascii="Calibri" w:hAnsi="Calibri" w:cs="Calibri"/>
        </w:rPr>
        <w:t xml:space="preserve"> от 25.12.2023 N 627-ФЗ)</w:t>
      </w:r>
    </w:p>
    <w:p w:rsidR="00A11A98" w:rsidRPr="00A11A98" w:rsidRDefault="00A11A98" w:rsidP="00A11A98">
      <w:pPr>
        <w:autoSpaceDE w:val="0"/>
        <w:autoSpaceDN w:val="0"/>
        <w:adjustRightInd w:val="0"/>
        <w:spacing w:after="0" w:line="240" w:lineRule="auto"/>
        <w:jc w:val="both"/>
        <w:rPr>
          <w:rFonts w:ascii="Calibri" w:hAnsi="Calibri" w:cs="Calibri"/>
        </w:rPr>
      </w:pPr>
    </w:p>
    <w:p w:rsidR="00A11A98" w:rsidRPr="00A11A98" w:rsidRDefault="00A11A98" w:rsidP="00A11A98">
      <w:pPr>
        <w:autoSpaceDE w:val="0"/>
        <w:autoSpaceDN w:val="0"/>
        <w:adjustRightInd w:val="0"/>
        <w:spacing w:after="0" w:line="240" w:lineRule="auto"/>
        <w:ind w:firstLine="540"/>
        <w:jc w:val="both"/>
        <w:rPr>
          <w:rFonts w:ascii="Calibri" w:hAnsi="Calibri" w:cs="Calibri"/>
        </w:rPr>
      </w:pPr>
      <w:r w:rsidRPr="00A11A98">
        <w:rPr>
          <w:rFonts w:ascii="Calibri" w:hAnsi="Calibri" w:cs="Calibri"/>
        </w:rPr>
        <w:t>1. Оператором комплексного развития территории, определенным Правительством Российской Федерации и обеспечивающим реализацию принятого Правительством Российской Федерации решения о комплексном развитии территории, может быть определено юридическое лицо, которое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Оператором комплексного развития территории, определенным субъектом Российской Федерации и обеспечивающим реализацию принятого субъектом Российской Федерации или главой местной администрации решения о комплексном развитии территории, может быть определено юридическое лицо, которое:</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86" w:name="Par5744"/>
      <w:bookmarkEnd w:id="686"/>
      <w:r w:rsidRPr="00A11A98">
        <w:rPr>
          <w:rFonts w:ascii="Calibri" w:hAnsi="Calibri" w:cs="Calibri"/>
        </w:rPr>
        <w:t>1)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Перечень этих юридических лиц устанавливается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2)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 в ред. Федерального </w:t>
      </w:r>
      <w:hyperlink r:id="rId3496" w:history="1">
        <w:r w:rsidRPr="00A11A98">
          <w:rPr>
            <w:rFonts w:ascii="Calibri" w:hAnsi="Calibri" w:cs="Calibri"/>
            <w:color w:val="0000FF"/>
          </w:rPr>
          <w:t>закона</w:t>
        </w:r>
      </w:hyperlink>
      <w:r w:rsidRPr="00A11A98">
        <w:rPr>
          <w:rFonts w:ascii="Calibri" w:hAnsi="Calibri" w:cs="Calibri"/>
        </w:rPr>
        <w:t xml:space="preserve"> от 04.08.2026 N 299-ФЗ)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2.1. В целях принятия высшим исполнительным органом субъекта Российской Федерации решения об определении одного из юридических лиц, указанных в </w:t>
      </w:r>
      <w:hyperlink w:anchor="Par5744" w:history="1">
        <w:r w:rsidRPr="00A11A98">
          <w:rPr>
            <w:rFonts w:ascii="Calibri" w:hAnsi="Calibri" w:cs="Calibri"/>
            <w:color w:val="0000FF"/>
          </w:rPr>
          <w:t>пункте 1 части 2</w:t>
        </w:r>
      </w:hyperlink>
      <w:r w:rsidRPr="00A11A98">
        <w:rPr>
          <w:rFonts w:ascii="Calibri" w:hAnsi="Calibri" w:cs="Calibri"/>
        </w:rPr>
        <w:t xml:space="preserve"> настоящей статьи, оператором комплексного развития территории, обеспечивающим реализацию принятого субъектом Российской Федерации или главой местной администрации решения о комплексном развитии территории, проект решения о комплексном развитии территории и проект соглашения, указанного в </w:t>
      </w:r>
      <w:hyperlink w:anchor="Par5751" w:history="1">
        <w:r w:rsidRPr="00A11A98">
          <w:rPr>
            <w:rFonts w:ascii="Calibri" w:hAnsi="Calibri" w:cs="Calibri"/>
            <w:color w:val="0000FF"/>
          </w:rPr>
          <w:t>части 5</w:t>
        </w:r>
      </w:hyperlink>
      <w:r w:rsidRPr="00A11A98">
        <w:rPr>
          <w:rFonts w:ascii="Calibri" w:hAnsi="Calibri" w:cs="Calibri"/>
        </w:rPr>
        <w:t xml:space="preserve"> настоящей статьи, подлежат согласованию с таким юридическим лицом.</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(часть 2.1 введена Федеральным </w:t>
      </w:r>
      <w:hyperlink r:id="rId3497" w:history="1">
        <w:r w:rsidRPr="00A11A98">
          <w:rPr>
            <w:rFonts w:ascii="Calibri" w:hAnsi="Calibri" w:cs="Calibri"/>
            <w:color w:val="0000FF"/>
          </w:rPr>
          <w:t>законом</w:t>
        </w:r>
      </w:hyperlink>
      <w:r w:rsidRPr="00A11A98">
        <w:rPr>
          <w:rFonts w:ascii="Calibri" w:hAnsi="Calibri" w:cs="Calibri"/>
        </w:rPr>
        <w:t xml:space="preserve"> от 04.08.2026 N 299-ФЗ)</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3. В целях реализации решения о комплексном развитии территории оператор комплексного развития территории вправе заключить договор о комплексном развитии территории по итогам проведения торгов в соответствии со </w:t>
      </w:r>
      <w:hyperlink w:anchor="Par5665" w:history="1">
        <w:r w:rsidRPr="00A11A98">
          <w:rPr>
            <w:rFonts w:ascii="Calibri" w:hAnsi="Calibri" w:cs="Calibri"/>
            <w:color w:val="0000FF"/>
          </w:rPr>
          <w:t>статьей 69</w:t>
        </w:r>
      </w:hyperlink>
      <w:r w:rsidRPr="00A11A98">
        <w:rPr>
          <w:rFonts w:ascii="Calibri" w:hAnsi="Calibri" w:cs="Calibri"/>
        </w:rPr>
        <w:t xml:space="preserve"> настоящего Кодекса. В указанном случае оператор комплексного развития территории принимает решение о проведении торгов на право заключения договора о комплексном развитии территории, определяет организатора таких торгов и заключает такой договор по результатам торгов. В случае, если в соответствии с земельным законодательством оператору комплексного развития территории предоставлен в аренду для целей комплексного развития территории земельный участок, находящийся в государственной или муниципальной собственности, такой оператор комплексного развития территории вправе передать данный земельный участок в субаренду победителю указанных торгов без согласия арендодателя данного земельного участка на срок, не превышающий срока его аренды.</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lastRenderedPageBreak/>
        <w:t>4. Оператор комплексного развития территории вправе привлечь к реализации решения о комплексном развитии территории свои дочерние общества. В этом случае оператор комплексного развития территории вправе передать предоставленный ему для целей комплексного развития территории земельный участок или его часть в субаренду указанным дочерним обществам без согласия арендодателя такого земельного участка на срок, не превышающий срока аренды такого земельного участка.</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bookmarkStart w:id="687" w:name="Par5751"/>
      <w:bookmarkEnd w:id="687"/>
      <w:r w:rsidRPr="00A11A98">
        <w:rPr>
          <w:rFonts w:ascii="Calibri" w:hAnsi="Calibri" w:cs="Calibri"/>
        </w:rPr>
        <w:t xml:space="preserve">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Федерации или главой местной администрации, является обязательным в случае реализации решения о комплексном развитии территории одним из юридических лиц, указанных в </w:t>
      </w:r>
      <w:hyperlink w:anchor="Par5744" w:history="1">
        <w:r w:rsidRPr="00A11A98">
          <w:rPr>
            <w:rFonts w:ascii="Calibri" w:hAnsi="Calibri" w:cs="Calibri"/>
            <w:color w:val="0000FF"/>
          </w:rPr>
          <w:t>пункте 1 части 2</w:t>
        </w:r>
      </w:hyperlink>
      <w:r w:rsidRPr="00A11A98">
        <w:rPr>
          <w:rFonts w:ascii="Calibri" w:hAnsi="Calibri" w:cs="Calibri"/>
        </w:rPr>
        <w:t xml:space="preserve"> настоящей статьи.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Федеральных законов от 08.08.2024 </w:t>
      </w:r>
      <w:hyperlink r:id="rId3498" w:history="1">
        <w:r w:rsidRPr="00A11A98">
          <w:rPr>
            <w:rFonts w:ascii="Calibri" w:hAnsi="Calibri" w:cs="Calibri"/>
            <w:color w:val="0000FF"/>
          </w:rPr>
          <w:t>N 232-ФЗ</w:t>
        </w:r>
      </w:hyperlink>
      <w:r w:rsidRPr="00A11A98">
        <w:rPr>
          <w:rFonts w:ascii="Calibri" w:hAnsi="Calibri" w:cs="Calibri"/>
        </w:rPr>
        <w:t xml:space="preserve">, от 04.08.2026 </w:t>
      </w:r>
      <w:hyperlink r:id="rId3499" w:history="1">
        <w:r w:rsidRPr="00A11A98">
          <w:rPr>
            <w:rFonts w:ascii="Calibri" w:hAnsi="Calibri" w:cs="Calibri"/>
            <w:color w:val="0000FF"/>
          </w:rPr>
          <w:t>N 299-ФЗ</w:t>
        </w:r>
      </w:hyperlink>
      <w:r w:rsidRPr="00A11A98">
        <w:rPr>
          <w:rFonts w:ascii="Calibri" w:hAnsi="Calibri" w:cs="Calibri"/>
        </w:rPr>
        <w:t>)</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6. Случаи, содержание, </w:t>
      </w:r>
      <w:hyperlink r:id="rId3500" w:history="1">
        <w:r w:rsidRPr="00A11A98">
          <w:rPr>
            <w:rFonts w:ascii="Calibri" w:hAnsi="Calibri" w:cs="Calibri"/>
            <w:color w:val="0000FF"/>
          </w:rPr>
          <w:t>порядок</w:t>
        </w:r>
      </w:hyperlink>
      <w:r w:rsidRPr="00A11A98">
        <w:rPr>
          <w:rFonts w:ascii="Calibri" w:hAnsi="Calibri" w:cs="Calibri"/>
        </w:rPr>
        <w:t xml:space="preserve"> заключения указанного в </w:t>
      </w:r>
      <w:hyperlink w:anchor="Par5751" w:history="1">
        <w:r w:rsidRPr="00A11A98">
          <w:rPr>
            <w:rFonts w:ascii="Calibri" w:hAnsi="Calibri" w:cs="Calibri"/>
            <w:color w:val="0000FF"/>
          </w:rPr>
          <w:t>части 5</w:t>
        </w:r>
      </w:hyperlink>
      <w:r w:rsidRPr="00A11A98">
        <w:rPr>
          <w:rFonts w:ascii="Calibri" w:hAnsi="Calibri" w:cs="Calibri"/>
        </w:rPr>
        <w:t xml:space="preserve"> настоящей статьи соглашения, заключаемого в целях реализации решения о комплексном развитии территории, принимаемого Правительством Российской Федерации, устанавливаются Правительством Российской Федерации.</w:t>
      </w:r>
    </w:p>
    <w:p w:rsidR="00A11A98" w:rsidRPr="00A11A98" w:rsidRDefault="00A11A98" w:rsidP="00A11A98">
      <w:pPr>
        <w:autoSpaceDE w:val="0"/>
        <w:autoSpaceDN w:val="0"/>
        <w:adjustRightInd w:val="0"/>
        <w:spacing w:before="220" w:after="0" w:line="240" w:lineRule="auto"/>
        <w:ind w:firstLine="540"/>
        <w:jc w:val="both"/>
        <w:rPr>
          <w:rFonts w:ascii="Calibri" w:hAnsi="Calibri" w:cs="Calibri"/>
        </w:rPr>
      </w:pPr>
      <w:r w:rsidRPr="00A11A98">
        <w:rPr>
          <w:rFonts w:ascii="Calibri" w:hAnsi="Calibri" w:cs="Calibri"/>
        </w:rPr>
        <w:t xml:space="preserve">7. Случаи, содержание, порядок заключения и реализации указанного в </w:t>
      </w:r>
      <w:hyperlink w:anchor="Par5751" w:history="1">
        <w:r w:rsidRPr="00A11A98">
          <w:rPr>
            <w:rFonts w:ascii="Calibri" w:hAnsi="Calibri" w:cs="Calibri"/>
            <w:color w:val="0000FF"/>
          </w:rPr>
          <w:t>части 5</w:t>
        </w:r>
      </w:hyperlink>
      <w:r w:rsidRPr="00A11A98">
        <w:rPr>
          <w:rFonts w:ascii="Calibri" w:hAnsi="Calibri" w:cs="Calibri"/>
        </w:rPr>
        <w:t xml:space="preserve"> настоящей статьи соглашения, заключаемого в целях реализации решения о комплексном развитии территории, принимаемого высшим исполнительным органом субъекта Российской Федерации, главой местной администрации, устанавливаются высшим исполнительным органом субъекта Российской Федерации.</w:t>
      </w:r>
    </w:p>
    <w:p w:rsidR="00A11A98" w:rsidRPr="00A11A98" w:rsidRDefault="00A11A98" w:rsidP="00A11A98">
      <w:pPr>
        <w:autoSpaceDE w:val="0"/>
        <w:autoSpaceDN w:val="0"/>
        <w:adjustRightInd w:val="0"/>
        <w:spacing w:after="0" w:line="240" w:lineRule="auto"/>
        <w:jc w:val="both"/>
        <w:rPr>
          <w:rFonts w:ascii="Calibri" w:hAnsi="Calibri" w:cs="Calibri"/>
        </w:rPr>
      </w:pPr>
      <w:r w:rsidRPr="00A11A98">
        <w:rPr>
          <w:rFonts w:ascii="Calibri" w:hAnsi="Calibri" w:cs="Calibri"/>
        </w:rPr>
        <w:t xml:space="preserve">(в ред. Федерального </w:t>
      </w:r>
      <w:hyperlink r:id="rId3501" w:history="1">
        <w:r w:rsidRPr="00A11A98">
          <w:rPr>
            <w:rFonts w:ascii="Calibri" w:hAnsi="Calibri" w:cs="Calibri"/>
            <w:color w:val="0000FF"/>
          </w:rPr>
          <w:t>закона</w:t>
        </w:r>
      </w:hyperlink>
      <w:r w:rsidRPr="00A11A98">
        <w:rPr>
          <w:rFonts w:ascii="Calibri" w:hAnsi="Calibri" w:cs="Calibri"/>
        </w:rPr>
        <w:t xml:space="preserve"> от 08.08.2024 N 232-ФЗ)</w:t>
      </w:r>
    </w:p>
    <w:p w:rsidR="00A11A98" w:rsidRPr="00A11A98" w:rsidRDefault="00A11A98" w:rsidP="00A11A98">
      <w:pPr>
        <w:autoSpaceDE w:val="0"/>
        <w:autoSpaceDN w:val="0"/>
        <w:adjustRightInd w:val="0"/>
        <w:spacing w:after="0" w:line="240" w:lineRule="auto"/>
        <w:ind w:firstLine="540"/>
        <w:jc w:val="both"/>
        <w:rPr>
          <w:rFonts w:ascii="Calibri" w:hAnsi="Calibri" w:cs="Calibri"/>
        </w:rPr>
      </w:pPr>
    </w:p>
    <w:p w:rsidR="00A11A98" w:rsidRPr="00A11A98" w:rsidRDefault="00A11A98" w:rsidP="00A11A98">
      <w:pPr>
        <w:autoSpaceDE w:val="0"/>
        <w:autoSpaceDN w:val="0"/>
        <w:adjustRightInd w:val="0"/>
        <w:spacing w:after="0" w:line="240" w:lineRule="auto"/>
        <w:jc w:val="right"/>
        <w:rPr>
          <w:rFonts w:ascii="Calibri" w:hAnsi="Calibri" w:cs="Calibri"/>
        </w:rPr>
      </w:pPr>
      <w:r w:rsidRPr="00A11A98">
        <w:rPr>
          <w:rFonts w:ascii="Calibri" w:hAnsi="Calibri" w:cs="Calibri"/>
        </w:rPr>
        <w:t>Президент</w:t>
      </w:r>
    </w:p>
    <w:p w:rsidR="00A11A98" w:rsidRPr="00A11A98" w:rsidRDefault="00A11A98" w:rsidP="00A11A98">
      <w:pPr>
        <w:autoSpaceDE w:val="0"/>
        <w:autoSpaceDN w:val="0"/>
        <w:adjustRightInd w:val="0"/>
        <w:spacing w:after="0" w:line="240" w:lineRule="auto"/>
        <w:jc w:val="right"/>
        <w:rPr>
          <w:rFonts w:ascii="Calibri" w:hAnsi="Calibri" w:cs="Calibri"/>
        </w:rPr>
      </w:pPr>
      <w:r w:rsidRPr="00A11A98">
        <w:rPr>
          <w:rFonts w:ascii="Calibri" w:hAnsi="Calibri" w:cs="Calibri"/>
        </w:rPr>
        <w:t>Российской Федерации</w:t>
      </w:r>
    </w:p>
    <w:p w:rsidR="00A11A98" w:rsidRPr="00A11A98" w:rsidRDefault="00A11A98" w:rsidP="00A11A98">
      <w:pPr>
        <w:autoSpaceDE w:val="0"/>
        <w:autoSpaceDN w:val="0"/>
        <w:adjustRightInd w:val="0"/>
        <w:spacing w:after="0" w:line="240" w:lineRule="auto"/>
        <w:jc w:val="right"/>
        <w:rPr>
          <w:rFonts w:ascii="Calibri" w:hAnsi="Calibri" w:cs="Calibri"/>
        </w:rPr>
      </w:pPr>
      <w:r w:rsidRPr="00A11A98">
        <w:rPr>
          <w:rFonts w:ascii="Calibri" w:hAnsi="Calibri" w:cs="Calibri"/>
        </w:rPr>
        <w:t>В.ПУТИН</w:t>
      </w:r>
    </w:p>
    <w:p w:rsidR="00A11A98" w:rsidRPr="00A11A98" w:rsidRDefault="00A11A98" w:rsidP="00A11A98">
      <w:pPr>
        <w:autoSpaceDE w:val="0"/>
        <w:autoSpaceDN w:val="0"/>
        <w:adjustRightInd w:val="0"/>
        <w:spacing w:after="0" w:line="240" w:lineRule="auto"/>
        <w:rPr>
          <w:rFonts w:ascii="Calibri" w:hAnsi="Calibri" w:cs="Calibri"/>
        </w:rPr>
      </w:pPr>
      <w:r w:rsidRPr="00A11A98">
        <w:rPr>
          <w:rFonts w:ascii="Calibri" w:hAnsi="Calibri" w:cs="Calibri"/>
        </w:rPr>
        <w:t>Москва, Кремль</w:t>
      </w:r>
    </w:p>
    <w:p w:rsidR="00A11A98" w:rsidRPr="00A11A98" w:rsidRDefault="00A11A98" w:rsidP="00A11A98">
      <w:pPr>
        <w:autoSpaceDE w:val="0"/>
        <w:autoSpaceDN w:val="0"/>
        <w:adjustRightInd w:val="0"/>
        <w:spacing w:before="220" w:after="0" w:line="240" w:lineRule="auto"/>
        <w:rPr>
          <w:rFonts w:ascii="Calibri" w:hAnsi="Calibri" w:cs="Calibri"/>
        </w:rPr>
      </w:pPr>
      <w:r w:rsidRPr="00A11A98">
        <w:rPr>
          <w:rFonts w:ascii="Calibri" w:hAnsi="Calibri" w:cs="Calibri"/>
        </w:rPr>
        <w:t>29 декабря 2004 года</w:t>
      </w:r>
    </w:p>
    <w:p w:rsidR="00A11A98" w:rsidRPr="00A11A98" w:rsidRDefault="00A11A98" w:rsidP="00A11A98">
      <w:pPr>
        <w:autoSpaceDE w:val="0"/>
        <w:autoSpaceDN w:val="0"/>
        <w:adjustRightInd w:val="0"/>
        <w:spacing w:before="220" w:after="0" w:line="240" w:lineRule="auto"/>
        <w:rPr>
          <w:rFonts w:ascii="Calibri" w:hAnsi="Calibri" w:cs="Calibri"/>
        </w:rPr>
      </w:pPr>
      <w:r w:rsidRPr="00A11A98">
        <w:rPr>
          <w:rFonts w:ascii="Calibri" w:hAnsi="Calibri" w:cs="Calibri"/>
        </w:rPr>
        <w:t>N 190-ФЗ</w:t>
      </w:r>
    </w:p>
    <w:p w:rsidR="00A11A98" w:rsidRPr="00A11A98" w:rsidRDefault="00A11A98" w:rsidP="00A11A98">
      <w:pPr>
        <w:autoSpaceDE w:val="0"/>
        <w:autoSpaceDN w:val="0"/>
        <w:adjustRightInd w:val="0"/>
        <w:spacing w:after="0" w:line="240" w:lineRule="auto"/>
        <w:rPr>
          <w:rFonts w:ascii="Calibri" w:hAnsi="Calibri" w:cs="Calibri"/>
        </w:rPr>
      </w:pPr>
    </w:p>
    <w:p w:rsidR="00A11A98" w:rsidRPr="00A11A98" w:rsidRDefault="00A11A98" w:rsidP="00A11A98">
      <w:pPr>
        <w:autoSpaceDE w:val="0"/>
        <w:autoSpaceDN w:val="0"/>
        <w:adjustRightInd w:val="0"/>
        <w:spacing w:after="0" w:line="240" w:lineRule="auto"/>
        <w:rPr>
          <w:rFonts w:ascii="Calibri" w:hAnsi="Calibri" w:cs="Calibri"/>
        </w:rPr>
      </w:pPr>
    </w:p>
    <w:p w:rsidR="00A11A98" w:rsidRPr="00A11A98" w:rsidRDefault="00A11A98" w:rsidP="00A11A98">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5439F4" w:rsidRDefault="005439F4"/>
    <w:sectPr w:rsidR="005439F4" w:rsidSect="004A7288">
      <w:pgSz w:w="11905" w:h="16838"/>
      <w:pgMar w:top="1134" w:right="850" w:bottom="1134"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11A98"/>
    <w:rsid w:val="005439F4"/>
    <w:rsid w:val="00A11A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9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60dd6275d05d518456a4c72e9b47d35section1">
    <w:name w:val="160dd6275d05d518456a4c72e9b47d35section1"/>
    <w:basedOn w:val="a"/>
    <w:rsid w:val="00A11A98"/>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6059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287031&amp;dst=100061" TargetMode="External"/><Relationship Id="rId3182" Type="http://schemas.openxmlformats.org/officeDocument/2006/relationships/hyperlink" Target="https://login.consultant.ru/link/?req=doc&amp;base=LAW&amp;n=523251&amp;dst=100369" TargetMode="External"/><Relationship Id="rId3042" Type="http://schemas.openxmlformats.org/officeDocument/2006/relationships/hyperlink" Target="https://login.consultant.ru/link/?req=doc&amp;base=LAW&amp;n=523251&amp;dst=100279" TargetMode="External"/><Relationship Id="rId170" Type="http://schemas.openxmlformats.org/officeDocument/2006/relationships/hyperlink" Target="https://login.consultant.ru/link/?req=doc&amp;base=LAW&amp;n=459973&amp;dst=100090" TargetMode="External"/><Relationship Id="rId987" Type="http://schemas.openxmlformats.org/officeDocument/2006/relationships/hyperlink" Target="https://login.consultant.ru/link/?req=doc&amp;base=LAW&amp;n=220989&amp;dst=100308" TargetMode="External"/><Relationship Id="rId2668" Type="http://schemas.openxmlformats.org/officeDocument/2006/relationships/hyperlink" Target="https://login.consultant.ru/link/?req=doc&amp;base=LAW&amp;n=523407&amp;dst=100017" TargetMode="External"/><Relationship Id="rId2875" Type="http://schemas.openxmlformats.org/officeDocument/2006/relationships/hyperlink" Target="https://login.consultant.ru/link/?req=doc&amp;base=LAW&amp;n=523407&amp;dst=100054" TargetMode="External"/><Relationship Id="rId847" Type="http://schemas.openxmlformats.org/officeDocument/2006/relationships/hyperlink" Target="https://login.consultant.ru/link/?req=doc&amp;base=LAW&amp;n=540970&amp;dst=100210" TargetMode="External"/><Relationship Id="rId1477" Type="http://schemas.openxmlformats.org/officeDocument/2006/relationships/hyperlink" Target="https://login.consultant.ru/link/?req=doc&amp;base=LAW&amp;n=451660&amp;dst=100017" TargetMode="External"/><Relationship Id="rId1684" Type="http://schemas.openxmlformats.org/officeDocument/2006/relationships/hyperlink" Target="https://login.consultant.ru/link/?req=doc&amp;base=LAW&amp;n=525272&amp;dst=7" TargetMode="External"/><Relationship Id="rId1891" Type="http://schemas.openxmlformats.org/officeDocument/2006/relationships/hyperlink" Target="https://login.consultant.ru/link/?req=doc&amp;base=LAW&amp;n=527321&amp;dst=101817" TargetMode="External"/><Relationship Id="rId2528" Type="http://schemas.openxmlformats.org/officeDocument/2006/relationships/hyperlink" Target="https://login.consultant.ru/link/?req=doc&amp;base=LAW&amp;n=461022&amp;dst=100021" TargetMode="External"/><Relationship Id="rId2735" Type="http://schemas.openxmlformats.org/officeDocument/2006/relationships/hyperlink" Target="https://login.consultant.ru/link/?req=doc&amp;base=LAW&amp;n=405383&amp;dst=100052" TargetMode="External"/><Relationship Id="rId2942" Type="http://schemas.openxmlformats.org/officeDocument/2006/relationships/hyperlink" Target="https://login.consultant.ru/link/?req=doc&amp;base=LAW&amp;n=434583&amp;dst=100081" TargetMode="External"/><Relationship Id="rId707" Type="http://schemas.openxmlformats.org/officeDocument/2006/relationships/hyperlink" Target="https://login.consultant.ru/link/?req=doc&amp;base=LAW&amp;n=220989&amp;dst=100126" TargetMode="External"/><Relationship Id="rId914" Type="http://schemas.openxmlformats.org/officeDocument/2006/relationships/hyperlink" Target="https://login.consultant.ru/link/?req=doc&amp;base=LAW&amp;n=527596&amp;dst=100857" TargetMode="External"/><Relationship Id="rId1337" Type="http://schemas.openxmlformats.org/officeDocument/2006/relationships/hyperlink" Target="https://login.consultant.ru/link/?req=doc&amp;base=LAW&amp;n=511107&amp;dst=100317" TargetMode="External"/><Relationship Id="rId1544" Type="http://schemas.openxmlformats.org/officeDocument/2006/relationships/hyperlink" Target="https://login.consultant.ru/link/?req=doc&amp;base=LAW&amp;n=434583&amp;dst=100049" TargetMode="External"/><Relationship Id="rId1751" Type="http://schemas.openxmlformats.org/officeDocument/2006/relationships/hyperlink" Target="https://login.consultant.ru/link/?req=doc&amp;base=LAW&amp;n=527596&amp;dst=100897" TargetMode="External"/><Relationship Id="rId2802" Type="http://schemas.openxmlformats.org/officeDocument/2006/relationships/hyperlink" Target="https://login.consultant.ru/link/?req=doc&amp;base=LAW&amp;n=405383&amp;dst=100059" TargetMode="External"/><Relationship Id="rId43" Type="http://schemas.openxmlformats.org/officeDocument/2006/relationships/hyperlink" Target="https://login.consultant.ru/link/?req=doc&amp;base=LAW&amp;n=527764&amp;dst=100009" TargetMode="External"/><Relationship Id="rId1404" Type="http://schemas.openxmlformats.org/officeDocument/2006/relationships/hyperlink" Target="https://login.consultant.ru/link/?req=doc&amp;base=LAW&amp;n=372677&amp;dst=100070" TargetMode="External"/><Relationship Id="rId1611" Type="http://schemas.openxmlformats.org/officeDocument/2006/relationships/hyperlink" Target="https://login.consultant.ru/link/?req=doc&amp;base=LAW&amp;n=523251&amp;dst=100104" TargetMode="External"/><Relationship Id="rId3369" Type="http://schemas.openxmlformats.org/officeDocument/2006/relationships/hyperlink" Target="https://login.consultant.ru/link/?req=doc&amp;base=LAW&amp;n=508362&amp;dst=100013" TargetMode="External"/><Relationship Id="rId497" Type="http://schemas.openxmlformats.org/officeDocument/2006/relationships/hyperlink" Target="https://login.consultant.ru/link/?req=doc&amp;base=LAW&amp;n=327790&amp;dst=100036" TargetMode="External"/><Relationship Id="rId2178" Type="http://schemas.openxmlformats.org/officeDocument/2006/relationships/hyperlink" Target="https://login.consultant.ru/link/?req=doc&amp;base=LAW&amp;n=421037&amp;dst=100047" TargetMode="External"/><Relationship Id="rId2385" Type="http://schemas.openxmlformats.org/officeDocument/2006/relationships/hyperlink" Target="https://login.consultant.ru/link/?req=doc&amp;base=LAW&amp;n=442565&amp;dst=100005" TargetMode="External"/><Relationship Id="rId3229" Type="http://schemas.openxmlformats.org/officeDocument/2006/relationships/hyperlink" Target="https://login.consultant.ru/link/?req=doc&amp;base=LAW&amp;n=523251&amp;dst=100390" TargetMode="External"/><Relationship Id="rId357" Type="http://schemas.openxmlformats.org/officeDocument/2006/relationships/hyperlink" Target="https://login.consultant.ru/link/?req=doc&amp;base=LAW&amp;n=486791&amp;dst=100009" TargetMode="External"/><Relationship Id="rId1194" Type="http://schemas.openxmlformats.org/officeDocument/2006/relationships/hyperlink" Target="https://login.consultant.ru/link/?req=doc&amp;base=LAW&amp;n=527597&amp;dst=100166" TargetMode="External"/><Relationship Id="rId2038" Type="http://schemas.openxmlformats.org/officeDocument/2006/relationships/hyperlink" Target="https://login.consultant.ru/link/?req=doc&amp;base=LAW&amp;n=422102&amp;dst=100099" TargetMode="External"/><Relationship Id="rId2592" Type="http://schemas.openxmlformats.org/officeDocument/2006/relationships/hyperlink" Target="https://login.consultant.ru/link/?req=doc&amp;base=LAW&amp;n=434583&amp;dst=100075" TargetMode="External"/><Relationship Id="rId3436" Type="http://schemas.openxmlformats.org/officeDocument/2006/relationships/hyperlink" Target="https://login.consultant.ru/link/?req=doc&amp;base=LAW&amp;n=527765" TargetMode="External"/><Relationship Id="rId217" Type="http://schemas.openxmlformats.org/officeDocument/2006/relationships/hyperlink" Target="https://login.consultant.ru/link/?req=doc&amp;base=LAW&amp;n=483349&amp;dst=100326" TargetMode="External"/><Relationship Id="rId564" Type="http://schemas.openxmlformats.org/officeDocument/2006/relationships/hyperlink" Target="https://login.consultant.ru/link/?req=doc&amp;base=LAW&amp;n=533976&amp;dst=100009" TargetMode="External"/><Relationship Id="rId771" Type="http://schemas.openxmlformats.org/officeDocument/2006/relationships/hyperlink" Target="https://login.consultant.ru/link/?req=doc&amp;base=LAW&amp;n=314666&amp;dst=100237" TargetMode="External"/><Relationship Id="rId2245" Type="http://schemas.openxmlformats.org/officeDocument/2006/relationships/hyperlink" Target="https://login.consultant.ru/link/?req=doc&amp;base=LAW&amp;n=430575&amp;dst=100052" TargetMode="External"/><Relationship Id="rId2452" Type="http://schemas.openxmlformats.org/officeDocument/2006/relationships/hyperlink" Target="https://login.consultant.ru/link/?req=doc&amp;base=LAW&amp;n=535054&amp;dst=100147" TargetMode="External"/><Relationship Id="rId3503" Type="http://schemas.openxmlformats.org/officeDocument/2006/relationships/theme" Target="theme/theme1.xml"/><Relationship Id="rId424" Type="http://schemas.openxmlformats.org/officeDocument/2006/relationships/hyperlink" Target="https://login.consultant.ru/link/?req=doc&amp;base=LAW&amp;n=220992&amp;dst=100017" TargetMode="External"/><Relationship Id="rId631" Type="http://schemas.openxmlformats.org/officeDocument/2006/relationships/hyperlink" Target="https://login.consultant.ru/link/?req=doc&amp;base=LAW&amp;n=453995&amp;dst=100029" TargetMode="External"/><Relationship Id="rId1054" Type="http://schemas.openxmlformats.org/officeDocument/2006/relationships/hyperlink" Target="https://login.consultant.ru/link/?req=doc&amp;base=LAW&amp;n=501412&amp;dst=100094" TargetMode="External"/><Relationship Id="rId1261" Type="http://schemas.openxmlformats.org/officeDocument/2006/relationships/hyperlink" Target="https://login.consultant.ru/link/?req=doc&amp;base=LAW&amp;n=501412&amp;dst=100122" TargetMode="External"/><Relationship Id="rId2105" Type="http://schemas.openxmlformats.org/officeDocument/2006/relationships/hyperlink" Target="https://login.consultant.ru/link/?req=doc&amp;base=LAW&amp;n=330704&amp;dst=100113" TargetMode="External"/><Relationship Id="rId2312" Type="http://schemas.openxmlformats.org/officeDocument/2006/relationships/hyperlink" Target="https://login.consultant.ru/link/?req=doc&amp;base=LAW&amp;n=148498&amp;dst=100116" TargetMode="External"/><Relationship Id="rId1121" Type="http://schemas.openxmlformats.org/officeDocument/2006/relationships/hyperlink" Target="https://login.consultant.ru/link/?req=doc&amp;base=LAW&amp;n=499646&amp;dst=100028" TargetMode="External"/><Relationship Id="rId3086" Type="http://schemas.openxmlformats.org/officeDocument/2006/relationships/hyperlink" Target="https://login.consultant.ru/link/?req=doc&amp;base=LAW&amp;n=541188&amp;dst=101148" TargetMode="External"/><Relationship Id="rId3293" Type="http://schemas.openxmlformats.org/officeDocument/2006/relationships/hyperlink" Target="https://login.consultant.ru/link/?req=doc&amp;base=LAW&amp;n=421138&amp;dst=100369" TargetMode="External"/><Relationship Id="rId1938" Type="http://schemas.openxmlformats.org/officeDocument/2006/relationships/hyperlink" Target="https://login.consultant.ru/link/?req=doc&amp;base=LAW&amp;n=541188&amp;dst=102001" TargetMode="External"/><Relationship Id="rId3153" Type="http://schemas.openxmlformats.org/officeDocument/2006/relationships/hyperlink" Target="https://login.consultant.ru/link/?req=doc&amp;base=LAW&amp;n=523251&amp;dst=100350" TargetMode="External"/><Relationship Id="rId3360" Type="http://schemas.openxmlformats.org/officeDocument/2006/relationships/hyperlink" Target="https://login.consultant.ru/link/?req=doc&amp;base=LAW&amp;n=422102&amp;dst=100163" TargetMode="External"/><Relationship Id="rId281" Type="http://schemas.openxmlformats.org/officeDocument/2006/relationships/hyperlink" Target="https://login.consultant.ru/link/?req=doc&amp;base=LAW&amp;n=421138&amp;dst=100530" TargetMode="External"/><Relationship Id="rId3013" Type="http://schemas.openxmlformats.org/officeDocument/2006/relationships/hyperlink" Target="https://login.consultant.ru/link/?req=doc&amp;base=LAW&amp;n=462680&amp;dst=100015" TargetMode="External"/><Relationship Id="rId141" Type="http://schemas.openxmlformats.org/officeDocument/2006/relationships/hyperlink" Target="https://login.consultant.ru/link/?req=doc&amp;base=LAW&amp;n=421124&amp;dst=100088" TargetMode="External"/><Relationship Id="rId3220" Type="http://schemas.openxmlformats.org/officeDocument/2006/relationships/hyperlink" Target="https://login.consultant.ru/link/?req=doc&amp;base=LAW&amp;n=330704&amp;dst=100118" TargetMode="External"/><Relationship Id="rId7" Type="http://schemas.openxmlformats.org/officeDocument/2006/relationships/hyperlink" Target="https://login.consultant.ru/link/?req=doc&amp;base=LAW&amp;n=287031&amp;dst=100009" TargetMode="External"/><Relationship Id="rId2779" Type="http://schemas.openxmlformats.org/officeDocument/2006/relationships/hyperlink" Target="https://login.consultant.ru/link/?req=doc&amp;base=LAW&amp;n=523407&amp;dst=100042" TargetMode="External"/><Relationship Id="rId2986" Type="http://schemas.openxmlformats.org/officeDocument/2006/relationships/hyperlink" Target="https://login.consultant.ru/link/?req=doc&amp;base=LAW&amp;n=489359&amp;dst=100084" TargetMode="External"/><Relationship Id="rId958" Type="http://schemas.openxmlformats.org/officeDocument/2006/relationships/hyperlink" Target="https://login.consultant.ru/link/?req=doc&amp;base=LAW&amp;n=449598&amp;dst=100125" TargetMode="External"/><Relationship Id="rId1588" Type="http://schemas.openxmlformats.org/officeDocument/2006/relationships/hyperlink" Target="https://login.consultant.ru/link/?req=doc&amp;base=LAW&amp;n=301779&amp;dst=100012" TargetMode="External"/><Relationship Id="rId1795" Type="http://schemas.openxmlformats.org/officeDocument/2006/relationships/hyperlink" Target="https://login.consultant.ru/link/?req=doc&amp;base=LAW&amp;n=531461&amp;dst=100982" TargetMode="External"/><Relationship Id="rId2639" Type="http://schemas.openxmlformats.org/officeDocument/2006/relationships/hyperlink" Target="https://login.consultant.ru/link/?req=doc&amp;base=LAW&amp;n=421138&amp;dst=100184" TargetMode="External"/><Relationship Id="rId2846" Type="http://schemas.openxmlformats.org/officeDocument/2006/relationships/hyperlink" Target="https://login.consultant.ru/link/?req=doc&amp;base=LAW&amp;n=170100&amp;dst=100011" TargetMode="External"/><Relationship Id="rId87" Type="http://schemas.openxmlformats.org/officeDocument/2006/relationships/hyperlink" Target="https://login.consultant.ru/link/?req=doc&amp;base=LAW&amp;n=527762&amp;dst=100571" TargetMode="External"/><Relationship Id="rId818" Type="http://schemas.openxmlformats.org/officeDocument/2006/relationships/hyperlink" Target="https://login.consultant.ru/link/?req=doc&amp;base=LAW&amp;n=527597&amp;dst=100064" TargetMode="External"/><Relationship Id="rId1448" Type="http://schemas.openxmlformats.org/officeDocument/2006/relationships/hyperlink" Target="https://login.consultant.ru/link/?req=doc&amp;base=LAW&amp;n=330846&amp;dst=100193" TargetMode="External"/><Relationship Id="rId1655" Type="http://schemas.openxmlformats.org/officeDocument/2006/relationships/hyperlink" Target="https://login.consultant.ru/link/?req=doc&amp;base=LAW&amp;n=527639&amp;dst=100572" TargetMode="External"/><Relationship Id="rId2706" Type="http://schemas.openxmlformats.org/officeDocument/2006/relationships/hyperlink" Target="https://login.consultant.ru/link/?req=doc&amp;base=LAW&amp;n=471020" TargetMode="External"/><Relationship Id="rId1308" Type="http://schemas.openxmlformats.org/officeDocument/2006/relationships/hyperlink" Target="https://login.consultant.ru/link/?req=doc&amp;base=LAW&amp;n=330704&amp;dst=100032" TargetMode="External"/><Relationship Id="rId1862" Type="http://schemas.openxmlformats.org/officeDocument/2006/relationships/hyperlink" Target="https://login.consultant.ru/link/?req=doc&amp;base=LAW&amp;n=541188&amp;dst=101967" TargetMode="External"/><Relationship Id="rId2913" Type="http://schemas.openxmlformats.org/officeDocument/2006/relationships/hyperlink" Target="https://login.consultant.ru/link/?req=doc&amp;base=LAW&amp;n=211092&amp;dst=100129" TargetMode="External"/><Relationship Id="rId1515" Type="http://schemas.openxmlformats.org/officeDocument/2006/relationships/hyperlink" Target="https://login.consultant.ru/link/?req=doc&amp;base=LAW&amp;n=287031&amp;dst=100036" TargetMode="External"/><Relationship Id="rId1722" Type="http://schemas.openxmlformats.org/officeDocument/2006/relationships/hyperlink" Target="https://login.consultant.ru/link/?req=doc&amp;base=LAW&amp;n=354082&amp;dst=100006" TargetMode="External"/><Relationship Id="rId14" Type="http://schemas.openxmlformats.org/officeDocument/2006/relationships/hyperlink" Target="https://login.consultant.ru/link/?req=doc&amp;base=LAW&amp;n=200948&amp;dst=100009" TargetMode="External"/><Relationship Id="rId2289" Type="http://schemas.openxmlformats.org/officeDocument/2006/relationships/hyperlink" Target="https://login.consultant.ru/link/?req=doc&amp;base=LAW&amp;n=482543&amp;dst=100014" TargetMode="External"/><Relationship Id="rId2496" Type="http://schemas.openxmlformats.org/officeDocument/2006/relationships/hyperlink" Target="https://login.consultant.ru/link/?req=doc&amp;base=LAW&amp;n=420986&amp;dst=100789" TargetMode="External"/><Relationship Id="rId468" Type="http://schemas.openxmlformats.org/officeDocument/2006/relationships/hyperlink" Target="https://login.consultant.ru/link/?req=doc&amp;base=LAW&amp;n=507385&amp;dst=101504" TargetMode="External"/><Relationship Id="rId675" Type="http://schemas.openxmlformats.org/officeDocument/2006/relationships/hyperlink" Target="https://login.consultant.ru/link/?req=doc&amp;base=LAW&amp;n=541289" TargetMode="External"/><Relationship Id="rId882" Type="http://schemas.openxmlformats.org/officeDocument/2006/relationships/hyperlink" Target="https://login.consultant.ru/link/?req=doc&amp;base=LAW&amp;n=527597&amp;dst=100092" TargetMode="External"/><Relationship Id="rId1098" Type="http://schemas.openxmlformats.org/officeDocument/2006/relationships/hyperlink" Target="https://login.consultant.ru/link/?req=doc&amp;base=LAW&amp;n=494422&amp;dst=100070" TargetMode="External"/><Relationship Id="rId2149" Type="http://schemas.openxmlformats.org/officeDocument/2006/relationships/hyperlink" Target="https://login.consultant.ru/link/?req=doc&amp;base=LAW&amp;n=421037&amp;dst=100030" TargetMode="External"/><Relationship Id="rId2356" Type="http://schemas.openxmlformats.org/officeDocument/2006/relationships/hyperlink" Target="https://login.consultant.ru/link/?req=doc&amp;base=LAW&amp;n=461107&amp;dst=100278" TargetMode="External"/><Relationship Id="rId2563" Type="http://schemas.openxmlformats.org/officeDocument/2006/relationships/hyperlink" Target="https://login.consultant.ru/link/?req=doc&amp;base=LAW&amp;n=200012&amp;dst=100009" TargetMode="External"/><Relationship Id="rId2770" Type="http://schemas.openxmlformats.org/officeDocument/2006/relationships/hyperlink" Target="https://login.consultant.ru/link/?req=doc&amp;base=LAW&amp;n=216726&amp;dst=100011" TargetMode="External"/><Relationship Id="rId3407" Type="http://schemas.openxmlformats.org/officeDocument/2006/relationships/hyperlink" Target="https://login.consultant.ru/link/?req=doc&amp;base=LAW&amp;n=465416&amp;dst=100048" TargetMode="External"/><Relationship Id="rId328" Type="http://schemas.openxmlformats.org/officeDocument/2006/relationships/hyperlink" Target="https://login.consultant.ru/link/?req=doc&amp;base=LAW&amp;n=509391&amp;dst=100045" TargetMode="External"/><Relationship Id="rId535" Type="http://schemas.openxmlformats.org/officeDocument/2006/relationships/hyperlink" Target="https://login.consultant.ru/link/?req=doc&amp;base=LAW&amp;n=527597&amp;dst=100028" TargetMode="External"/><Relationship Id="rId742" Type="http://schemas.openxmlformats.org/officeDocument/2006/relationships/hyperlink" Target="https://login.consultant.ru/link/?req=doc&amp;base=LAW&amp;n=527596&amp;dst=100849" TargetMode="External"/><Relationship Id="rId1165" Type="http://schemas.openxmlformats.org/officeDocument/2006/relationships/hyperlink" Target="https://login.consultant.ru/link/?req=doc&amp;base=LAW&amp;n=527596&amp;dst=100880" TargetMode="External"/><Relationship Id="rId1372" Type="http://schemas.openxmlformats.org/officeDocument/2006/relationships/hyperlink" Target="https://login.consultant.ru/link/?req=doc&amp;base=LAW&amp;n=330846&amp;dst=100168" TargetMode="External"/><Relationship Id="rId2009" Type="http://schemas.openxmlformats.org/officeDocument/2006/relationships/hyperlink" Target="https://login.consultant.ru/link/?req=doc&amp;base=LAW&amp;n=541188&amp;dst=101001" TargetMode="External"/><Relationship Id="rId2216" Type="http://schemas.openxmlformats.org/officeDocument/2006/relationships/hyperlink" Target="https://login.consultant.ru/link/?req=doc&amp;base=LAW&amp;n=494419&amp;dst=100036" TargetMode="External"/><Relationship Id="rId2423" Type="http://schemas.openxmlformats.org/officeDocument/2006/relationships/hyperlink" Target="https://login.consultant.ru/link/?req=doc&amp;base=LAW&amp;n=523126&amp;dst=100055" TargetMode="External"/><Relationship Id="rId2630" Type="http://schemas.openxmlformats.org/officeDocument/2006/relationships/hyperlink" Target="https://login.consultant.ru/link/?req=doc&amp;base=LAW&amp;n=527596&amp;dst=100970" TargetMode="External"/><Relationship Id="rId602" Type="http://schemas.openxmlformats.org/officeDocument/2006/relationships/hyperlink" Target="https://login.consultant.ru/link/?req=doc&amp;base=LAW&amp;n=358779&amp;dst=100018" TargetMode="External"/><Relationship Id="rId1025" Type="http://schemas.openxmlformats.org/officeDocument/2006/relationships/hyperlink" Target="https://login.consultant.ru/link/?req=doc&amp;base=LAW&amp;n=464106&amp;dst=100010" TargetMode="External"/><Relationship Id="rId1232" Type="http://schemas.openxmlformats.org/officeDocument/2006/relationships/hyperlink" Target="https://login.consultant.ru/link/?req=doc&amp;base=LAW&amp;n=77193&amp;dst=100516" TargetMode="External"/><Relationship Id="rId3197" Type="http://schemas.openxmlformats.org/officeDocument/2006/relationships/hyperlink" Target="https://login.consultant.ru/link/?req=doc&amp;base=LAW&amp;n=523251&amp;dst=100374" TargetMode="External"/><Relationship Id="rId3057" Type="http://schemas.openxmlformats.org/officeDocument/2006/relationships/hyperlink" Target="https://login.consultant.ru/link/?req=doc&amp;base=LAW&amp;n=541111&amp;dst=100493" TargetMode="External"/><Relationship Id="rId185" Type="http://schemas.openxmlformats.org/officeDocument/2006/relationships/hyperlink" Target="https://login.consultant.ru/link/?req=doc&amp;base=LAW&amp;n=494419&amp;dst=100033" TargetMode="External"/><Relationship Id="rId1909" Type="http://schemas.openxmlformats.org/officeDocument/2006/relationships/hyperlink" Target="https://login.consultant.ru/link/?req=doc&amp;base=LAW&amp;n=422102&amp;dst=100091" TargetMode="External"/><Relationship Id="rId3264" Type="http://schemas.openxmlformats.org/officeDocument/2006/relationships/hyperlink" Target="https://login.consultant.ru/link/?req=doc&amp;base=LAW&amp;n=476610&amp;dst=100034" TargetMode="External"/><Relationship Id="rId3471" Type="http://schemas.openxmlformats.org/officeDocument/2006/relationships/hyperlink" Target="https://login.consultant.ru/link/?req=doc&amp;base=LAW&amp;n=539816&amp;dst=100011" TargetMode="External"/><Relationship Id="rId392" Type="http://schemas.openxmlformats.org/officeDocument/2006/relationships/hyperlink" Target="https://login.consultant.ru/link/?req=doc&amp;base=LAW&amp;n=418187&amp;dst=100013" TargetMode="External"/><Relationship Id="rId2073" Type="http://schemas.openxmlformats.org/officeDocument/2006/relationships/hyperlink" Target="https://login.consultant.ru/link/?req=doc&amp;base=LAW&amp;n=421138&amp;dst=100079" TargetMode="External"/><Relationship Id="rId2280" Type="http://schemas.openxmlformats.org/officeDocument/2006/relationships/hyperlink" Target="https://login.consultant.ru/link/?req=doc&amp;base=LAW&amp;n=481243&amp;dst=100045" TargetMode="External"/><Relationship Id="rId3124" Type="http://schemas.openxmlformats.org/officeDocument/2006/relationships/hyperlink" Target="https://login.consultant.ru/link/?req=doc&amp;base=LAW&amp;n=541188&amp;dst=101155" TargetMode="External"/><Relationship Id="rId3331" Type="http://schemas.openxmlformats.org/officeDocument/2006/relationships/hyperlink" Target="https://login.consultant.ru/link/?req=doc&amp;base=LAW&amp;n=527759&amp;dst=100224" TargetMode="External"/><Relationship Id="rId252" Type="http://schemas.openxmlformats.org/officeDocument/2006/relationships/hyperlink" Target="https://login.consultant.ru/link/?req=doc&amp;base=LAW&amp;n=420989&amp;dst=100475" TargetMode="External"/><Relationship Id="rId2140" Type="http://schemas.openxmlformats.org/officeDocument/2006/relationships/hyperlink" Target="https://login.consultant.ru/link/?req=doc&amp;base=LAW&amp;n=523251&amp;dst=100214" TargetMode="External"/><Relationship Id="rId112" Type="http://schemas.openxmlformats.org/officeDocument/2006/relationships/hyperlink" Target="https://login.consultant.ru/link/?req=doc&amp;base=LAW&amp;n=483240&amp;dst=100241" TargetMode="External"/><Relationship Id="rId1699" Type="http://schemas.openxmlformats.org/officeDocument/2006/relationships/hyperlink" Target="https://login.consultant.ru/link/?req=doc&amp;base=LAW&amp;n=76973&amp;dst=100035" TargetMode="External"/><Relationship Id="rId2000" Type="http://schemas.openxmlformats.org/officeDocument/2006/relationships/hyperlink" Target="https://login.consultant.ru/link/?req=doc&amp;base=LAW&amp;n=483349&amp;dst=100373" TargetMode="External"/><Relationship Id="rId2957" Type="http://schemas.openxmlformats.org/officeDocument/2006/relationships/hyperlink" Target="https://login.consultant.ru/link/?req=doc&amp;base=LAW&amp;n=501406&amp;dst=100061" TargetMode="External"/><Relationship Id="rId929" Type="http://schemas.openxmlformats.org/officeDocument/2006/relationships/hyperlink" Target="https://login.consultant.ru/link/?req=doc&amp;base=LAW&amp;n=220989&amp;dst=100274" TargetMode="External"/><Relationship Id="rId1559" Type="http://schemas.openxmlformats.org/officeDocument/2006/relationships/hyperlink" Target="https://login.consultant.ru/link/?req=doc&amp;base=LAW&amp;n=465416&amp;dst=100023" TargetMode="External"/><Relationship Id="rId1766" Type="http://schemas.openxmlformats.org/officeDocument/2006/relationships/hyperlink" Target="https://login.consultant.ru/link/?req=doc&amp;base=LAW&amp;n=148498&amp;dst=100112" TargetMode="External"/><Relationship Id="rId1973" Type="http://schemas.openxmlformats.org/officeDocument/2006/relationships/hyperlink" Target="https://login.consultant.ru/link/?req=doc&amp;base=LAW&amp;n=523251&amp;dst=100178" TargetMode="External"/><Relationship Id="rId2817" Type="http://schemas.openxmlformats.org/officeDocument/2006/relationships/hyperlink" Target="https://login.consultant.ru/link/?req=doc&amp;base=LAW&amp;n=405383&amp;dst=100066" TargetMode="External"/><Relationship Id="rId58" Type="http://schemas.openxmlformats.org/officeDocument/2006/relationships/hyperlink" Target="https://login.consultant.ru/link/?req=doc&amp;base=LAW&amp;n=148498&amp;dst=100108" TargetMode="External"/><Relationship Id="rId1419" Type="http://schemas.openxmlformats.org/officeDocument/2006/relationships/hyperlink" Target="https://login.consultant.ru/link/?req=doc&amp;base=LAW&amp;n=499646&amp;dst=100045" TargetMode="External"/><Relationship Id="rId1626" Type="http://schemas.openxmlformats.org/officeDocument/2006/relationships/hyperlink" Target="https://login.consultant.ru/link/?req=doc&amp;base=LAW&amp;n=536491&amp;dst=100146" TargetMode="External"/><Relationship Id="rId1833" Type="http://schemas.openxmlformats.org/officeDocument/2006/relationships/hyperlink" Target="https://login.consultant.ru/link/?req=doc&amp;base=LAW&amp;n=93980&amp;dst=100003" TargetMode="External"/><Relationship Id="rId1900" Type="http://schemas.openxmlformats.org/officeDocument/2006/relationships/hyperlink" Target="https://login.consultant.ru/link/?req=doc&amp;base=LAW&amp;n=422102&amp;dst=100089" TargetMode="External"/><Relationship Id="rId579" Type="http://schemas.openxmlformats.org/officeDocument/2006/relationships/hyperlink" Target="https://login.consultant.ru/link/?req=doc&amp;base=LAW&amp;n=370975&amp;dst=100009" TargetMode="External"/><Relationship Id="rId786" Type="http://schemas.openxmlformats.org/officeDocument/2006/relationships/hyperlink" Target="https://login.consultant.ru/link/?req=doc&amp;base=LAW&amp;n=527596&amp;dst=100851" TargetMode="External"/><Relationship Id="rId993" Type="http://schemas.openxmlformats.org/officeDocument/2006/relationships/hyperlink" Target="https://login.consultant.ru/link/?req=doc&amp;base=LAW&amp;n=220989&amp;dst=100313" TargetMode="External"/><Relationship Id="rId2467" Type="http://schemas.openxmlformats.org/officeDocument/2006/relationships/hyperlink" Target="https://login.consultant.ru/link/?req=doc&amp;base=LAW&amp;n=527596&amp;dst=100959" TargetMode="External"/><Relationship Id="rId2674" Type="http://schemas.openxmlformats.org/officeDocument/2006/relationships/hyperlink" Target="https://login.consultant.ru/link/?req=doc&amp;base=LAW&amp;n=210168&amp;dst=100098" TargetMode="External"/><Relationship Id="rId439" Type="http://schemas.openxmlformats.org/officeDocument/2006/relationships/hyperlink" Target="https://login.consultant.ru/link/?req=doc&amp;base=LAW&amp;n=327790&amp;dst=100023" TargetMode="External"/><Relationship Id="rId646" Type="http://schemas.openxmlformats.org/officeDocument/2006/relationships/hyperlink" Target="https://login.consultant.ru/link/?req=doc&amp;base=LAW&amp;n=220989&amp;dst=100081" TargetMode="External"/><Relationship Id="rId1069" Type="http://schemas.openxmlformats.org/officeDocument/2006/relationships/hyperlink" Target="https://login.consultant.ru/link/?req=doc&amp;base=LAW&amp;n=499646&amp;dst=100022" TargetMode="External"/><Relationship Id="rId1276" Type="http://schemas.openxmlformats.org/officeDocument/2006/relationships/hyperlink" Target="https://login.consultant.ru/link/?req=doc&amp;base=LAW&amp;n=489359&amp;dst=100068" TargetMode="External"/><Relationship Id="rId1483" Type="http://schemas.openxmlformats.org/officeDocument/2006/relationships/hyperlink" Target="https://login.consultant.ru/link/?req=doc&amp;base=LAW&amp;n=527597&amp;dst=100185" TargetMode="External"/><Relationship Id="rId2327" Type="http://schemas.openxmlformats.org/officeDocument/2006/relationships/hyperlink" Target="https://login.consultant.ru/link/?req=doc&amp;base=LAW&amp;n=210168&amp;dst=100070" TargetMode="External"/><Relationship Id="rId2881" Type="http://schemas.openxmlformats.org/officeDocument/2006/relationships/hyperlink" Target="https://login.consultant.ru/link/?req=doc&amp;base=LAW&amp;n=211081&amp;dst=100097" TargetMode="External"/><Relationship Id="rId506" Type="http://schemas.openxmlformats.org/officeDocument/2006/relationships/hyperlink" Target="https://login.consultant.ru/link/?req=doc&amp;base=LAW&amp;n=199844&amp;dst=100009" TargetMode="External"/><Relationship Id="rId853" Type="http://schemas.openxmlformats.org/officeDocument/2006/relationships/hyperlink" Target="https://login.consultant.ru/link/?req=doc&amp;base=LAW&amp;n=527597&amp;dst=100085" TargetMode="External"/><Relationship Id="rId1136" Type="http://schemas.openxmlformats.org/officeDocument/2006/relationships/hyperlink" Target="https://login.consultant.ru/link/?req=doc&amp;base=LAW&amp;n=494422&amp;dst=100071" TargetMode="External"/><Relationship Id="rId1690" Type="http://schemas.openxmlformats.org/officeDocument/2006/relationships/hyperlink" Target="https://login.consultant.ru/link/?req=doc&amp;base=LAW&amp;n=506472&amp;dst=100010" TargetMode="External"/><Relationship Id="rId2534" Type="http://schemas.openxmlformats.org/officeDocument/2006/relationships/hyperlink" Target="https://login.consultant.ru/link/?req=doc&amp;base=LAW&amp;n=494419&amp;dst=100050" TargetMode="External"/><Relationship Id="rId2741" Type="http://schemas.openxmlformats.org/officeDocument/2006/relationships/hyperlink" Target="https://login.consultant.ru/link/?req=doc&amp;base=LAW&amp;n=421138&amp;dst=100226" TargetMode="External"/><Relationship Id="rId713" Type="http://schemas.openxmlformats.org/officeDocument/2006/relationships/hyperlink" Target="https://login.consultant.ru/link/?req=doc&amp;base=LAW&amp;n=449598&amp;dst=100093" TargetMode="External"/><Relationship Id="rId920" Type="http://schemas.openxmlformats.org/officeDocument/2006/relationships/hyperlink" Target="https://login.consultant.ru/link/?req=doc&amp;base=LAW&amp;n=137640&amp;dst=100059" TargetMode="External"/><Relationship Id="rId1343" Type="http://schemas.openxmlformats.org/officeDocument/2006/relationships/hyperlink" Target="https://login.consultant.ru/link/?req=doc&amp;base=LAW&amp;n=523267&amp;dst=100144" TargetMode="External"/><Relationship Id="rId1550" Type="http://schemas.openxmlformats.org/officeDocument/2006/relationships/hyperlink" Target="https://login.consultant.ru/link/?req=doc&amp;base=LAW&amp;n=330704&amp;dst=100087" TargetMode="External"/><Relationship Id="rId2601" Type="http://schemas.openxmlformats.org/officeDocument/2006/relationships/hyperlink" Target="https://login.consultant.ru/link/?req=doc&amp;base=LAW&amp;n=527596&amp;dst=100965" TargetMode="External"/><Relationship Id="rId1203" Type="http://schemas.openxmlformats.org/officeDocument/2006/relationships/hyperlink" Target="https://login.consultant.ru/link/?req=doc&amp;base=LAW&amp;n=489359&amp;dst=100066" TargetMode="External"/><Relationship Id="rId1410" Type="http://schemas.openxmlformats.org/officeDocument/2006/relationships/hyperlink" Target="https://login.consultant.ru/link/?req=doc&amp;base=LAW&amp;n=465416&amp;dst=100021" TargetMode="External"/><Relationship Id="rId3168" Type="http://schemas.openxmlformats.org/officeDocument/2006/relationships/hyperlink" Target="https://login.consultant.ru/link/?req=doc&amp;base=LAW&amp;n=523251&amp;dst=100360" TargetMode="External"/><Relationship Id="rId3375" Type="http://schemas.openxmlformats.org/officeDocument/2006/relationships/hyperlink" Target="https://login.consultant.ru/link/?req=doc&amp;base=LAW&amp;n=453995&amp;dst=100160" TargetMode="External"/><Relationship Id="rId296" Type="http://schemas.openxmlformats.org/officeDocument/2006/relationships/hyperlink" Target="https://login.consultant.ru/link/?req=doc&amp;base=LAW&amp;n=511706" TargetMode="External"/><Relationship Id="rId2184" Type="http://schemas.openxmlformats.org/officeDocument/2006/relationships/hyperlink" Target="https://login.consultant.ru/link/?req=doc&amp;base=LAW&amp;n=421037&amp;dst=100048" TargetMode="External"/><Relationship Id="rId2391" Type="http://schemas.openxmlformats.org/officeDocument/2006/relationships/hyperlink" Target="https://login.consultant.ru/link/?req=doc&amp;base=LAW&amp;n=523025&amp;dst=100015" TargetMode="External"/><Relationship Id="rId3028" Type="http://schemas.openxmlformats.org/officeDocument/2006/relationships/hyperlink" Target="https://login.consultant.ru/link/?req=doc&amp;base=LAW&amp;n=405383&amp;dst=100105" TargetMode="External"/><Relationship Id="rId3235" Type="http://schemas.openxmlformats.org/officeDocument/2006/relationships/hyperlink" Target="https://login.consultant.ru/link/?req=doc&amp;base=LAW&amp;n=421138&amp;dst=100357" TargetMode="External"/><Relationship Id="rId3442" Type="http://schemas.openxmlformats.org/officeDocument/2006/relationships/hyperlink" Target="https://login.consultant.ru/link/?req=doc&amp;base=LAW&amp;n=494367&amp;dst=100082" TargetMode="External"/><Relationship Id="rId156" Type="http://schemas.openxmlformats.org/officeDocument/2006/relationships/hyperlink" Target="https://login.consultant.ru/link/?req=doc&amp;base=LAW&amp;n=421900&amp;dst=100200" TargetMode="External"/><Relationship Id="rId363" Type="http://schemas.openxmlformats.org/officeDocument/2006/relationships/hyperlink" Target="https://login.consultant.ru/link/?req=doc&amp;base=LAW&amp;n=372677&amp;dst=100017" TargetMode="External"/><Relationship Id="rId570" Type="http://schemas.openxmlformats.org/officeDocument/2006/relationships/hyperlink" Target="https://login.consultant.ru/link/?req=doc&amp;base=LAW&amp;n=515971&amp;dst=100010" TargetMode="External"/><Relationship Id="rId2044" Type="http://schemas.openxmlformats.org/officeDocument/2006/relationships/hyperlink" Target="https://login.consultant.ru/link/?req=doc&amp;base=LAW&amp;n=200735&amp;dst=100012" TargetMode="External"/><Relationship Id="rId2251" Type="http://schemas.openxmlformats.org/officeDocument/2006/relationships/hyperlink" Target="https://login.consultant.ru/link/?req=doc&amp;base=LAW&amp;n=527596&amp;dst=100932" TargetMode="External"/><Relationship Id="rId3302" Type="http://schemas.openxmlformats.org/officeDocument/2006/relationships/hyperlink" Target="https://login.consultant.ru/link/?req=doc&amp;base=LAW&amp;n=523251&amp;dst=100400" TargetMode="External"/><Relationship Id="rId223" Type="http://schemas.openxmlformats.org/officeDocument/2006/relationships/hyperlink" Target="https://login.consultant.ru/link/?req=doc&amp;base=LAW&amp;n=116956&amp;dst=100015" TargetMode="External"/><Relationship Id="rId430" Type="http://schemas.openxmlformats.org/officeDocument/2006/relationships/hyperlink" Target="https://login.consultant.ru/link/?req=doc&amp;base=LAW&amp;n=220992&amp;dst=100021" TargetMode="External"/><Relationship Id="rId1060" Type="http://schemas.openxmlformats.org/officeDocument/2006/relationships/hyperlink" Target="https://login.consultant.ru/link/?req=doc&amp;base=LAW&amp;n=330704&amp;dst=100015" TargetMode="External"/><Relationship Id="rId2111" Type="http://schemas.openxmlformats.org/officeDocument/2006/relationships/hyperlink" Target="https://login.consultant.ru/link/?req=doc&amp;base=LAW&amp;n=494367&amp;dst=100049" TargetMode="External"/><Relationship Id="rId1877" Type="http://schemas.openxmlformats.org/officeDocument/2006/relationships/hyperlink" Target="https://login.consultant.ru/link/?req=doc&amp;base=LAW&amp;n=541188&amp;dst=100980" TargetMode="External"/><Relationship Id="rId2928" Type="http://schemas.openxmlformats.org/officeDocument/2006/relationships/hyperlink" Target="https://login.consultant.ru/link/?req=doc&amp;base=LAW&amp;n=327790&amp;dst=100091" TargetMode="External"/><Relationship Id="rId1737" Type="http://schemas.openxmlformats.org/officeDocument/2006/relationships/hyperlink" Target="https://login.consultant.ru/link/?req=doc&amp;base=LAW&amp;n=483349&amp;dst=100357" TargetMode="External"/><Relationship Id="rId1944" Type="http://schemas.openxmlformats.org/officeDocument/2006/relationships/hyperlink" Target="https://login.consultant.ru/link/?req=doc&amp;base=LAW&amp;n=494422&amp;dst=100075" TargetMode="External"/><Relationship Id="rId3092" Type="http://schemas.openxmlformats.org/officeDocument/2006/relationships/hyperlink" Target="https://login.consultant.ru/link/?req=doc&amp;base=LAW&amp;n=421138&amp;dst=100353" TargetMode="External"/><Relationship Id="rId29" Type="http://schemas.openxmlformats.org/officeDocument/2006/relationships/hyperlink" Target="https://login.consultant.ru/link/?req=doc&amp;base=LAW&amp;n=211081&amp;dst=100009" TargetMode="External"/><Relationship Id="rId1804" Type="http://schemas.openxmlformats.org/officeDocument/2006/relationships/hyperlink" Target="https://login.consultant.ru/link/?req=doc&amp;base=LAW&amp;n=287031&amp;dst=100060" TargetMode="External"/><Relationship Id="rId897" Type="http://schemas.openxmlformats.org/officeDocument/2006/relationships/hyperlink" Target="https://login.consultant.ru/link/?req=doc&amp;base=LAW&amp;n=527596&amp;dst=100855" TargetMode="External"/><Relationship Id="rId2578" Type="http://schemas.openxmlformats.org/officeDocument/2006/relationships/hyperlink" Target="https://login.consultant.ru/link/?req=doc&amp;base=LAW&amp;n=405935&amp;dst=100232" TargetMode="External"/><Relationship Id="rId2785" Type="http://schemas.openxmlformats.org/officeDocument/2006/relationships/hyperlink" Target="https://login.consultant.ru/link/?req=doc&amp;base=LAW&amp;n=527596&amp;dst=100973" TargetMode="External"/><Relationship Id="rId2992" Type="http://schemas.openxmlformats.org/officeDocument/2006/relationships/hyperlink" Target="https://login.consultant.ru/link/?req=doc&amp;base=LAW&amp;n=541065&amp;dst=2" TargetMode="External"/><Relationship Id="rId757" Type="http://schemas.openxmlformats.org/officeDocument/2006/relationships/hyperlink" Target="https://login.consultant.ru/link/?req=doc&amp;base=LAW&amp;n=465594&amp;dst=100024" TargetMode="External"/><Relationship Id="rId964" Type="http://schemas.openxmlformats.org/officeDocument/2006/relationships/hyperlink" Target="https://login.consultant.ru/link/?req=doc&amp;base=LAW&amp;n=183373&amp;dst=100030" TargetMode="External"/><Relationship Id="rId1387" Type="http://schemas.openxmlformats.org/officeDocument/2006/relationships/hyperlink" Target="https://login.consultant.ru/link/?req=doc&amp;base=LAW&amp;n=527597&amp;dst=100176" TargetMode="External"/><Relationship Id="rId1594" Type="http://schemas.openxmlformats.org/officeDocument/2006/relationships/hyperlink" Target="https://login.consultant.ru/link/?req=doc&amp;base=LAW&amp;n=527764&amp;dst=100044" TargetMode="External"/><Relationship Id="rId2438" Type="http://schemas.openxmlformats.org/officeDocument/2006/relationships/hyperlink" Target="https://login.consultant.ru/link/?req=doc&amp;base=LAW&amp;n=541133&amp;dst=158" TargetMode="External"/><Relationship Id="rId2645" Type="http://schemas.openxmlformats.org/officeDocument/2006/relationships/hyperlink" Target="https://login.consultant.ru/link/?req=doc&amp;base=LAW&amp;n=211092&amp;dst=100020" TargetMode="External"/><Relationship Id="rId2852" Type="http://schemas.openxmlformats.org/officeDocument/2006/relationships/hyperlink" Target="https://login.consultant.ru/link/?req=doc&amp;base=LAW&amp;n=210168&amp;dst=100394" TargetMode="External"/><Relationship Id="rId93" Type="http://schemas.openxmlformats.org/officeDocument/2006/relationships/hyperlink" Target="https://login.consultant.ru/link/?req=doc&amp;base=LAW&amp;n=200012&amp;dst=100009" TargetMode="External"/><Relationship Id="rId617" Type="http://schemas.openxmlformats.org/officeDocument/2006/relationships/hyperlink" Target="https://login.consultant.ru/link/?req=doc&amp;base=LAW&amp;n=453995&amp;dst=100028" TargetMode="External"/><Relationship Id="rId824" Type="http://schemas.openxmlformats.org/officeDocument/2006/relationships/hyperlink" Target="https://login.consultant.ru/link/?req=doc&amp;base=LAW&amp;n=330846&amp;dst=100037" TargetMode="External"/><Relationship Id="rId1247" Type="http://schemas.openxmlformats.org/officeDocument/2006/relationships/hyperlink" Target="https://login.consultant.ru/link/?req=doc&amp;base=LAW&amp;n=501412&amp;dst=100114" TargetMode="External"/><Relationship Id="rId1454" Type="http://schemas.openxmlformats.org/officeDocument/2006/relationships/hyperlink" Target="https://login.consultant.ru/link/?req=doc&amp;base=LAW&amp;n=523251&amp;dst=100065" TargetMode="External"/><Relationship Id="rId1661" Type="http://schemas.openxmlformats.org/officeDocument/2006/relationships/hyperlink" Target="https://login.consultant.ru/link/?req=doc&amp;base=LAW&amp;n=330704&amp;dst=100094" TargetMode="External"/><Relationship Id="rId2505" Type="http://schemas.openxmlformats.org/officeDocument/2006/relationships/hyperlink" Target="https://login.consultant.ru/link/?req=doc&amp;base=LAW&amp;n=523126&amp;dst=100057" TargetMode="External"/><Relationship Id="rId2712" Type="http://schemas.openxmlformats.org/officeDocument/2006/relationships/hyperlink" Target="https://login.consultant.ru/link/?req=doc&amp;base=LAW&amp;n=541096&amp;dst=100099" TargetMode="External"/><Relationship Id="rId1107" Type="http://schemas.openxmlformats.org/officeDocument/2006/relationships/hyperlink" Target="https://login.consultant.ru/link/?req=doc&amp;base=LAW&amp;n=527596&amp;dst=100876" TargetMode="External"/><Relationship Id="rId1314" Type="http://schemas.openxmlformats.org/officeDocument/2006/relationships/hyperlink" Target="https://login.consultant.ru/link/?req=doc&amp;base=LAW&amp;n=372677&amp;dst=100059" TargetMode="External"/><Relationship Id="rId1521" Type="http://schemas.openxmlformats.org/officeDocument/2006/relationships/hyperlink" Target="https://login.consultant.ru/link/?req=doc&amp;base=LAW&amp;n=330846&amp;dst=100340" TargetMode="External"/><Relationship Id="rId3279" Type="http://schemas.openxmlformats.org/officeDocument/2006/relationships/hyperlink" Target="https://login.consultant.ru/link/?req=doc&amp;base=LAW&amp;n=421138&amp;dst=100362" TargetMode="External"/><Relationship Id="rId3486" Type="http://schemas.openxmlformats.org/officeDocument/2006/relationships/hyperlink" Target="https://login.consultant.ru/link/?req=doc&amp;base=LAW&amp;n=527596&amp;dst=101016" TargetMode="External"/><Relationship Id="rId20" Type="http://schemas.openxmlformats.org/officeDocument/2006/relationships/hyperlink" Target="https://login.consultant.ru/link/?req=doc&amp;base=LAW&amp;n=454135&amp;dst=100276" TargetMode="External"/><Relationship Id="rId2088" Type="http://schemas.openxmlformats.org/officeDocument/2006/relationships/hyperlink" Target="https://login.consultant.ru/link/?req=doc&amp;base=LAW&amp;n=315362&amp;dst=100076" TargetMode="External"/><Relationship Id="rId2295" Type="http://schemas.openxmlformats.org/officeDocument/2006/relationships/hyperlink" Target="https://login.consultant.ru/link/?req=doc&amp;base=LAW&amp;n=210168&amp;dst=100055" TargetMode="External"/><Relationship Id="rId3139" Type="http://schemas.openxmlformats.org/officeDocument/2006/relationships/hyperlink" Target="https://login.consultant.ru/link/?req=doc&amp;base=LAW&amp;n=527596&amp;dst=100988" TargetMode="External"/><Relationship Id="rId3346" Type="http://schemas.openxmlformats.org/officeDocument/2006/relationships/hyperlink" Target="https://login.consultant.ru/link/?req=doc&amp;base=LAW&amp;n=162571&amp;dst=100067" TargetMode="External"/><Relationship Id="rId267" Type="http://schemas.openxmlformats.org/officeDocument/2006/relationships/hyperlink" Target="https://login.consultant.ru/link/?req=doc&amp;base=LAW&amp;n=483349&amp;dst=100329" TargetMode="External"/><Relationship Id="rId474" Type="http://schemas.openxmlformats.org/officeDocument/2006/relationships/hyperlink" Target="https://login.consultant.ru/link/?req=doc&amp;base=LAW&amp;n=538034&amp;dst=100666" TargetMode="External"/><Relationship Id="rId2155" Type="http://schemas.openxmlformats.org/officeDocument/2006/relationships/hyperlink" Target="https://login.consultant.ru/link/?req=doc&amp;base=LAW&amp;n=523251&amp;dst=100219" TargetMode="External"/><Relationship Id="rId127" Type="http://schemas.openxmlformats.org/officeDocument/2006/relationships/hyperlink" Target="https://login.consultant.ru/link/?req=doc&amp;base=LAW&amp;n=471087&amp;dst=100228" TargetMode="External"/><Relationship Id="rId681" Type="http://schemas.openxmlformats.org/officeDocument/2006/relationships/hyperlink" Target="https://login.consultant.ru/link/?req=doc&amp;base=LAW&amp;n=453995&amp;dst=100078" TargetMode="External"/><Relationship Id="rId2362" Type="http://schemas.openxmlformats.org/officeDocument/2006/relationships/hyperlink" Target="https://login.consultant.ru/link/?req=doc&amp;base=LAW&amp;n=388795&amp;dst=100040" TargetMode="External"/><Relationship Id="rId3206" Type="http://schemas.openxmlformats.org/officeDocument/2006/relationships/hyperlink" Target="https://login.consultant.ru/link/?req=doc&amp;base=LAW&amp;n=327790&amp;dst=100095" TargetMode="External"/><Relationship Id="rId3413" Type="http://schemas.openxmlformats.org/officeDocument/2006/relationships/hyperlink" Target="https://login.consultant.ru/link/?req=doc&amp;base=LAW&amp;n=479258&amp;dst=100010" TargetMode="External"/><Relationship Id="rId334" Type="http://schemas.openxmlformats.org/officeDocument/2006/relationships/hyperlink" Target="https://login.consultant.ru/link/?req=doc&amp;base=LAW&amp;n=434583&amp;dst=100013" TargetMode="External"/><Relationship Id="rId541" Type="http://schemas.openxmlformats.org/officeDocument/2006/relationships/hyperlink" Target="https://login.consultant.ru/link/?req=doc&amp;base=LAW&amp;n=421138&amp;dst=100041" TargetMode="External"/><Relationship Id="rId1171" Type="http://schemas.openxmlformats.org/officeDocument/2006/relationships/hyperlink" Target="https://login.consultant.ru/link/?req=doc&amp;base=LAW&amp;n=330704&amp;dst=100019" TargetMode="External"/><Relationship Id="rId2015" Type="http://schemas.openxmlformats.org/officeDocument/2006/relationships/hyperlink" Target="https://login.consultant.ru/link/?req=doc&amp;base=LAW&amp;n=161221&amp;dst=100013" TargetMode="External"/><Relationship Id="rId2222" Type="http://schemas.openxmlformats.org/officeDocument/2006/relationships/hyperlink" Target="https://login.consultant.ru/link/?req=doc&amp;base=LAW&amp;n=523251&amp;dst=100238" TargetMode="External"/><Relationship Id="rId401" Type="http://schemas.openxmlformats.org/officeDocument/2006/relationships/hyperlink" Target="https://login.consultant.ru/link/?req=doc&amp;base=LAW&amp;n=129407&amp;dst=100011" TargetMode="External"/><Relationship Id="rId1031" Type="http://schemas.openxmlformats.org/officeDocument/2006/relationships/hyperlink" Target="https://login.consultant.ru/link/?req=doc&amp;base=LAW&amp;n=527597&amp;dst=100139" TargetMode="External"/><Relationship Id="rId1988" Type="http://schemas.openxmlformats.org/officeDocument/2006/relationships/hyperlink" Target="https://login.consultant.ru/link/?req=doc&amp;base=LAW&amp;n=436354&amp;dst=100126" TargetMode="External"/><Relationship Id="rId1848" Type="http://schemas.openxmlformats.org/officeDocument/2006/relationships/hyperlink" Target="https://login.consultant.ru/link/?req=doc&amp;base=LAW&amp;n=533223&amp;dst=100039" TargetMode="External"/><Relationship Id="rId3063" Type="http://schemas.openxmlformats.org/officeDocument/2006/relationships/hyperlink" Target="https://login.consultant.ru/link/?req=doc&amp;base=LAW&amp;n=523251&amp;dst=100307" TargetMode="External"/><Relationship Id="rId3270" Type="http://schemas.openxmlformats.org/officeDocument/2006/relationships/hyperlink" Target="https://login.consultant.ru/link/?req=doc&amp;base=LAW&amp;n=361068&amp;dst=100011" TargetMode="External"/><Relationship Id="rId191" Type="http://schemas.openxmlformats.org/officeDocument/2006/relationships/hyperlink" Target="https://login.consultant.ru/link/?req=doc&amp;base=LAW&amp;n=523407&amp;dst=100009" TargetMode="External"/><Relationship Id="rId1708" Type="http://schemas.openxmlformats.org/officeDocument/2006/relationships/hyperlink" Target="https://login.consultant.ru/link/?req=doc&amp;base=LAW&amp;n=330704&amp;dst=100096" TargetMode="External"/><Relationship Id="rId1915" Type="http://schemas.openxmlformats.org/officeDocument/2006/relationships/hyperlink" Target="https://login.consultant.ru/link/?req=doc&amp;base=LAW&amp;n=422102&amp;dst=100093" TargetMode="External"/><Relationship Id="rId3130" Type="http://schemas.openxmlformats.org/officeDocument/2006/relationships/hyperlink" Target="https://login.consultant.ru/link/?req=doc&amp;base=LAW&amp;n=483349&amp;dst=100418" TargetMode="External"/><Relationship Id="rId2689" Type="http://schemas.openxmlformats.org/officeDocument/2006/relationships/hyperlink" Target="https://login.consultant.ru/link/?req=doc&amp;base=LAW&amp;n=421138&amp;dst=100199" TargetMode="External"/><Relationship Id="rId2896" Type="http://schemas.openxmlformats.org/officeDocument/2006/relationships/hyperlink" Target="https://login.consultant.ru/link/?req=doc&amp;base=LAW&amp;n=210168&amp;dst=100412" TargetMode="External"/><Relationship Id="rId868" Type="http://schemas.openxmlformats.org/officeDocument/2006/relationships/hyperlink" Target="https://login.consultant.ru/link/?req=doc&amp;base=LAW&amp;n=501412&amp;dst=100079" TargetMode="External"/><Relationship Id="rId1498" Type="http://schemas.openxmlformats.org/officeDocument/2006/relationships/hyperlink" Target="https://login.consultant.ru/link/?req=doc&amp;base=LAW&amp;n=501412&amp;dst=100126" TargetMode="External"/><Relationship Id="rId2549" Type="http://schemas.openxmlformats.org/officeDocument/2006/relationships/hyperlink" Target="https://login.consultant.ru/link/?req=doc&amp;base=LAW&amp;n=421138&amp;dst=100157" TargetMode="External"/><Relationship Id="rId2756" Type="http://schemas.openxmlformats.org/officeDocument/2006/relationships/hyperlink" Target="https://login.consultant.ru/link/?req=doc&amp;base=LAW&amp;n=210168&amp;dst=100272" TargetMode="External"/><Relationship Id="rId2963" Type="http://schemas.openxmlformats.org/officeDocument/2006/relationships/hyperlink" Target="https://login.consultant.ru/link/?req=doc&amp;base=LAW&amp;n=489359&amp;dst=100080" TargetMode="External"/><Relationship Id="rId728" Type="http://schemas.openxmlformats.org/officeDocument/2006/relationships/hyperlink" Target="https://login.consultant.ru/link/?req=doc&amp;base=LAW&amp;n=453995&amp;dst=100103" TargetMode="External"/><Relationship Id="rId935" Type="http://schemas.openxmlformats.org/officeDocument/2006/relationships/hyperlink" Target="https://login.consultant.ru/link/?req=doc&amp;base=LAW&amp;n=372675&amp;dst=100049" TargetMode="External"/><Relationship Id="rId1358" Type="http://schemas.openxmlformats.org/officeDocument/2006/relationships/hyperlink" Target="https://login.consultant.ru/link/?req=doc&amp;base=LAW&amp;n=330846&amp;dst=100156" TargetMode="External"/><Relationship Id="rId1565" Type="http://schemas.openxmlformats.org/officeDocument/2006/relationships/hyperlink" Target="https://login.consultant.ru/link/?req=doc&amp;base=LAW&amp;n=483349&amp;dst=100347" TargetMode="External"/><Relationship Id="rId1772" Type="http://schemas.openxmlformats.org/officeDocument/2006/relationships/hyperlink" Target="https://login.consultant.ru/link/?req=doc&amp;base=LAW&amp;n=527764&amp;dst=100083" TargetMode="External"/><Relationship Id="rId2409" Type="http://schemas.openxmlformats.org/officeDocument/2006/relationships/hyperlink" Target="https://login.consultant.ru/link/?req=doc&amp;base=LAW&amp;n=422102&amp;dst=100119" TargetMode="External"/><Relationship Id="rId2616" Type="http://schemas.openxmlformats.org/officeDocument/2006/relationships/hyperlink" Target="https://login.consultant.ru/link/?req=doc&amp;base=LAW&amp;n=541188&amp;dst=101131" TargetMode="External"/><Relationship Id="rId64" Type="http://schemas.openxmlformats.org/officeDocument/2006/relationships/hyperlink" Target="https://login.consultant.ru/link/?req=doc&amp;base=LAW&amp;n=161221&amp;dst=100009" TargetMode="External"/><Relationship Id="rId1218" Type="http://schemas.openxmlformats.org/officeDocument/2006/relationships/hyperlink" Target="https://login.consultant.ru/link/?req=doc&amp;base=LAW&amp;n=511159&amp;dst=100179" TargetMode="External"/><Relationship Id="rId1425" Type="http://schemas.openxmlformats.org/officeDocument/2006/relationships/hyperlink" Target="https://login.consultant.ru/link/?req=doc&amp;base=LAW&amp;n=494429&amp;dst=100033" TargetMode="External"/><Relationship Id="rId2823" Type="http://schemas.openxmlformats.org/officeDocument/2006/relationships/hyperlink" Target="https://login.consultant.ru/link/?req=doc&amp;base=LAW&amp;n=510694&amp;dst=100005" TargetMode="External"/><Relationship Id="rId1632" Type="http://schemas.openxmlformats.org/officeDocument/2006/relationships/hyperlink" Target="https://login.consultant.ru/link/?req=doc&amp;base=LAW&amp;n=483349&amp;dst=100354" TargetMode="External"/><Relationship Id="rId1937" Type="http://schemas.openxmlformats.org/officeDocument/2006/relationships/hyperlink" Target="https://login.consultant.ru/link/?req=doc&amp;base=LAW&amp;n=541188&amp;dst=100992" TargetMode="External"/><Relationship Id="rId3085" Type="http://schemas.openxmlformats.org/officeDocument/2006/relationships/hyperlink" Target="https://login.consultant.ru/link/?req=doc&amp;base=LAW&amp;n=421138&amp;dst=100349" TargetMode="External"/><Relationship Id="rId3292" Type="http://schemas.openxmlformats.org/officeDocument/2006/relationships/hyperlink" Target="https://login.consultant.ru/link/?req=doc&amp;base=LAW&amp;n=210168&amp;dst=100436" TargetMode="External"/><Relationship Id="rId2199" Type="http://schemas.openxmlformats.org/officeDocument/2006/relationships/hyperlink" Target="https://login.consultant.ru/link/?req=doc&amp;base=LAW&amp;n=523251&amp;dst=100209" TargetMode="External"/><Relationship Id="rId3152" Type="http://schemas.openxmlformats.org/officeDocument/2006/relationships/hyperlink" Target="https://login.consultant.ru/link/?req=doc&amp;base=LAW&amp;n=527596&amp;dst=100989" TargetMode="External"/><Relationship Id="rId280" Type="http://schemas.openxmlformats.org/officeDocument/2006/relationships/hyperlink" Target="https://login.consultant.ru/link/?req=doc&amp;base=LAW&amp;n=501406&amp;dst=100060" TargetMode="External"/><Relationship Id="rId3012" Type="http://schemas.openxmlformats.org/officeDocument/2006/relationships/hyperlink" Target="https://login.consultant.ru/link/?req=doc&amp;base=LAW&amp;n=536617&amp;dst=10908" TargetMode="External"/><Relationship Id="rId3457" Type="http://schemas.openxmlformats.org/officeDocument/2006/relationships/hyperlink" Target="https://login.consultant.ru/link/?req=doc&amp;base=LAW&amp;n=465416&amp;dst=100077" TargetMode="External"/><Relationship Id="rId140" Type="http://schemas.openxmlformats.org/officeDocument/2006/relationships/hyperlink" Target="https://login.consultant.ru/link/?req=doc&amp;base=LAW&amp;n=372675&amp;dst=100048" TargetMode="External"/><Relationship Id="rId378" Type="http://schemas.openxmlformats.org/officeDocument/2006/relationships/hyperlink" Target="https://login.consultant.ru/link/?req=doc&amp;base=LAW&amp;n=527764&amp;dst=100020" TargetMode="External"/><Relationship Id="rId585" Type="http://schemas.openxmlformats.org/officeDocument/2006/relationships/hyperlink" Target="https://login.consultant.ru/link/?req=doc&amp;base=LAW&amp;n=93980&amp;dst=100003" TargetMode="External"/><Relationship Id="rId792" Type="http://schemas.openxmlformats.org/officeDocument/2006/relationships/hyperlink" Target="https://login.consultant.ru/link/?req=doc&amp;base=LAW&amp;n=220989&amp;dst=100206" TargetMode="External"/><Relationship Id="rId2059" Type="http://schemas.openxmlformats.org/officeDocument/2006/relationships/hyperlink" Target="https://login.consultant.ru/link/?req=doc&amp;base=LAW&amp;n=315362&amp;dst=100070" TargetMode="External"/><Relationship Id="rId2266" Type="http://schemas.openxmlformats.org/officeDocument/2006/relationships/hyperlink" Target="https://login.consultant.ru/link/?req=doc&amp;base=LAW&amp;n=541188&amp;dst=101064" TargetMode="External"/><Relationship Id="rId2473" Type="http://schemas.openxmlformats.org/officeDocument/2006/relationships/hyperlink" Target="https://login.consultant.ru/link/?req=doc&amp;base=LAW&amp;n=219447&amp;dst=100005" TargetMode="External"/><Relationship Id="rId2680" Type="http://schemas.openxmlformats.org/officeDocument/2006/relationships/hyperlink" Target="https://login.consultant.ru/link/?req=doc&amp;base=LAW&amp;n=421138&amp;dst=100194" TargetMode="External"/><Relationship Id="rId3317" Type="http://schemas.openxmlformats.org/officeDocument/2006/relationships/hyperlink" Target="https://login.consultant.ru/link/?req=doc&amp;base=LAW&amp;n=523251&amp;dst=100403" TargetMode="External"/><Relationship Id="rId6" Type="http://schemas.openxmlformats.org/officeDocument/2006/relationships/hyperlink" Target="https://login.consultant.ru/link/?req=doc&amp;base=LAW&amp;n=501483&amp;dst=101121" TargetMode="External"/><Relationship Id="rId238" Type="http://schemas.openxmlformats.org/officeDocument/2006/relationships/hyperlink" Target="https://login.consultant.ru/link/?req=doc&amp;base=LAW&amp;n=220989&amp;dst=100012" TargetMode="External"/><Relationship Id="rId445" Type="http://schemas.openxmlformats.org/officeDocument/2006/relationships/hyperlink" Target="https://login.consultant.ru/link/?req=doc&amp;base=LAW&amp;n=523025&amp;dst=100010" TargetMode="External"/><Relationship Id="rId652" Type="http://schemas.openxmlformats.org/officeDocument/2006/relationships/hyperlink" Target="https://login.consultant.ru/link/?req=doc&amp;base=LAW&amp;n=220989&amp;dst=100084" TargetMode="External"/><Relationship Id="rId1075" Type="http://schemas.openxmlformats.org/officeDocument/2006/relationships/hyperlink" Target="https://login.consultant.ru/link/?req=doc&amp;base=LAW&amp;n=453995&amp;dst=100133" TargetMode="External"/><Relationship Id="rId1282" Type="http://schemas.openxmlformats.org/officeDocument/2006/relationships/hyperlink" Target="https://login.consultant.ru/link/?req=doc&amp;base=LAW&amp;n=421900&amp;dst=100202" TargetMode="External"/><Relationship Id="rId2126" Type="http://schemas.openxmlformats.org/officeDocument/2006/relationships/hyperlink" Target="https://login.consultant.ru/link/?req=doc&amp;base=LAW&amp;n=511785&amp;dst=100556" TargetMode="External"/><Relationship Id="rId2333" Type="http://schemas.openxmlformats.org/officeDocument/2006/relationships/hyperlink" Target="https://login.consultant.ru/link/?req=doc&amp;base=LAW&amp;n=483349&amp;dst=100384" TargetMode="External"/><Relationship Id="rId2540" Type="http://schemas.openxmlformats.org/officeDocument/2006/relationships/hyperlink" Target="https://login.consultant.ru/link/?req=doc&amp;base=LAW&amp;n=523251&amp;dst=100255" TargetMode="External"/><Relationship Id="rId2778" Type="http://schemas.openxmlformats.org/officeDocument/2006/relationships/hyperlink" Target="https://login.consultant.ru/link/?req=doc&amp;base=LAW&amp;n=421138&amp;dst=100241" TargetMode="External"/><Relationship Id="rId2985" Type="http://schemas.openxmlformats.org/officeDocument/2006/relationships/hyperlink" Target="https://login.consultant.ru/link/?req=doc&amp;base=LAW&amp;n=405935&amp;dst=100234" TargetMode="External"/><Relationship Id="rId305" Type="http://schemas.openxmlformats.org/officeDocument/2006/relationships/hyperlink" Target="https://login.consultant.ru/link/?req=doc&amp;base=LAW&amp;n=93980&amp;dst=100004" TargetMode="External"/><Relationship Id="rId512" Type="http://schemas.openxmlformats.org/officeDocument/2006/relationships/hyperlink" Target="https://login.consultant.ru/link/?req=doc&amp;base=LAW&amp;n=527597&amp;dst=100025" TargetMode="External"/><Relationship Id="rId957" Type="http://schemas.openxmlformats.org/officeDocument/2006/relationships/hyperlink" Target="https://login.consultant.ru/link/?req=doc&amp;base=LAW&amp;n=527597&amp;dst=100119" TargetMode="External"/><Relationship Id="rId1142" Type="http://schemas.openxmlformats.org/officeDocument/2006/relationships/hyperlink" Target="https://login.consultant.ru/link/?req=doc&amp;base=LAW&amp;n=358779&amp;dst=100098" TargetMode="External"/><Relationship Id="rId1587" Type="http://schemas.openxmlformats.org/officeDocument/2006/relationships/hyperlink" Target="https://login.consultant.ru/link/?req=doc&amp;base=LAW&amp;n=210168&amp;dst=100049" TargetMode="External"/><Relationship Id="rId1794" Type="http://schemas.openxmlformats.org/officeDocument/2006/relationships/hyperlink" Target="https://login.consultant.ru/link/?req=doc&amp;base=LAW&amp;n=523251&amp;dst=100150" TargetMode="External"/><Relationship Id="rId2400" Type="http://schemas.openxmlformats.org/officeDocument/2006/relationships/hyperlink" Target="https://login.consultant.ru/link/?req=doc&amp;base=LAW&amp;n=482479&amp;dst=100029" TargetMode="External"/><Relationship Id="rId2638" Type="http://schemas.openxmlformats.org/officeDocument/2006/relationships/hyperlink" Target="https://login.consultant.ru/link/?req=doc&amp;base=LAW&amp;n=541188&amp;dst=101137" TargetMode="External"/><Relationship Id="rId2845" Type="http://schemas.openxmlformats.org/officeDocument/2006/relationships/hyperlink" Target="https://login.consultant.ru/link/?req=doc&amp;base=LAW&amp;n=211081&amp;dst=100083" TargetMode="External"/><Relationship Id="rId86" Type="http://schemas.openxmlformats.org/officeDocument/2006/relationships/hyperlink" Target="https://login.consultant.ru/link/?req=doc&amp;base=LAW&amp;n=436354&amp;dst=100115" TargetMode="External"/><Relationship Id="rId817" Type="http://schemas.openxmlformats.org/officeDocument/2006/relationships/hyperlink" Target="https://login.consultant.ru/link/?req=doc&amp;base=LAW&amp;n=527597&amp;dst=100063" TargetMode="External"/><Relationship Id="rId1002" Type="http://schemas.openxmlformats.org/officeDocument/2006/relationships/hyperlink" Target="https://login.consultant.ru/link/?req=doc&amp;base=LAW&amp;n=372677&amp;dst=100033" TargetMode="External"/><Relationship Id="rId1447" Type="http://schemas.openxmlformats.org/officeDocument/2006/relationships/hyperlink" Target="https://login.consultant.ru/link/?req=doc&amp;base=LAW&amp;n=330846&amp;dst=100190" TargetMode="External"/><Relationship Id="rId1654" Type="http://schemas.openxmlformats.org/officeDocument/2006/relationships/hyperlink" Target="https://login.consultant.ru/link/?req=doc&amp;base=LAW&amp;n=304050&amp;dst=100046" TargetMode="External"/><Relationship Id="rId1861" Type="http://schemas.openxmlformats.org/officeDocument/2006/relationships/hyperlink" Target="https://login.consultant.ru/link/?req=doc&amp;base=LAW&amp;n=541096&amp;dst=100099" TargetMode="External"/><Relationship Id="rId2705" Type="http://schemas.openxmlformats.org/officeDocument/2006/relationships/hyperlink" Target="https://login.consultant.ru/link/?req=doc&amp;base=LAW&amp;n=516224&amp;dst=100008" TargetMode="External"/><Relationship Id="rId2912" Type="http://schemas.openxmlformats.org/officeDocument/2006/relationships/hyperlink" Target="https://login.consultant.ru/link/?req=doc&amp;base=LAW&amp;n=170100&amp;dst=100026" TargetMode="External"/><Relationship Id="rId1307" Type="http://schemas.openxmlformats.org/officeDocument/2006/relationships/hyperlink" Target="https://login.consultant.ru/link/?req=doc&amp;base=LAW&amp;n=330846&amp;dst=100517" TargetMode="External"/><Relationship Id="rId1514" Type="http://schemas.openxmlformats.org/officeDocument/2006/relationships/hyperlink" Target="https://login.consultant.ru/link/?req=doc&amp;base=LAW&amp;n=330846&amp;dst=100212" TargetMode="External"/><Relationship Id="rId1721" Type="http://schemas.openxmlformats.org/officeDocument/2006/relationships/hyperlink" Target="https://login.consultant.ru/link/?req=doc&amp;base=LAW&amp;n=421138&amp;dst=100068" TargetMode="External"/><Relationship Id="rId1959" Type="http://schemas.openxmlformats.org/officeDocument/2006/relationships/hyperlink" Target="https://login.consultant.ru/link/?req=doc&amp;base=LAW&amp;n=436354&amp;dst=100123" TargetMode="External"/><Relationship Id="rId3174" Type="http://schemas.openxmlformats.org/officeDocument/2006/relationships/hyperlink" Target="https://login.consultant.ru/link/?req=doc&amp;base=LAW&amp;n=523251&amp;dst=100364" TargetMode="External"/><Relationship Id="rId13" Type="http://schemas.openxmlformats.org/officeDocument/2006/relationships/hyperlink" Target="https://login.consultant.ru/link/?req=doc&amp;base=LAW&amp;n=421026&amp;dst=100069" TargetMode="External"/><Relationship Id="rId1819" Type="http://schemas.openxmlformats.org/officeDocument/2006/relationships/hyperlink" Target="https://login.consultant.ru/link/?req=doc&amp;base=LAW&amp;n=501421&amp;dst=100060" TargetMode="External"/><Relationship Id="rId3381" Type="http://schemas.openxmlformats.org/officeDocument/2006/relationships/hyperlink" Target="https://login.consultant.ru/link/?req=doc&amp;base=LAW&amp;n=527596&amp;dst=101001" TargetMode="External"/><Relationship Id="rId3479" Type="http://schemas.openxmlformats.org/officeDocument/2006/relationships/hyperlink" Target="https://login.consultant.ru/link/?req=doc&amp;base=LAW&amp;n=539816&amp;dst=100117" TargetMode="External"/><Relationship Id="rId2190" Type="http://schemas.openxmlformats.org/officeDocument/2006/relationships/hyperlink" Target="https://login.consultant.ru/link/?req=doc&amp;base=LAW&amp;n=541188&amp;dst=101036" TargetMode="External"/><Relationship Id="rId2288" Type="http://schemas.openxmlformats.org/officeDocument/2006/relationships/hyperlink" Target="https://login.consultant.ru/link/?req=doc&amp;base=LAW&amp;n=422102&amp;dst=100110" TargetMode="External"/><Relationship Id="rId2495" Type="http://schemas.openxmlformats.org/officeDocument/2006/relationships/hyperlink" Target="https://login.consultant.ru/link/?req=doc&amp;base=LAW&amp;n=536805" TargetMode="External"/><Relationship Id="rId3034" Type="http://schemas.openxmlformats.org/officeDocument/2006/relationships/hyperlink" Target="https://login.consultant.ru/link/?req=doc&amp;base=LAW&amp;n=527596&amp;dst=100976" TargetMode="External"/><Relationship Id="rId3241" Type="http://schemas.openxmlformats.org/officeDocument/2006/relationships/hyperlink" Target="https://login.consultant.ru/link/?req=doc&amp;base=LAW&amp;n=465416&amp;dst=100042" TargetMode="External"/><Relationship Id="rId3339" Type="http://schemas.openxmlformats.org/officeDocument/2006/relationships/hyperlink" Target="https://login.consultant.ru/link/?req=doc&amp;base=LAW&amp;n=330846&amp;dst=100415" TargetMode="External"/><Relationship Id="rId162" Type="http://schemas.openxmlformats.org/officeDocument/2006/relationships/hyperlink" Target="https://login.consultant.ru/link/?req=doc&amp;base=LAW&amp;n=446086&amp;dst=100020" TargetMode="External"/><Relationship Id="rId467" Type="http://schemas.openxmlformats.org/officeDocument/2006/relationships/hyperlink" Target="https://login.consultant.ru/link/?req=doc&amp;base=LAW&amp;n=479104&amp;dst=100178" TargetMode="External"/><Relationship Id="rId1097" Type="http://schemas.openxmlformats.org/officeDocument/2006/relationships/hyperlink" Target="https://login.consultant.ru/link/?req=doc&amp;base=LAW&amp;n=511696&amp;dst=100045" TargetMode="External"/><Relationship Id="rId2050" Type="http://schemas.openxmlformats.org/officeDocument/2006/relationships/hyperlink" Target="https://login.consultant.ru/link/?req=doc&amp;base=LAW&amp;n=541188&amp;dst=101022" TargetMode="External"/><Relationship Id="rId2148" Type="http://schemas.openxmlformats.org/officeDocument/2006/relationships/hyperlink" Target="https://login.consultant.ru/link/?req=doc&amp;base=LAW&amp;n=543094&amp;dst=5105" TargetMode="External"/><Relationship Id="rId3101" Type="http://schemas.openxmlformats.org/officeDocument/2006/relationships/hyperlink" Target="https://login.consultant.ru/link/?req=doc&amp;base=LAW&amp;n=523251&amp;dst=100319" TargetMode="External"/><Relationship Id="rId674" Type="http://schemas.openxmlformats.org/officeDocument/2006/relationships/hyperlink" Target="https://login.consultant.ru/link/?req=doc&amp;base=LAW&amp;n=527596&amp;dst=100838" TargetMode="External"/><Relationship Id="rId881" Type="http://schemas.openxmlformats.org/officeDocument/2006/relationships/hyperlink" Target="https://login.consultant.ru/link/?req=doc&amp;base=LAW&amp;n=449598&amp;dst=100099" TargetMode="External"/><Relationship Id="rId979" Type="http://schemas.openxmlformats.org/officeDocument/2006/relationships/hyperlink" Target="https://login.consultant.ru/link/?req=doc&amp;base=LAW&amp;n=527597&amp;dst=100126" TargetMode="External"/><Relationship Id="rId2355" Type="http://schemas.openxmlformats.org/officeDocument/2006/relationships/hyperlink" Target="https://login.consultant.ru/link/?req=doc&amp;base=LAW&amp;n=527596&amp;dst=100949" TargetMode="External"/><Relationship Id="rId2562" Type="http://schemas.openxmlformats.org/officeDocument/2006/relationships/hyperlink" Target="https://login.consultant.ru/link/?req=doc&amp;base=LAW&amp;n=541188&amp;dst=101116" TargetMode="External"/><Relationship Id="rId3406" Type="http://schemas.openxmlformats.org/officeDocument/2006/relationships/hyperlink" Target="https://login.consultant.ru/link/?req=doc&amp;base=LAW&amp;n=465416&amp;dst=100046" TargetMode="External"/><Relationship Id="rId327" Type="http://schemas.openxmlformats.org/officeDocument/2006/relationships/hyperlink" Target="https://login.consultant.ru/link/?req=doc&amp;base=LAW&amp;n=509391&amp;dst=100025" TargetMode="External"/><Relationship Id="rId534" Type="http://schemas.openxmlformats.org/officeDocument/2006/relationships/hyperlink" Target="https://login.consultant.ru/link/?req=doc&amp;base=LAW&amp;n=527597&amp;dst=100027" TargetMode="External"/><Relationship Id="rId741" Type="http://schemas.openxmlformats.org/officeDocument/2006/relationships/hyperlink" Target="https://login.consultant.ru/link/?req=doc&amp;base=LAW&amp;n=453995&amp;dst=100114" TargetMode="External"/><Relationship Id="rId839" Type="http://schemas.openxmlformats.org/officeDocument/2006/relationships/hyperlink" Target="https://login.consultant.ru/link/?req=doc&amp;base=LAW&amp;n=527597&amp;dst=100075" TargetMode="External"/><Relationship Id="rId1164" Type="http://schemas.openxmlformats.org/officeDocument/2006/relationships/hyperlink" Target="https://login.consultant.ru/link/?req=doc&amp;base=LAW&amp;n=527597&amp;dst=100164" TargetMode="External"/><Relationship Id="rId1371" Type="http://schemas.openxmlformats.org/officeDocument/2006/relationships/hyperlink" Target="https://login.consultant.ru/link/?req=doc&amp;base=LAW&amp;n=527597&amp;dst=100172" TargetMode="External"/><Relationship Id="rId1469" Type="http://schemas.openxmlformats.org/officeDocument/2006/relationships/hyperlink" Target="https://login.consultant.ru/link/?req=doc&amp;base=LAW&amp;n=527597&amp;dst=100183" TargetMode="External"/><Relationship Id="rId2008" Type="http://schemas.openxmlformats.org/officeDocument/2006/relationships/hyperlink" Target="https://login.consultant.ru/link/?req=doc&amp;base=LAW&amp;n=499646&amp;dst=100051" TargetMode="External"/><Relationship Id="rId2215" Type="http://schemas.openxmlformats.org/officeDocument/2006/relationships/hyperlink" Target="https://login.consultant.ru/link/?req=doc&amp;base=LAW&amp;n=527596&amp;dst=100926" TargetMode="External"/><Relationship Id="rId2422" Type="http://schemas.openxmlformats.org/officeDocument/2006/relationships/hyperlink" Target="https://login.consultant.ru/link/?req=doc&amp;base=LAW&amp;n=523273&amp;dst=100934" TargetMode="External"/><Relationship Id="rId2867" Type="http://schemas.openxmlformats.org/officeDocument/2006/relationships/hyperlink" Target="https://login.consultant.ru/link/?req=doc&amp;base=LAW&amp;n=211092&amp;dst=100106" TargetMode="External"/><Relationship Id="rId601" Type="http://schemas.openxmlformats.org/officeDocument/2006/relationships/hyperlink" Target="https://login.consultant.ru/link/?req=doc&amp;base=LAW&amp;n=453995&amp;dst=100023" TargetMode="External"/><Relationship Id="rId1024" Type="http://schemas.openxmlformats.org/officeDocument/2006/relationships/hyperlink" Target="https://login.consultant.ru/link/?req=doc&amp;base=LAW&amp;n=527597&amp;dst=100135" TargetMode="External"/><Relationship Id="rId1231" Type="http://schemas.openxmlformats.org/officeDocument/2006/relationships/hyperlink" Target="https://login.consultant.ru/link/?req=doc&amp;base=LAW&amp;n=330846&amp;dst=100053" TargetMode="External"/><Relationship Id="rId1676" Type="http://schemas.openxmlformats.org/officeDocument/2006/relationships/hyperlink" Target="https://login.consultant.ru/link/?req=doc&amp;base=LAW&amp;n=465416&amp;dst=100026" TargetMode="External"/><Relationship Id="rId1883" Type="http://schemas.openxmlformats.org/officeDocument/2006/relationships/hyperlink" Target="https://login.consultant.ru/link/?req=doc&amp;base=LAW&amp;n=418187&amp;dst=100082" TargetMode="External"/><Relationship Id="rId2727" Type="http://schemas.openxmlformats.org/officeDocument/2006/relationships/hyperlink" Target="https://login.consultant.ru/link/?req=doc&amp;base=LAW&amp;n=421138&amp;dst=100218" TargetMode="External"/><Relationship Id="rId2934" Type="http://schemas.openxmlformats.org/officeDocument/2006/relationships/hyperlink" Target="https://login.consultant.ru/link/?req=doc&amp;base=LAW&amp;n=182652&amp;dst=100046" TargetMode="External"/><Relationship Id="rId906" Type="http://schemas.openxmlformats.org/officeDocument/2006/relationships/hyperlink" Target="https://login.consultant.ru/link/?req=doc&amp;base=LAW&amp;n=527597&amp;dst=100103" TargetMode="External"/><Relationship Id="rId1329" Type="http://schemas.openxmlformats.org/officeDocument/2006/relationships/hyperlink" Target="https://login.consultant.ru/link/?req=doc&amp;base=LAW&amp;n=523251&amp;dst=100055" TargetMode="External"/><Relationship Id="rId1536" Type="http://schemas.openxmlformats.org/officeDocument/2006/relationships/hyperlink" Target="https://login.consultant.ru/link/?req=doc&amp;base=LAW&amp;n=362507&amp;dst=100011" TargetMode="External"/><Relationship Id="rId1743" Type="http://schemas.openxmlformats.org/officeDocument/2006/relationships/hyperlink" Target="https://login.consultant.ru/link/?req=doc&amp;base=LAW&amp;n=483349&amp;dst=100365" TargetMode="External"/><Relationship Id="rId1950" Type="http://schemas.openxmlformats.org/officeDocument/2006/relationships/hyperlink" Target="https://login.consultant.ru/link/?req=doc&amp;base=LAW&amp;n=209753&amp;dst=100021" TargetMode="External"/><Relationship Id="rId3196" Type="http://schemas.openxmlformats.org/officeDocument/2006/relationships/hyperlink" Target="https://login.consultant.ru/link/?req=doc&amp;base=LAW&amp;n=536805" TargetMode="External"/><Relationship Id="rId35" Type="http://schemas.openxmlformats.org/officeDocument/2006/relationships/hyperlink" Target="https://login.consultant.ru/link/?req=doc&amp;base=LAW&amp;n=404179&amp;dst=100304" TargetMode="External"/><Relationship Id="rId1603" Type="http://schemas.openxmlformats.org/officeDocument/2006/relationships/hyperlink" Target="https://login.consultant.ru/link/?req=doc&amp;base=LAW&amp;n=422102&amp;dst=100072" TargetMode="External"/><Relationship Id="rId1810" Type="http://schemas.openxmlformats.org/officeDocument/2006/relationships/hyperlink" Target="https://login.consultant.ru/link/?req=doc&amp;base=LAW&amp;n=527764&amp;dst=100086" TargetMode="External"/><Relationship Id="rId3056" Type="http://schemas.openxmlformats.org/officeDocument/2006/relationships/hyperlink" Target="https://login.consultant.ru/link/?req=doc&amp;base=LAW&amp;n=287031&amp;dst=100083" TargetMode="External"/><Relationship Id="rId3263" Type="http://schemas.openxmlformats.org/officeDocument/2006/relationships/hyperlink" Target="https://login.consultant.ru/link/?req=doc&amp;base=LAW&amp;n=476610&amp;dst=100012" TargetMode="External"/><Relationship Id="rId3470" Type="http://schemas.openxmlformats.org/officeDocument/2006/relationships/hyperlink" Target="https://login.consultant.ru/link/?req=doc&amp;base=LAW&amp;n=523131&amp;dst=100191" TargetMode="External"/><Relationship Id="rId184" Type="http://schemas.openxmlformats.org/officeDocument/2006/relationships/hyperlink" Target="https://login.consultant.ru/link/?req=doc&amp;base=LAW&amp;n=494367&amp;dst=100009" TargetMode="External"/><Relationship Id="rId391" Type="http://schemas.openxmlformats.org/officeDocument/2006/relationships/hyperlink" Target="https://login.consultant.ru/link/?req=doc&amp;base=LAW&amp;n=527764&amp;dst=100024" TargetMode="External"/><Relationship Id="rId1908" Type="http://schemas.openxmlformats.org/officeDocument/2006/relationships/hyperlink" Target="https://login.consultant.ru/link/?req=doc&amp;base=LAW&amp;n=523251&amp;dst=100170" TargetMode="External"/><Relationship Id="rId2072" Type="http://schemas.openxmlformats.org/officeDocument/2006/relationships/hyperlink" Target="https://login.consultant.ru/link/?req=doc&amp;base=LAW&amp;n=330846&amp;dst=100357" TargetMode="External"/><Relationship Id="rId3123" Type="http://schemas.openxmlformats.org/officeDocument/2006/relationships/hyperlink" Target="https://login.consultant.ru/link/?req=doc&amp;base=LAW&amp;n=541188&amp;dst=101154" TargetMode="External"/><Relationship Id="rId251" Type="http://schemas.openxmlformats.org/officeDocument/2006/relationships/hyperlink" Target="https://login.consultant.ru/link/?req=doc&amp;base=LAW&amp;n=172862&amp;dst=100011" TargetMode="External"/><Relationship Id="rId489" Type="http://schemas.openxmlformats.org/officeDocument/2006/relationships/hyperlink" Target="https://login.consultant.ru/link/?req=doc&amp;base=LAW&amp;n=527764&amp;dst=100031" TargetMode="External"/><Relationship Id="rId696" Type="http://schemas.openxmlformats.org/officeDocument/2006/relationships/hyperlink" Target="https://login.consultant.ru/link/?req=doc&amp;base=LAW&amp;n=453995&amp;dst=100087" TargetMode="External"/><Relationship Id="rId2377" Type="http://schemas.openxmlformats.org/officeDocument/2006/relationships/hyperlink" Target="https://login.consultant.ru/link/?req=doc&amp;base=LAW&amp;n=527625&amp;dst=100162" TargetMode="External"/><Relationship Id="rId2584" Type="http://schemas.openxmlformats.org/officeDocument/2006/relationships/hyperlink" Target="https://login.consultant.ru/link/?req=doc&amp;base=LAW&amp;n=527596&amp;dst=100963" TargetMode="External"/><Relationship Id="rId2791" Type="http://schemas.openxmlformats.org/officeDocument/2006/relationships/hyperlink" Target="https://login.consultant.ru/link/?req=doc&amp;base=LAW&amp;n=421138&amp;dst=100247" TargetMode="External"/><Relationship Id="rId3330" Type="http://schemas.openxmlformats.org/officeDocument/2006/relationships/hyperlink" Target="https://login.consultant.ru/link/?req=doc&amp;base=LAW&amp;n=318535&amp;dst=100008" TargetMode="External"/><Relationship Id="rId3428" Type="http://schemas.openxmlformats.org/officeDocument/2006/relationships/hyperlink" Target="https://login.consultant.ru/link/?req=doc&amp;base=LAW&amp;n=465416&amp;dst=100054" TargetMode="External"/><Relationship Id="rId349" Type="http://schemas.openxmlformats.org/officeDocument/2006/relationships/hyperlink" Target="https://login.consultant.ru/link/?req=doc&amp;base=LAW&amp;n=126349&amp;dst=100020" TargetMode="External"/><Relationship Id="rId556" Type="http://schemas.openxmlformats.org/officeDocument/2006/relationships/hyperlink" Target="https://login.consultant.ru/link/?req=doc&amp;base=LAW&amp;n=476787&amp;dst=100014" TargetMode="External"/><Relationship Id="rId763" Type="http://schemas.openxmlformats.org/officeDocument/2006/relationships/hyperlink" Target="https://login.consultant.ru/link/?req=doc&amp;base=LAW&amp;n=427528&amp;dst=100129" TargetMode="External"/><Relationship Id="rId1186" Type="http://schemas.openxmlformats.org/officeDocument/2006/relationships/hyperlink" Target="https://login.consultant.ru/link/?req=doc&amp;base=LAW&amp;n=465594&amp;dst=100046" TargetMode="External"/><Relationship Id="rId1393" Type="http://schemas.openxmlformats.org/officeDocument/2006/relationships/hyperlink" Target="https://login.consultant.ru/link/?req=doc&amp;base=LAW&amp;n=534399&amp;dst=100010" TargetMode="External"/><Relationship Id="rId2237" Type="http://schemas.openxmlformats.org/officeDocument/2006/relationships/hyperlink" Target="https://login.consultant.ru/link/?req=doc&amp;base=LAW&amp;n=527625&amp;dst=100162" TargetMode="External"/><Relationship Id="rId2444" Type="http://schemas.openxmlformats.org/officeDocument/2006/relationships/hyperlink" Target="https://login.consultant.ru/link/?req=doc&amp;base=LAW&amp;n=511739&amp;dst=100393" TargetMode="External"/><Relationship Id="rId2889" Type="http://schemas.openxmlformats.org/officeDocument/2006/relationships/hyperlink" Target="https://login.consultant.ru/link/?req=doc&amp;base=LAW&amp;n=210168&amp;dst=100410" TargetMode="External"/><Relationship Id="rId111" Type="http://schemas.openxmlformats.org/officeDocument/2006/relationships/hyperlink" Target="https://login.consultant.ru/link/?req=doc&amp;base=LAW&amp;n=483117&amp;dst=100174" TargetMode="External"/><Relationship Id="rId209" Type="http://schemas.openxmlformats.org/officeDocument/2006/relationships/hyperlink" Target="https://login.consultant.ru/link/?req=doc&amp;base=LAW&amp;n=221178&amp;dst=100028" TargetMode="External"/><Relationship Id="rId416" Type="http://schemas.openxmlformats.org/officeDocument/2006/relationships/hyperlink" Target="https://login.consultant.ru/link/?req=doc&amp;base=LAW&amp;n=507385&amp;dst=101502" TargetMode="External"/><Relationship Id="rId970" Type="http://schemas.openxmlformats.org/officeDocument/2006/relationships/hyperlink" Target="https://login.consultant.ru/link/?req=doc&amp;base=LAW&amp;n=527597&amp;dst=100122" TargetMode="External"/><Relationship Id="rId1046" Type="http://schemas.openxmlformats.org/officeDocument/2006/relationships/hyperlink" Target="https://login.consultant.ru/link/?req=doc&amp;base=LAW&amp;n=358779&amp;dst=100087" TargetMode="External"/><Relationship Id="rId1253" Type="http://schemas.openxmlformats.org/officeDocument/2006/relationships/hyperlink" Target="https://login.consultant.ru/link/?req=doc&amp;base=LAW&amp;n=421138&amp;dst=100053" TargetMode="External"/><Relationship Id="rId1698" Type="http://schemas.openxmlformats.org/officeDocument/2006/relationships/hyperlink" Target="https://login.consultant.ru/link/?req=doc&amp;base=LAW&amp;n=523251&amp;dst=100886" TargetMode="External"/><Relationship Id="rId2651" Type="http://schemas.openxmlformats.org/officeDocument/2006/relationships/hyperlink" Target="https://login.consultant.ru/link/?req=doc&amp;base=LAW&amp;n=511706&amp;dst=100222" TargetMode="External"/><Relationship Id="rId2749" Type="http://schemas.openxmlformats.org/officeDocument/2006/relationships/hyperlink" Target="https://login.consultant.ru/link/?req=doc&amp;base=LAW&amp;n=421138&amp;dst=100231" TargetMode="External"/><Relationship Id="rId2956" Type="http://schemas.openxmlformats.org/officeDocument/2006/relationships/hyperlink" Target="https://login.consultant.ru/link/?req=doc&amp;base=LAW&amp;n=327790&amp;dst=100092" TargetMode="External"/><Relationship Id="rId623" Type="http://schemas.openxmlformats.org/officeDocument/2006/relationships/hyperlink" Target="https://login.consultant.ru/link/?req=doc&amp;base=LAW&amp;n=500545&amp;dst=100010" TargetMode="External"/><Relationship Id="rId830" Type="http://schemas.openxmlformats.org/officeDocument/2006/relationships/hyperlink" Target="https://login.consultant.ru/link/?req=doc&amp;base=LAW&amp;n=527597&amp;dst=100070" TargetMode="External"/><Relationship Id="rId928" Type="http://schemas.openxmlformats.org/officeDocument/2006/relationships/hyperlink" Target="https://login.consultant.ru/link/?req=doc&amp;base=LAW&amp;n=527597&amp;dst=100114" TargetMode="External"/><Relationship Id="rId1460" Type="http://schemas.openxmlformats.org/officeDocument/2006/relationships/hyperlink" Target="https://login.consultant.ru/link/?req=doc&amp;base=LAW&amp;n=330846&amp;dst=100194" TargetMode="External"/><Relationship Id="rId1558" Type="http://schemas.openxmlformats.org/officeDocument/2006/relationships/hyperlink" Target="https://login.consultant.ru/link/?req=doc&amp;base=LAW&amp;n=422102&amp;dst=100069" TargetMode="External"/><Relationship Id="rId1765" Type="http://schemas.openxmlformats.org/officeDocument/2006/relationships/hyperlink" Target="https://login.consultant.ru/link/?req=doc&amp;base=LAW&amp;n=527764&amp;dst=100077" TargetMode="External"/><Relationship Id="rId2304" Type="http://schemas.openxmlformats.org/officeDocument/2006/relationships/hyperlink" Target="https://login.consultant.ru/link/?req=doc&amp;base=LAW&amp;n=210168&amp;dst=100068" TargetMode="External"/><Relationship Id="rId2511" Type="http://schemas.openxmlformats.org/officeDocument/2006/relationships/hyperlink" Target="https://login.consultant.ru/link/?req=doc&amp;base=LAW&amp;n=541188&amp;dst=101099" TargetMode="External"/><Relationship Id="rId2609" Type="http://schemas.openxmlformats.org/officeDocument/2006/relationships/hyperlink" Target="https://login.consultant.ru/link/?req=doc&amp;base=LAW&amp;n=421138&amp;dst=100163" TargetMode="External"/><Relationship Id="rId57" Type="http://schemas.openxmlformats.org/officeDocument/2006/relationships/hyperlink" Target="https://login.consultant.ru/link/?req=doc&amp;base=LAW&amp;n=544591&amp;dst=101642" TargetMode="External"/><Relationship Id="rId1113" Type="http://schemas.openxmlformats.org/officeDocument/2006/relationships/hyperlink" Target="https://login.consultant.ru/link/?req=doc&amp;base=LAW&amp;n=501412&amp;dst=100100" TargetMode="External"/><Relationship Id="rId1320" Type="http://schemas.openxmlformats.org/officeDocument/2006/relationships/hyperlink" Target="https://login.consultant.ru/link/?req=doc&amp;base=LAW&amp;n=527625&amp;dst=100086" TargetMode="External"/><Relationship Id="rId1418" Type="http://schemas.openxmlformats.org/officeDocument/2006/relationships/hyperlink" Target="https://login.consultant.ru/link/?req=doc&amp;base=LAW&amp;n=372627&amp;dst=100024" TargetMode="External"/><Relationship Id="rId1972" Type="http://schemas.openxmlformats.org/officeDocument/2006/relationships/hyperlink" Target="https://login.consultant.ru/link/?req=doc&amp;base=LAW&amp;n=359985&amp;dst=100013" TargetMode="External"/><Relationship Id="rId2816" Type="http://schemas.openxmlformats.org/officeDocument/2006/relationships/hyperlink" Target="https://login.consultant.ru/link/?req=doc&amp;base=LAW&amp;n=405383&amp;dst=100064" TargetMode="External"/><Relationship Id="rId1625" Type="http://schemas.openxmlformats.org/officeDocument/2006/relationships/hyperlink" Target="https://login.consultant.ru/link/?req=doc&amp;base=LAW&amp;n=483349&amp;dst=100349" TargetMode="External"/><Relationship Id="rId1832" Type="http://schemas.openxmlformats.org/officeDocument/2006/relationships/hyperlink" Target="https://login.consultant.ru/link/?req=doc&amp;base=LAW&amp;n=523251&amp;dst=100888" TargetMode="External"/><Relationship Id="rId3078" Type="http://schemas.openxmlformats.org/officeDocument/2006/relationships/hyperlink" Target="https://login.consultant.ru/link/?req=doc&amp;base=LAW&amp;n=541111&amp;dst=100496" TargetMode="External"/><Relationship Id="rId3285" Type="http://schemas.openxmlformats.org/officeDocument/2006/relationships/hyperlink" Target="https://login.consultant.ru/link/?req=doc&amp;base=LAW&amp;n=421138&amp;dst=100366" TargetMode="External"/><Relationship Id="rId3492" Type="http://schemas.openxmlformats.org/officeDocument/2006/relationships/hyperlink" Target="https://login.consultant.ru/link/?req=doc&amp;base=LAW&amp;n=465416&amp;dst=100093" TargetMode="External"/><Relationship Id="rId2094" Type="http://schemas.openxmlformats.org/officeDocument/2006/relationships/hyperlink" Target="https://login.consultant.ru/link/?req=doc&amp;base=LAW&amp;n=527596&amp;dst=100913" TargetMode="External"/><Relationship Id="rId3145" Type="http://schemas.openxmlformats.org/officeDocument/2006/relationships/hyperlink" Target="https://login.consultant.ru/link/?req=doc&amp;base=LAW&amp;n=527597&amp;dst=100216" TargetMode="External"/><Relationship Id="rId3352" Type="http://schemas.openxmlformats.org/officeDocument/2006/relationships/hyperlink" Target="https://login.consultant.ru/link/?req=doc&amp;base=LAW&amp;n=446159&amp;dst=100713" TargetMode="External"/><Relationship Id="rId273" Type="http://schemas.openxmlformats.org/officeDocument/2006/relationships/hyperlink" Target="https://login.consultant.ru/link/?req=doc&amp;base=LAW&amp;n=527597&amp;dst=100015" TargetMode="External"/><Relationship Id="rId480" Type="http://schemas.openxmlformats.org/officeDocument/2006/relationships/hyperlink" Target="https://login.consultant.ru/link/?req=doc&amp;base=LAW&amp;n=527759&amp;dst=100027" TargetMode="External"/><Relationship Id="rId2161" Type="http://schemas.openxmlformats.org/officeDocument/2006/relationships/hyperlink" Target="https://login.consultant.ru/link/?req=doc&amp;base=LAW&amp;n=421037&amp;dst=100038" TargetMode="External"/><Relationship Id="rId2399" Type="http://schemas.openxmlformats.org/officeDocument/2006/relationships/hyperlink" Target="https://login.consultant.ru/link/?req=doc&amp;base=LAW&amp;n=527341&amp;dst=1300" TargetMode="External"/><Relationship Id="rId3005" Type="http://schemas.openxmlformats.org/officeDocument/2006/relationships/hyperlink" Target="https://login.consultant.ru/link/?req=doc&amp;base=LAW&amp;n=422102&amp;dst=100147" TargetMode="External"/><Relationship Id="rId3212" Type="http://schemas.openxmlformats.org/officeDocument/2006/relationships/hyperlink" Target="https://login.consultant.ru/link/?req=doc&amp;base=LAW&amp;n=423268&amp;dst=100005" TargetMode="External"/><Relationship Id="rId133" Type="http://schemas.openxmlformats.org/officeDocument/2006/relationships/hyperlink" Target="https://login.consultant.ru/link/?req=doc&amp;base=LAW&amp;n=501421&amp;dst=100058" TargetMode="External"/><Relationship Id="rId340" Type="http://schemas.openxmlformats.org/officeDocument/2006/relationships/hyperlink" Target="https://login.consultant.ru/link/?req=doc&amp;base=LAW&amp;n=527212&amp;dst=100014" TargetMode="External"/><Relationship Id="rId578" Type="http://schemas.openxmlformats.org/officeDocument/2006/relationships/hyperlink" Target="https://login.consultant.ru/link/?req=doc&amp;base=LAW&amp;n=536052&amp;dst=100043" TargetMode="External"/><Relationship Id="rId785" Type="http://schemas.openxmlformats.org/officeDocument/2006/relationships/hyperlink" Target="https://login.consultant.ru/link/?req=doc&amp;base=LAW&amp;n=220989&amp;dst=100193" TargetMode="External"/><Relationship Id="rId992" Type="http://schemas.openxmlformats.org/officeDocument/2006/relationships/hyperlink" Target="https://login.consultant.ru/link/?req=doc&amp;base=LAW&amp;n=220989&amp;dst=100312" TargetMode="External"/><Relationship Id="rId2021" Type="http://schemas.openxmlformats.org/officeDocument/2006/relationships/hyperlink" Target="https://login.consultant.ru/link/?req=doc&amp;base=LAW&amp;n=541188&amp;dst=101002" TargetMode="External"/><Relationship Id="rId2259" Type="http://schemas.openxmlformats.org/officeDocument/2006/relationships/hyperlink" Target="https://login.consultant.ru/link/?req=doc&amp;base=LAW&amp;n=541188&amp;dst=101059" TargetMode="External"/><Relationship Id="rId2466" Type="http://schemas.openxmlformats.org/officeDocument/2006/relationships/hyperlink" Target="https://login.consultant.ru/link/?req=doc&amp;base=LAW&amp;n=527596&amp;dst=100958" TargetMode="External"/><Relationship Id="rId2673" Type="http://schemas.openxmlformats.org/officeDocument/2006/relationships/hyperlink" Target="https://login.consultant.ru/link/?req=doc&amp;base=LAW&amp;n=211092&amp;dst=100045" TargetMode="External"/><Relationship Id="rId2880" Type="http://schemas.openxmlformats.org/officeDocument/2006/relationships/hyperlink" Target="https://login.consultant.ru/link/?req=doc&amp;base=LAW&amp;n=210168&amp;dst=100408" TargetMode="External"/><Relationship Id="rId200" Type="http://schemas.openxmlformats.org/officeDocument/2006/relationships/hyperlink" Target="https://login.consultant.ru/link/?req=doc&amp;base=LAW&amp;n=501406&amp;dst=100056" TargetMode="External"/><Relationship Id="rId438" Type="http://schemas.openxmlformats.org/officeDocument/2006/relationships/hyperlink" Target="https://login.consultant.ru/link/?req=doc&amp;base=LAW&amp;n=370975&amp;dst=100009" TargetMode="External"/><Relationship Id="rId645" Type="http://schemas.openxmlformats.org/officeDocument/2006/relationships/hyperlink" Target="https://login.consultant.ru/link/?req=doc&amp;base=LAW&amp;n=527596&amp;dst=100827" TargetMode="External"/><Relationship Id="rId852" Type="http://schemas.openxmlformats.org/officeDocument/2006/relationships/hyperlink" Target="https://login.consultant.ru/link/?req=doc&amp;base=LAW&amp;n=527597&amp;dst=100084" TargetMode="External"/><Relationship Id="rId1068" Type="http://schemas.openxmlformats.org/officeDocument/2006/relationships/hyperlink" Target="https://login.consultant.ru/link/?req=doc&amp;base=LAW&amp;n=494367&amp;dst=100016" TargetMode="External"/><Relationship Id="rId1275" Type="http://schemas.openxmlformats.org/officeDocument/2006/relationships/hyperlink" Target="https://login.consultant.ru/link/?req=doc&amp;base=LAW&amp;n=531461" TargetMode="External"/><Relationship Id="rId1482" Type="http://schemas.openxmlformats.org/officeDocument/2006/relationships/hyperlink" Target="https://login.consultant.ru/link/?req=doc&amp;base=LAW&amp;n=330846&amp;dst=100202" TargetMode="External"/><Relationship Id="rId2119" Type="http://schemas.openxmlformats.org/officeDocument/2006/relationships/hyperlink" Target="https://login.consultant.ru/link/?req=doc&amp;base=LAW&amp;n=541188&amp;dst=102002" TargetMode="External"/><Relationship Id="rId2326" Type="http://schemas.openxmlformats.org/officeDocument/2006/relationships/hyperlink" Target="https://login.consultant.ru/link/?req=doc&amp;base=LAW&amp;n=527764&amp;dst=100175" TargetMode="External"/><Relationship Id="rId2533" Type="http://schemas.openxmlformats.org/officeDocument/2006/relationships/hyperlink" Target="https://login.consultant.ru/link/?req=doc&amp;base=LAW&amp;n=527604&amp;dst=1459" TargetMode="External"/><Relationship Id="rId2740" Type="http://schemas.openxmlformats.org/officeDocument/2006/relationships/hyperlink" Target="https://login.consultant.ru/link/?req=doc&amp;base=LAW&amp;n=523407&amp;dst=100034" TargetMode="External"/><Relationship Id="rId2978" Type="http://schemas.openxmlformats.org/officeDocument/2006/relationships/hyperlink" Target="https://login.consultant.ru/link/?req=doc&amp;base=LAW&amp;n=523251&amp;dst=100270" TargetMode="External"/><Relationship Id="rId505" Type="http://schemas.openxmlformats.org/officeDocument/2006/relationships/hyperlink" Target="https://login.consultant.ru/link/?req=doc&amp;base=LAW&amp;n=527597&amp;dst=100023" TargetMode="External"/><Relationship Id="rId712" Type="http://schemas.openxmlformats.org/officeDocument/2006/relationships/hyperlink" Target="https://login.consultant.ru/link/?req=doc&amp;base=LAW&amp;n=453995&amp;dst=100092" TargetMode="External"/><Relationship Id="rId1135" Type="http://schemas.openxmlformats.org/officeDocument/2006/relationships/hyperlink" Target="https://login.consultant.ru/link/?req=doc&amp;base=LAW&amp;n=527596&amp;dst=100877" TargetMode="External"/><Relationship Id="rId1342" Type="http://schemas.openxmlformats.org/officeDocument/2006/relationships/hyperlink" Target="https://login.consultant.ru/link/?req=doc&amp;base=LAW&amp;n=541133&amp;dst=158" TargetMode="External"/><Relationship Id="rId1787" Type="http://schemas.openxmlformats.org/officeDocument/2006/relationships/hyperlink" Target="https://login.consultant.ru/link/?req=doc&amp;base=LAW&amp;n=421138&amp;dst=100071" TargetMode="External"/><Relationship Id="rId1994" Type="http://schemas.openxmlformats.org/officeDocument/2006/relationships/hyperlink" Target="https://login.consultant.ru/link/?req=doc&amp;base=LAW&amp;n=523251&amp;dst=100181" TargetMode="External"/><Relationship Id="rId2838" Type="http://schemas.openxmlformats.org/officeDocument/2006/relationships/hyperlink" Target="https://login.consultant.ru/link/?req=doc&amp;base=LAW&amp;n=523407&amp;dst=100045" TargetMode="External"/><Relationship Id="rId79" Type="http://schemas.openxmlformats.org/officeDocument/2006/relationships/hyperlink" Target="https://login.consultant.ru/link/?req=doc&amp;base=LAW&amp;n=172947&amp;dst=100036" TargetMode="External"/><Relationship Id="rId1202" Type="http://schemas.openxmlformats.org/officeDocument/2006/relationships/hyperlink" Target="https://login.consultant.ru/link/?req=doc&amp;base=LAW&amp;n=421138&amp;dst=100050" TargetMode="External"/><Relationship Id="rId1647" Type="http://schemas.openxmlformats.org/officeDocument/2006/relationships/hyperlink" Target="https://login.consultant.ru/link/?req=doc&amp;base=LAW&amp;n=527322&amp;dst=500" TargetMode="External"/><Relationship Id="rId1854" Type="http://schemas.openxmlformats.org/officeDocument/2006/relationships/hyperlink" Target="https://login.consultant.ru/link/?req=doc&amp;base=LAW&amp;n=139480&amp;dst=100011" TargetMode="External"/><Relationship Id="rId2600" Type="http://schemas.openxmlformats.org/officeDocument/2006/relationships/hyperlink" Target="https://login.consultant.ru/link/?req=doc&amp;base=LAW&amp;n=523251&amp;dst=100268" TargetMode="External"/><Relationship Id="rId2905" Type="http://schemas.openxmlformats.org/officeDocument/2006/relationships/hyperlink" Target="https://login.consultant.ru/link/?req=doc&amp;base=LAW&amp;n=405383&amp;dst=100090" TargetMode="External"/><Relationship Id="rId1507" Type="http://schemas.openxmlformats.org/officeDocument/2006/relationships/hyperlink" Target="https://login.consultant.ru/link/?req=doc&amp;base=LAW&amp;n=501412&amp;dst=100129" TargetMode="External"/><Relationship Id="rId1714" Type="http://schemas.openxmlformats.org/officeDocument/2006/relationships/hyperlink" Target="https://login.consultant.ru/link/?req=doc&amp;base=LAW&amp;n=421138&amp;dst=100067" TargetMode="External"/><Relationship Id="rId3167" Type="http://schemas.openxmlformats.org/officeDocument/2006/relationships/hyperlink" Target="https://login.consultant.ru/link/?req=doc&amp;base=LAW&amp;n=541111&amp;dst=100498" TargetMode="External"/><Relationship Id="rId295" Type="http://schemas.openxmlformats.org/officeDocument/2006/relationships/hyperlink" Target="https://login.consultant.ru/link/?req=doc&amp;base=LAW&amp;n=421138&amp;dst=100022" TargetMode="External"/><Relationship Id="rId1921" Type="http://schemas.openxmlformats.org/officeDocument/2006/relationships/hyperlink" Target="https://login.consultant.ru/link/?req=doc&amp;base=LAW&amp;n=419037" TargetMode="External"/><Relationship Id="rId3374" Type="http://schemas.openxmlformats.org/officeDocument/2006/relationships/hyperlink" Target="https://login.consultant.ru/link/?req=doc&amp;base=LAW&amp;n=453995&amp;dst=100158" TargetMode="External"/><Relationship Id="rId2183" Type="http://schemas.openxmlformats.org/officeDocument/2006/relationships/hyperlink" Target="https://login.consultant.ru/link/?req=doc&amp;base=LAW&amp;n=527765&amp;dst=110" TargetMode="External"/><Relationship Id="rId2390" Type="http://schemas.openxmlformats.org/officeDocument/2006/relationships/hyperlink" Target="https://login.consultant.ru/link/?req=doc&amp;base=LAW&amp;n=350396&amp;dst=100138" TargetMode="External"/><Relationship Id="rId2488" Type="http://schemas.openxmlformats.org/officeDocument/2006/relationships/hyperlink" Target="https://login.consultant.ru/link/?req=doc&amp;base=LAW&amp;n=483349&amp;dst=100391" TargetMode="External"/><Relationship Id="rId3027" Type="http://schemas.openxmlformats.org/officeDocument/2006/relationships/hyperlink" Target="https://login.consultant.ru/link/?req=doc&amp;base=LAW&amp;n=421138&amp;dst=100268" TargetMode="External"/><Relationship Id="rId3234" Type="http://schemas.openxmlformats.org/officeDocument/2006/relationships/hyperlink" Target="https://login.consultant.ru/link/?req=doc&amp;base=LAW&amp;n=465416&amp;dst=100040" TargetMode="External"/><Relationship Id="rId3441" Type="http://schemas.openxmlformats.org/officeDocument/2006/relationships/hyperlink" Target="https://login.consultant.ru/link/?req=doc&amp;base=LAW&amp;n=372677&amp;dst=100083" TargetMode="External"/><Relationship Id="rId155" Type="http://schemas.openxmlformats.org/officeDocument/2006/relationships/hyperlink" Target="https://login.consultant.ru/link/?req=doc&amp;base=LAW&amp;n=501429&amp;dst=100320" TargetMode="External"/><Relationship Id="rId362" Type="http://schemas.openxmlformats.org/officeDocument/2006/relationships/hyperlink" Target="https://login.consultant.ru/link/?req=doc&amp;base=LAW&amp;n=483349&amp;dst=100336" TargetMode="External"/><Relationship Id="rId1297" Type="http://schemas.openxmlformats.org/officeDocument/2006/relationships/hyperlink" Target="https://login.consultant.ru/link/?req=doc&amp;base=LAW&amp;n=327486&amp;dst=100011" TargetMode="External"/><Relationship Id="rId2043" Type="http://schemas.openxmlformats.org/officeDocument/2006/relationships/hyperlink" Target="https://login.consultant.ru/link/?req=doc&amp;base=LAW&amp;n=544580&amp;dst=100461" TargetMode="External"/><Relationship Id="rId2250" Type="http://schemas.openxmlformats.org/officeDocument/2006/relationships/hyperlink" Target="https://login.consultant.ru/link/?req=doc&amp;base=LAW&amp;n=536805" TargetMode="External"/><Relationship Id="rId2695" Type="http://schemas.openxmlformats.org/officeDocument/2006/relationships/hyperlink" Target="https://login.consultant.ru/link/?req=doc&amp;base=LAW&amp;n=421138&amp;dst=100204" TargetMode="External"/><Relationship Id="rId3301" Type="http://schemas.openxmlformats.org/officeDocument/2006/relationships/hyperlink" Target="https://login.consultant.ru/link/?req=doc&amp;base=LAW&amp;n=421943&amp;dst=100047" TargetMode="External"/><Relationship Id="rId222" Type="http://schemas.openxmlformats.org/officeDocument/2006/relationships/hyperlink" Target="https://login.consultant.ru/link/?req=doc&amp;base=LAW&amp;n=116956&amp;dst=100013" TargetMode="External"/><Relationship Id="rId667" Type="http://schemas.openxmlformats.org/officeDocument/2006/relationships/hyperlink" Target="https://login.consultant.ru/link/?req=doc&amp;base=LAW&amp;n=358779&amp;dst=100034" TargetMode="External"/><Relationship Id="rId874" Type="http://schemas.openxmlformats.org/officeDocument/2006/relationships/hyperlink" Target="https://login.consultant.ru/link/?req=doc&amp;base=LAW&amp;n=220989&amp;dst=100259" TargetMode="External"/><Relationship Id="rId2110" Type="http://schemas.openxmlformats.org/officeDocument/2006/relationships/hyperlink" Target="https://login.consultant.ru/link/?req=doc&amp;base=LAW&amp;n=541188&amp;dst=101030" TargetMode="External"/><Relationship Id="rId2348" Type="http://schemas.openxmlformats.org/officeDocument/2006/relationships/hyperlink" Target="https://login.consultant.ru/link/?req=doc&amp;base=LAW&amp;n=388795&amp;dst=100015" TargetMode="External"/><Relationship Id="rId2555" Type="http://schemas.openxmlformats.org/officeDocument/2006/relationships/hyperlink" Target="https://login.consultant.ru/link/?req=doc&amp;base=LAW&amp;n=541188&amp;dst=101112" TargetMode="External"/><Relationship Id="rId2762" Type="http://schemas.openxmlformats.org/officeDocument/2006/relationships/hyperlink" Target="https://login.consultant.ru/link/?req=doc&amp;base=LAW&amp;n=511706&amp;dst=100309" TargetMode="External"/><Relationship Id="rId527" Type="http://schemas.openxmlformats.org/officeDocument/2006/relationships/hyperlink" Target="https://login.consultant.ru/link/?req=doc&amp;base=LAW&amp;n=162571&amp;dst=100012" TargetMode="External"/><Relationship Id="rId734" Type="http://schemas.openxmlformats.org/officeDocument/2006/relationships/hyperlink" Target="https://login.consultant.ru/link/?req=doc&amp;base=LAW&amp;n=453995&amp;dst=100108" TargetMode="External"/><Relationship Id="rId941" Type="http://schemas.openxmlformats.org/officeDocument/2006/relationships/hyperlink" Target="https://login.consultant.ru/link/?req=doc&amp;base=LAW&amp;n=458120&amp;dst=100076" TargetMode="External"/><Relationship Id="rId1157" Type="http://schemas.openxmlformats.org/officeDocument/2006/relationships/hyperlink" Target="https://login.consultant.ru/link/?req=doc&amp;base=LAW&amp;n=465594&amp;dst=100044" TargetMode="External"/><Relationship Id="rId1364" Type="http://schemas.openxmlformats.org/officeDocument/2006/relationships/hyperlink" Target="https://login.consultant.ru/link/?req=doc&amp;base=LAW&amp;n=372627&amp;dst=100021" TargetMode="External"/><Relationship Id="rId1571" Type="http://schemas.openxmlformats.org/officeDocument/2006/relationships/hyperlink" Target="https://login.consultant.ru/link/?req=doc&amp;base=LAW&amp;n=483349&amp;dst=100348" TargetMode="External"/><Relationship Id="rId2208" Type="http://schemas.openxmlformats.org/officeDocument/2006/relationships/hyperlink" Target="https://login.consultant.ru/link/?req=doc&amp;base=LAW&amp;n=541188&amp;dst=101044" TargetMode="External"/><Relationship Id="rId2415" Type="http://schemas.openxmlformats.org/officeDocument/2006/relationships/hyperlink" Target="https://login.consultant.ru/link/?req=doc&amp;base=LAW&amp;n=527596&amp;dst=100951" TargetMode="External"/><Relationship Id="rId2622" Type="http://schemas.openxmlformats.org/officeDocument/2006/relationships/hyperlink" Target="https://login.consultant.ru/link/?req=doc&amp;base=LAW&amp;n=535278&amp;dst=100150" TargetMode="External"/><Relationship Id="rId70" Type="http://schemas.openxmlformats.org/officeDocument/2006/relationships/hyperlink" Target="https://login.consultant.ru/link/?req=doc&amp;base=LAW&amp;n=201617&amp;dst=100304" TargetMode="External"/><Relationship Id="rId801" Type="http://schemas.openxmlformats.org/officeDocument/2006/relationships/hyperlink" Target="https://login.consultant.ru/link/?req=doc&amp;base=LAW&amp;n=358779&amp;dst=100057" TargetMode="External"/><Relationship Id="rId1017" Type="http://schemas.openxmlformats.org/officeDocument/2006/relationships/hyperlink" Target="https://login.consultant.ru/link/?req=doc&amp;base=LAW&amp;n=499646&amp;dst=100018" TargetMode="External"/><Relationship Id="rId1224" Type="http://schemas.openxmlformats.org/officeDocument/2006/relationships/hyperlink" Target="https://login.consultant.ru/link/?req=doc&amp;base=LAW&amp;n=511107&amp;dst=100203" TargetMode="External"/><Relationship Id="rId1431" Type="http://schemas.openxmlformats.org/officeDocument/2006/relationships/hyperlink" Target="https://login.consultant.ru/link/?req=doc&amp;base=LAW&amp;n=372627&amp;dst=100025" TargetMode="External"/><Relationship Id="rId1669" Type="http://schemas.openxmlformats.org/officeDocument/2006/relationships/hyperlink" Target="https://login.consultant.ru/link/?req=doc&amp;base=LAW&amp;n=455356&amp;dst=100006" TargetMode="External"/><Relationship Id="rId1876" Type="http://schemas.openxmlformats.org/officeDocument/2006/relationships/hyperlink" Target="https://login.consultant.ru/link/?req=doc&amp;base=LAW&amp;n=327790&amp;dst=100086" TargetMode="External"/><Relationship Id="rId2927" Type="http://schemas.openxmlformats.org/officeDocument/2006/relationships/hyperlink" Target="https://login.consultant.ru/link/?req=doc&amp;base=LAW&amp;n=530682&amp;dst=100010" TargetMode="External"/><Relationship Id="rId3091" Type="http://schemas.openxmlformats.org/officeDocument/2006/relationships/hyperlink" Target="https://login.consultant.ru/link/?req=doc&amp;base=LAW&amp;n=462689&amp;dst=100012" TargetMode="External"/><Relationship Id="rId1529" Type="http://schemas.openxmlformats.org/officeDocument/2006/relationships/hyperlink" Target="https://login.consultant.ru/link/?req=doc&amp;base=LAW&amp;n=201782&amp;dst=100018" TargetMode="External"/><Relationship Id="rId1736" Type="http://schemas.openxmlformats.org/officeDocument/2006/relationships/hyperlink" Target="https://login.consultant.ru/link/?req=doc&amp;base=LAW&amp;n=355868&amp;dst=100001" TargetMode="External"/><Relationship Id="rId1943" Type="http://schemas.openxmlformats.org/officeDocument/2006/relationships/hyperlink" Target="https://login.consultant.ru/link/?req=doc&amp;base=LAW&amp;n=511696&amp;dst=100065" TargetMode="External"/><Relationship Id="rId3189" Type="http://schemas.openxmlformats.org/officeDocument/2006/relationships/hyperlink" Target="https://login.consultant.ru/link/?req=doc&amp;base=LAW&amp;n=93980&amp;dst=100003" TargetMode="External"/><Relationship Id="rId3396" Type="http://schemas.openxmlformats.org/officeDocument/2006/relationships/hyperlink" Target="https://login.consultant.ru/link/?req=doc&amp;base=LAW&amp;n=537376&amp;dst=100188" TargetMode="External"/><Relationship Id="rId28" Type="http://schemas.openxmlformats.org/officeDocument/2006/relationships/hyperlink" Target="https://login.consultant.ru/link/?req=doc&amp;base=LAW&amp;n=169838&amp;dst=100073" TargetMode="External"/><Relationship Id="rId1803" Type="http://schemas.openxmlformats.org/officeDocument/2006/relationships/hyperlink" Target="https://login.consultant.ru/link/?req=doc&amp;base=LAW&amp;n=494966" TargetMode="External"/><Relationship Id="rId3049" Type="http://schemas.openxmlformats.org/officeDocument/2006/relationships/hyperlink" Target="https://login.consultant.ru/link/?req=doc&amp;base=LAW&amp;n=541188&amp;dst=101144" TargetMode="External"/><Relationship Id="rId3256" Type="http://schemas.openxmlformats.org/officeDocument/2006/relationships/hyperlink" Target="https://login.consultant.ru/link/?req=doc&amp;base=LAW&amp;n=422102&amp;dst=100157" TargetMode="External"/><Relationship Id="rId3463" Type="http://schemas.openxmlformats.org/officeDocument/2006/relationships/hyperlink" Target="https://login.consultant.ru/link/?req=doc&amp;base=LAW&amp;n=494367&amp;dst=100108" TargetMode="External"/><Relationship Id="rId177" Type="http://schemas.openxmlformats.org/officeDocument/2006/relationships/hyperlink" Target="https://login.consultant.ru/link/?req=doc&amp;base=LAW&amp;n=481243&amp;dst=100039" TargetMode="External"/><Relationship Id="rId384" Type="http://schemas.openxmlformats.org/officeDocument/2006/relationships/hyperlink" Target="https://login.consultant.ru/link/?req=doc&amp;base=LAW&amp;n=533223&amp;dst=100039" TargetMode="External"/><Relationship Id="rId591" Type="http://schemas.openxmlformats.org/officeDocument/2006/relationships/hyperlink" Target="https://login.consultant.ru/link/?req=doc&amp;base=LAW&amp;n=220989&amp;dst=100029" TargetMode="External"/><Relationship Id="rId2065" Type="http://schemas.openxmlformats.org/officeDocument/2006/relationships/hyperlink" Target="https://login.consultant.ru/link/?req=doc&amp;base=LAW&amp;n=544580&amp;dst=100462" TargetMode="External"/><Relationship Id="rId2272" Type="http://schemas.openxmlformats.org/officeDocument/2006/relationships/hyperlink" Target="https://login.consultant.ru/link/?req=doc&amp;base=LAW&amp;n=541188&amp;dst=101066" TargetMode="External"/><Relationship Id="rId3116" Type="http://schemas.openxmlformats.org/officeDocument/2006/relationships/hyperlink" Target="https://login.consultant.ru/link/?req=doc&amp;base=LAW&amp;n=482314&amp;dst=100057" TargetMode="External"/><Relationship Id="rId244" Type="http://schemas.openxmlformats.org/officeDocument/2006/relationships/hyperlink" Target="https://login.consultant.ru/link/?req=doc&amp;base=LAW&amp;n=538540&amp;dst=100008" TargetMode="External"/><Relationship Id="rId689" Type="http://schemas.openxmlformats.org/officeDocument/2006/relationships/hyperlink" Target="https://login.consultant.ru/link/?req=doc&amp;base=LAW&amp;n=220989&amp;dst=100106" TargetMode="External"/><Relationship Id="rId896" Type="http://schemas.openxmlformats.org/officeDocument/2006/relationships/hyperlink" Target="https://login.consultant.ru/link/?req=doc&amp;base=LAW&amp;n=527597&amp;dst=100099" TargetMode="External"/><Relationship Id="rId1081" Type="http://schemas.openxmlformats.org/officeDocument/2006/relationships/hyperlink" Target="https://login.consultant.ru/link/?req=doc&amp;base=LAW&amp;n=494422&amp;dst=100066" TargetMode="External"/><Relationship Id="rId2577" Type="http://schemas.openxmlformats.org/officeDocument/2006/relationships/hyperlink" Target="https://login.consultant.ru/link/?req=doc&amp;base=LAW&amp;n=544580&amp;dst=100482" TargetMode="External"/><Relationship Id="rId2784" Type="http://schemas.openxmlformats.org/officeDocument/2006/relationships/hyperlink" Target="https://login.consultant.ru/link/?req=doc&amp;base=LAW&amp;n=527321&amp;dst=101875" TargetMode="External"/><Relationship Id="rId3323" Type="http://schemas.openxmlformats.org/officeDocument/2006/relationships/hyperlink" Target="https://login.consultant.ru/link/?req=doc&amp;base=LAW&amp;n=421138&amp;dst=100374" TargetMode="External"/><Relationship Id="rId451" Type="http://schemas.openxmlformats.org/officeDocument/2006/relationships/hyperlink" Target="https://login.consultant.ru/link/?req=doc&amp;base=LAW&amp;n=434583&amp;dst=100019" TargetMode="External"/><Relationship Id="rId549" Type="http://schemas.openxmlformats.org/officeDocument/2006/relationships/hyperlink" Target="https://login.consultant.ru/link/?req=doc&amp;base=LAW&amp;n=527597&amp;dst=100034" TargetMode="External"/><Relationship Id="rId756" Type="http://schemas.openxmlformats.org/officeDocument/2006/relationships/hyperlink" Target="https://login.consultant.ru/link/?req=doc&amp;base=LAW&amp;n=465594&amp;dst=100022" TargetMode="External"/><Relationship Id="rId1179" Type="http://schemas.openxmlformats.org/officeDocument/2006/relationships/hyperlink" Target="https://login.consultant.ru/link/?req=doc&amp;base=LAW&amp;n=494422&amp;dst=100072" TargetMode="External"/><Relationship Id="rId1386" Type="http://schemas.openxmlformats.org/officeDocument/2006/relationships/hyperlink" Target="https://login.consultant.ru/link/?req=doc&amp;base=LAW&amp;n=453995&amp;dst=100138" TargetMode="External"/><Relationship Id="rId1593" Type="http://schemas.openxmlformats.org/officeDocument/2006/relationships/hyperlink" Target="https://login.consultant.ru/link/?req=doc&amp;base=LAW&amp;n=220989&amp;dst=100355" TargetMode="External"/><Relationship Id="rId2132" Type="http://schemas.openxmlformats.org/officeDocument/2006/relationships/hyperlink" Target="https://login.consultant.ru/link/?req=doc&amp;base=LAW&amp;n=523251&amp;dst=100213" TargetMode="External"/><Relationship Id="rId2437" Type="http://schemas.openxmlformats.org/officeDocument/2006/relationships/hyperlink" Target="https://login.consultant.ru/link/?req=doc&amp;base=LAW&amp;n=516717&amp;dst=100080" TargetMode="External"/><Relationship Id="rId2991" Type="http://schemas.openxmlformats.org/officeDocument/2006/relationships/hyperlink" Target="https://login.consultant.ru/link/?req=doc&amp;base=LAW&amp;n=459973&amp;dst=100093" TargetMode="External"/><Relationship Id="rId104" Type="http://schemas.openxmlformats.org/officeDocument/2006/relationships/hyperlink" Target="https://login.consultant.ru/link/?req=doc&amp;base=LAW&amp;n=218171&amp;dst=100009" TargetMode="External"/><Relationship Id="rId311" Type="http://schemas.openxmlformats.org/officeDocument/2006/relationships/hyperlink" Target="https://login.consultant.ru/link/?req=doc&amp;base=LAW&amp;n=372677&amp;dst=100015" TargetMode="External"/><Relationship Id="rId409" Type="http://schemas.openxmlformats.org/officeDocument/2006/relationships/hyperlink" Target="https://login.consultant.ru/link/?req=doc&amp;base=LAW&amp;n=525272&amp;dst=100057" TargetMode="External"/><Relationship Id="rId963" Type="http://schemas.openxmlformats.org/officeDocument/2006/relationships/hyperlink" Target="https://login.consultant.ru/link/?req=doc&amp;base=LAW&amp;n=527596&amp;dst=100863" TargetMode="External"/><Relationship Id="rId1039" Type="http://schemas.openxmlformats.org/officeDocument/2006/relationships/hyperlink" Target="https://login.consultant.ru/link/?req=doc&amp;base=LAW&amp;n=527597&amp;dst=100143" TargetMode="External"/><Relationship Id="rId1246" Type="http://schemas.openxmlformats.org/officeDocument/2006/relationships/hyperlink" Target="https://login.consultant.ru/link/?req=doc&amp;base=LAW&amp;n=341747&amp;dst=100014" TargetMode="External"/><Relationship Id="rId1898" Type="http://schemas.openxmlformats.org/officeDocument/2006/relationships/hyperlink" Target="https://login.consultant.ru/link/?req=doc&amp;base=LAW&amp;n=527321&amp;dst=101827" TargetMode="External"/><Relationship Id="rId2644" Type="http://schemas.openxmlformats.org/officeDocument/2006/relationships/hyperlink" Target="https://login.consultant.ru/link/?req=doc&amp;base=LAW&amp;n=210168&amp;dst=100082" TargetMode="External"/><Relationship Id="rId2851" Type="http://schemas.openxmlformats.org/officeDocument/2006/relationships/hyperlink" Target="https://login.consultant.ru/link/?req=doc&amp;base=LAW&amp;n=210168&amp;dst=100393" TargetMode="External"/><Relationship Id="rId2949" Type="http://schemas.openxmlformats.org/officeDocument/2006/relationships/hyperlink" Target="https://login.consultant.ru/link/?req=doc&amp;base=LAW&amp;n=200734&amp;dst=100009" TargetMode="External"/><Relationship Id="rId92" Type="http://schemas.openxmlformats.org/officeDocument/2006/relationships/hyperlink" Target="https://login.consultant.ru/link/?req=doc&amp;base=LAW&amp;n=315362&amp;dst=100051" TargetMode="External"/><Relationship Id="rId616" Type="http://schemas.openxmlformats.org/officeDocument/2006/relationships/hyperlink" Target="https://login.consultant.ru/link/?req=doc&amp;base=LAW&amp;n=220989&amp;dst=100038" TargetMode="External"/><Relationship Id="rId823" Type="http://schemas.openxmlformats.org/officeDocument/2006/relationships/hyperlink" Target="https://login.consultant.ru/link/?req=doc&amp;base=LAW&amp;n=358779&amp;dst=100059" TargetMode="External"/><Relationship Id="rId1453" Type="http://schemas.openxmlformats.org/officeDocument/2006/relationships/hyperlink" Target="https://login.consultant.ru/link/?req=doc&amp;base=LAW&amp;n=534399&amp;dst=100087" TargetMode="External"/><Relationship Id="rId1660" Type="http://schemas.openxmlformats.org/officeDocument/2006/relationships/hyperlink" Target="https://login.consultant.ru/link/?req=doc&amp;base=LAW&amp;n=527764&amp;dst=100057" TargetMode="External"/><Relationship Id="rId1758" Type="http://schemas.openxmlformats.org/officeDocument/2006/relationships/hyperlink" Target="https://login.consultant.ru/link/?req=doc&amp;base=LAW&amp;n=523210&amp;dst=100660" TargetMode="External"/><Relationship Id="rId2504" Type="http://schemas.openxmlformats.org/officeDocument/2006/relationships/hyperlink" Target="https://login.consultant.ru/link/?req=doc&amp;base=LAW&amp;n=523273&amp;dst=100927" TargetMode="External"/><Relationship Id="rId2711" Type="http://schemas.openxmlformats.org/officeDocument/2006/relationships/hyperlink" Target="https://login.consultant.ru/link/?req=doc&amp;base=LAW&amp;n=527243" TargetMode="External"/><Relationship Id="rId2809" Type="http://schemas.openxmlformats.org/officeDocument/2006/relationships/hyperlink" Target="https://login.consultant.ru/link/?req=doc&amp;base=LAW&amp;n=421138&amp;dst=100254" TargetMode="External"/><Relationship Id="rId1106" Type="http://schemas.openxmlformats.org/officeDocument/2006/relationships/hyperlink" Target="https://login.consultant.ru/link/?req=doc&amp;base=LAW&amp;n=372675&amp;dst=100050" TargetMode="External"/><Relationship Id="rId1313" Type="http://schemas.openxmlformats.org/officeDocument/2006/relationships/hyperlink" Target="https://login.consultant.ru/link/?req=doc&amp;base=LAW&amp;n=527597&amp;dst=100168" TargetMode="External"/><Relationship Id="rId1520" Type="http://schemas.openxmlformats.org/officeDocument/2006/relationships/hyperlink" Target="https://login.consultant.ru/link/?req=doc&amp;base=LAW&amp;n=372677&amp;dst=100075" TargetMode="External"/><Relationship Id="rId1965" Type="http://schemas.openxmlformats.org/officeDocument/2006/relationships/hyperlink" Target="https://login.consultant.ru/link/?req=doc&amp;base=LAW&amp;n=511790&amp;dst=117" TargetMode="External"/><Relationship Id="rId3180" Type="http://schemas.openxmlformats.org/officeDocument/2006/relationships/hyperlink" Target="https://login.consultant.ru/link/?req=doc&amp;base=LAW&amp;n=405935&amp;dst=100235" TargetMode="External"/><Relationship Id="rId1618" Type="http://schemas.openxmlformats.org/officeDocument/2006/relationships/hyperlink" Target="https://login.consultant.ru/link/?req=doc&amp;base=LAW&amp;n=507387&amp;dst=100220" TargetMode="External"/><Relationship Id="rId1825" Type="http://schemas.openxmlformats.org/officeDocument/2006/relationships/hyperlink" Target="https://login.consultant.ru/link/?req=doc&amp;base=LAW&amp;n=451660&amp;dst=100020" TargetMode="External"/><Relationship Id="rId3040" Type="http://schemas.openxmlformats.org/officeDocument/2006/relationships/hyperlink" Target="https://login.consultant.ru/link/?req=doc&amp;base=LAW&amp;n=523251&amp;dst=100277" TargetMode="External"/><Relationship Id="rId3278" Type="http://schemas.openxmlformats.org/officeDocument/2006/relationships/hyperlink" Target="https://login.consultant.ru/link/?req=doc&amp;base=LAW&amp;n=210168&amp;dst=100428" TargetMode="External"/><Relationship Id="rId3485" Type="http://schemas.openxmlformats.org/officeDocument/2006/relationships/hyperlink" Target="https://login.consultant.ru/link/?req=doc&amp;base=LAW&amp;n=382485&amp;dst=100008" TargetMode="External"/><Relationship Id="rId199" Type="http://schemas.openxmlformats.org/officeDocument/2006/relationships/hyperlink" Target="https://login.consultant.ru/link/?req=doc&amp;base=LAW&amp;n=527764&amp;dst=100011" TargetMode="External"/><Relationship Id="rId2087" Type="http://schemas.openxmlformats.org/officeDocument/2006/relationships/hyperlink" Target="https://login.consultant.ru/link/?req=doc&amp;base=LAW&amp;n=494367&amp;dst=100043" TargetMode="External"/><Relationship Id="rId2294" Type="http://schemas.openxmlformats.org/officeDocument/2006/relationships/hyperlink" Target="https://login.consultant.ru/link/?req=doc&amp;base=LAW&amp;n=434583&amp;dst=100067" TargetMode="External"/><Relationship Id="rId3138" Type="http://schemas.openxmlformats.org/officeDocument/2006/relationships/hyperlink" Target="https://login.consultant.ru/link/?req=doc&amp;base=LAW&amp;n=527596&amp;dst=100987" TargetMode="External"/><Relationship Id="rId3345" Type="http://schemas.openxmlformats.org/officeDocument/2006/relationships/hyperlink" Target="https://login.consultant.ru/link/?req=doc&amp;base=LAW&amp;n=527596&amp;dst=100994" TargetMode="External"/><Relationship Id="rId266" Type="http://schemas.openxmlformats.org/officeDocument/2006/relationships/hyperlink" Target="https://login.consultant.ru/link/?req=doc&amp;base=LAW&amp;n=491420&amp;dst=100037" TargetMode="External"/><Relationship Id="rId473" Type="http://schemas.openxmlformats.org/officeDocument/2006/relationships/hyperlink" Target="https://login.consultant.ru/link/?req=doc&amp;base=LAW&amp;n=527759&amp;dst=100025" TargetMode="External"/><Relationship Id="rId680" Type="http://schemas.openxmlformats.org/officeDocument/2006/relationships/hyperlink" Target="https://login.consultant.ru/link/?req=doc&amp;base=LAW&amp;n=422102&amp;dst=100065" TargetMode="External"/><Relationship Id="rId2154" Type="http://schemas.openxmlformats.org/officeDocument/2006/relationships/hyperlink" Target="https://login.consultant.ru/link/?req=doc&amp;base=LAW&amp;n=436354&amp;dst=100139" TargetMode="External"/><Relationship Id="rId2361" Type="http://schemas.openxmlformats.org/officeDocument/2006/relationships/hyperlink" Target="https://login.consultant.ru/link/?req=doc&amp;base=LAW&amp;n=470835&amp;dst=100078" TargetMode="External"/><Relationship Id="rId2599" Type="http://schemas.openxmlformats.org/officeDocument/2006/relationships/hyperlink" Target="https://login.consultant.ru/link/?req=doc&amp;base=LAW&amp;n=541188&amp;dst=101124" TargetMode="External"/><Relationship Id="rId3205" Type="http://schemas.openxmlformats.org/officeDocument/2006/relationships/hyperlink" Target="https://login.consultant.ru/link/?req=doc&amp;base=LAW&amp;n=369219&amp;dst=100012" TargetMode="External"/><Relationship Id="rId3412" Type="http://schemas.openxmlformats.org/officeDocument/2006/relationships/hyperlink" Target="https://login.consultant.ru/link/?req=doc&amp;base=LAW&amp;n=372677&amp;dst=100083" TargetMode="External"/><Relationship Id="rId126" Type="http://schemas.openxmlformats.org/officeDocument/2006/relationships/hyperlink" Target="https://login.consultant.ru/link/?req=doc&amp;base=LAW&amp;n=483349&amp;dst=100324" TargetMode="External"/><Relationship Id="rId333" Type="http://schemas.openxmlformats.org/officeDocument/2006/relationships/hyperlink" Target="https://login.consultant.ru/link/?req=doc&amp;base=LAW&amp;n=527596&amp;dst=100817" TargetMode="External"/><Relationship Id="rId540" Type="http://schemas.openxmlformats.org/officeDocument/2006/relationships/hyperlink" Target="https://login.consultant.ru/link/?req=doc&amp;base=LAW&amp;n=527597&amp;dst=100031" TargetMode="External"/><Relationship Id="rId778" Type="http://schemas.openxmlformats.org/officeDocument/2006/relationships/hyperlink" Target="https://login.consultant.ru/link/?req=doc&amp;base=LAW&amp;n=220989&amp;dst=100190" TargetMode="External"/><Relationship Id="rId985" Type="http://schemas.openxmlformats.org/officeDocument/2006/relationships/hyperlink" Target="https://login.consultant.ru/link/?req=doc&amp;base=LAW&amp;n=527596&amp;dst=100870" TargetMode="External"/><Relationship Id="rId1170" Type="http://schemas.openxmlformats.org/officeDocument/2006/relationships/hyperlink" Target="https://login.consultant.ru/link/?req=doc&amp;base=LAW&amp;n=523251&amp;dst=100043" TargetMode="External"/><Relationship Id="rId2014" Type="http://schemas.openxmlformats.org/officeDocument/2006/relationships/hyperlink" Target="https://login.consultant.ru/link/?req=doc&amp;base=LAW&amp;n=527341&amp;dst=100325" TargetMode="External"/><Relationship Id="rId2221" Type="http://schemas.openxmlformats.org/officeDocument/2006/relationships/hyperlink" Target="https://login.consultant.ru/link/?req=doc&amp;base=LAW&amp;n=436354&amp;dst=100147" TargetMode="External"/><Relationship Id="rId2459" Type="http://schemas.openxmlformats.org/officeDocument/2006/relationships/hyperlink" Target="https://login.consultant.ru/link/?req=doc&amp;base=LAW&amp;n=483349&amp;dst=100390" TargetMode="External"/><Relationship Id="rId2666" Type="http://schemas.openxmlformats.org/officeDocument/2006/relationships/hyperlink" Target="https://login.consultant.ru/link/?req=doc&amp;base=LAW&amp;n=218171&amp;dst=100009" TargetMode="External"/><Relationship Id="rId2873" Type="http://schemas.openxmlformats.org/officeDocument/2006/relationships/hyperlink" Target="https://login.consultant.ru/link/?req=doc&amp;base=LAW&amp;n=523407&amp;dst=100051" TargetMode="External"/><Relationship Id="rId638" Type="http://schemas.openxmlformats.org/officeDocument/2006/relationships/hyperlink" Target="https://login.consultant.ru/link/?req=doc&amp;base=LAW&amp;n=220989&amp;dst=100076" TargetMode="External"/><Relationship Id="rId845" Type="http://schemas.openxmlformats.org/officeDocument/2006/relationships/hyperlink" Target="https://login.consultant.ru/link/?req=doc&amp;base=LAW&amp;n=358779&amp;dst=100061" TargetMode="External"/><Relationship Id="rId1030" Type="http://schemas.openxmlformats.org/officeDocument/2006/relationships/hyperlink" Target="https://login.consultant.ru/link/?req=doc&amp;base=LAW&amp;n=527597&amp;dst=100138" TargetMode="External"/><Relationship Id="rId1268" Type="http://schemas.openxmlformats.org/officeDocument/2006/relationships/hyperlink" Target="https://login.consultant.ru/link/?req=doc&amp;base=LAW&amp;n=533925&amp;dst=100027" TargetMode="External"/><Relationship Id="rId1475" Type="http://schemas.openxmlformats.org/officeDocument/2006/relationships/hyperlink" Target="https://login.consultant.ru/link/?req=doc&amp;base=LAW&amp;n=527596&amp;dst=100894" TargetMode="External"/><Relationship Id="rId1682" Type="http://schemas.openxmlformats.org/officeDocument/2006/relationships/hyperlink" Target="https://login.consultant.ru/link/?req=doc&amp;base=LAW&amp;n=519897&amp;dst=51" TargetMode="External"/><Relationship Id="rId2319" Type="http://schemas.openxmlformats.org/officeDocument/2006/relationships/hyperlink" Target="https://login.consultant.ru/link/?req=doc&amp;base=LAW&amp;n=527759&amp;dst=100206" TargetMode="External"/><Relationship Id="rId2526" Type="http://schemas.openxmlformats.org/officeDocument/2006/relationships/hyperlink" Target="https://login.consultant.ru/link/?req=doc&amp;base=LAW&amp;n=531461" TargetMode="External"/><Relationship Id="rId2733" Type="http://schemas.openxmlformats.org/officeDocument/2006/relationships/hyperlink" Target="https://login.consultant.ru/link/?req=doc&amp;base=LAW&amp;n=405383&amp;dst=100049" TargetMode="External"/><Relationship Id="rId400" Type="http://schemas.openxmlformats.org/officeDocument/2006/relationships/hyperlink" Target="https://login.consultant.ru/link/?req=doc&amp;base=LAW&amp;n=541188&amp;dst=100966" TargetMode="External"/><Relationship Id="rId705" Type="http://schemas.openxmlformats.org/officeDocument/2006/relationships/hyperlink" Target="https://login.consultant.ru/link/?req=doc&amp;base=LAW&amp;n=220989&amp;dst=100126" TargetMode="External"/><Relationship Id="rId1128" Type="http://schemas.openxmlformats.org/officeDocument/2006/relationships/hyperlink" Target="https://login.consultant.ru/link/?req=doc&amp;base=LAW&amp;n=536805&amp;dst=222" TargetMode="External"/><Relationship Id="rId1335" Type="http://schemas.openxmlformats.org/officeDocument/2006/relationships/hyperlink" Target="https://login.consultant.ru/link/?req=doc&amp;base=LAW&amp;n=501412&amp;dst=100123" TargetMode="External"/><Relationship Id="rId1542" Type="http://schemas.openxmlformats.org/officeDocument/2006/relationships/hyperlink" Target="https://login.consultant.ru/link/?req=doc&amp;base=LAW&amp;n=434583&amp;dst=100048" TargetMode="External"/><Relationship Id="rId1987" Type="http://schemas.openxmlformats.org/officeDocument/2006/relationships/hyperlink" Target="https://login.consultant.ru/link/?req=doc&amp;base=LAW&amp;n=156526&amp;dst=100143" TargetMode="External"/><Relationship Id="rId2940" Type="http://schemas.openxmlformats.org/officeDocument/2006/relationships/hyperlink" Target="https://login.consultant.ru/link/?req=doc&amp;base=LAW&amp;n=494419&amp;dst=100057" TargetMode="External"/><Relationship Id="rId912" Type="http://schemas.openxmlformats.org/officeDocument/2006/relationships/hyperlink" Target="https://login.consultant.ru/link/?req=doc&amp;base=LAW&amp;n=220989&amp;dst=100262" TargetMode="External"/><Relationship Id="rId1847" Type="http://schemas.openxmlformats.org/officeDocument/2006/relationships/hyperlink" Target="https://login.consultant.ru/link/?req=doc&amp;base=LAW&amp;n=527764&amp;dst=100098" TargetMode="External"/><Relationship Id="rId2800" Type="http://schemas.openxmlformats.org/officeDocument/2006/relationships/hyperlink" Target="https://login.consultant.ru/link/?req=doc&amp;base=LAW&amp;n=421138&amp;dst=100249" TargetMode="External"/><Relationship Id="rId41" Type="http://schemas.openxmlformats.org/officeDocument/2006/relationships/hyperlink" Target="https://login.consultant.ru/link/?req=doc&amp;base=LAW&amp;n=471086&amp;dst=100298" TargetMode="External"/><Relationship Id="rId1402" Type="http://schemas.openxmlformats.org/officeDocument/2006/relationships/hyperlink" Target="https://login.consultant.ru/link/?req=doc&amp;base=LAW&amp;n=483240&amp;dst=100244" TargetMode="External"/><Relationship Id="rId1707" Type="http://schemas.openxmlformats.org/officeDocument/2006/relationships/hyperlink" Target="https://login.consultant.ru/link/?req=doc&amp;base=LAW&amp;n=483349&amp;dst=100356" TargetMode="External"/><Relationship Id="rId3062" Type="http://schemas.openxmlformats.org/officeDocument/2006/relationships/hyperlink" Target="https://login.consultant.ru/link/?req=doc&amp;base=LAW&amp;n=421138&amp;dst=100346" TargetMode="External"/><Relationship Id="rId190" Type="http://schemas.openxmlformats.org/officeDocument/2006/relationships/hyperlink" Target="https://login.consultant.ru/link/?req=doc&amp;base=LAW&amp;n=541188&amp;dst=100957" TargetMode="External"/><Relationship Id="rId288" Type="http://schemas.openxmlformats.org/officeDocument/2006/relationships/hyperlink" Target="https://login.consultant.ru/link/?req=doc&amp;base=LAW&amp;n=161940&amp;dst=100010" TargetMode="External"/><Relationship Id="rId1914" Type="http://schemas.openxmlformats.org/officeDocument/2006/relationships/hyperlink" Target="https://login.consultant.ru/link/?req=doc&amp;base=LAW&amp;n=422102&amp;dst=100092" TargetMode="External"/><Relationship Id="rId3367" Type="http://schemas.openxmlformats.org/officeDocument/2006/relationships/hyperlink" Target="https://login.consultant.ru/link/?req=doc&amp;base=LAW&amp;n=330846&amp;dst=100422" TargetMode="External"/><Relationship Id="rId495" Type="http://schemas.openxmlformats.org/officeDocument/2006/relationships/hyperlink" Target="https://login.consultant.ru/link/?req=doc&amp;base=LAW&amp;n=527759&amp;dst=100033" TargetMode="External"/><Relationship Id="rId2176" Type="http://schemas.openxmlformats.org/officeDocument/2006/relationships/hyperlink" Target="https://login.consultant.ru/link/?req=doc&amp;base=LAW&amp;n=421037&amp;dst=100046" TargetMode="External"/><Relationship Id="rId2383" Type="http://schemas.openxmlformats.org/officeDocument/2006/relationships/hyperlink" Target="https://login.consultant.ru/link/?req=doc&amp;base=LAW&amp;n=527764&amp;dst=100178" TargetMode="External"/><Relationship Id="rId2590" Type="http://schemas.openxmlformats.org/officeDocument/2006/relationships/hyperlink" Target="https://login.consultant.ru/link/?req=doc&amp;base=LAW&amp;n=541188&amp;dst=101121" TargetMode="External"/><Relationship Id="rId3227" Type="http://schemas.openxmlformats.org/officeDocument/2006/relationships/hyperlink" Target="https://login.consultant.ru/link/?req=doc&amp;base=LAW&amp;n=523251&amp;dst=100388" TargetMode="External"/><Relationship Id="rId3434" Type="http://schemas.openxmlformats.org/officeDocument/2006/relationships/hyperlink" Target="https://login.consultant.ru/link/?req=doc&amp;base=LAW&amp;n=465416&amp;dst=100065" TargetMode="External"/><Relationship Id="rId148" Type="http://schemas.openxmlformats.org/officeDocument/2006/relationships/hyperlink" Target="https://login.consultant.ru/link/?req=doc&amp;base=LAW&amp;n=388987&amp;dst=100083" TargetMode="External"/><Relationship Id="rId355" Type="http://schemas.openxmlformats.org/officeDocument/2006/relationships/hyperlink" Target="https://login.consultant.ru/link/?req=doc&amp;base=LAW&amp;n=486791&amp;dst=100009" TargetMode="External"/><Relationship Id="rId562" Type="http://schemas.openxmlformats.org/officeDocument/2006/relationships/hyperlink" Target="https://login.consultant.ru/link/?req=doc&amp;base=LAW&amp;n=483349&amp;dst=100342" TargetMode="External"/><Relationship Id="rId1192" Type="http://schemas.openxmlformats.org/officeDocument/2006/relationships/hyperlink" Target="https://login.consultant.ru/link/?req=doc&amp;base=LAW&amp;n=527625&amp;dst=100086" TargetMode="External"/><Relationship Id="rId2036" Type="http://schemas.openxmlformats.org/officeDocument/2006/relationships/hyperlink" Target="https://login.consultant.ru/link/?req=doc&amp;base=LAW&amp;n=430575&amp;dst=100050" TargetMode="External"/><Relationship Id="rId2243" Type="http://schemas.openxmlformats.org/officeDocument/2006/relationships/hyperlink" Target="https://login.consultant.ru/link/?req=doc&amp;base=LAW&amp;n=527598" TargetMode="External"/><Relationship Id="rId2450" Type="http://schemas.openxmlformats.org/officeDocument/2006/relationships/hyperlink" Target="https://login.consultant.ru/link/?req=doc&amp;base=LAW&amp;n=535037&amp;dst=100047" TargetMode="External"/><Relationship Id="rId2688" Type="http://schemas.openxmlformats.org/officeDocument/2006/relationships/hyperlink" Target="https://login.consultant.ru/link/?req=doc&amp;base=LAW&amp;n=511706" TargetMode="External"/><Relationship Id="rId2895" Type="http://schemas.openxmlformats.org/officeDocument/2006/relationships/hyperlink" Target="https://login.consultant.ru/link/?req=doc&amp;base=LAW&amp;n=211092&amp;dst=100122" TargetMode="External"/><Relationship Id="rId3501" Type="http://schemas.openxmlformats.org/officeDocument/2006/relationships/hyperlink" Target="https://login.consultant.ru/link/?req=doc&amp;base=LAW&amp;n=527596&amp;dst=101019" TargetMode="External"/><Relationship Id="rId215" Type="http://schemas.openxmlformats.org/officeDocument/2006/relationships/hyperlink" Target="https://login.consultant.ru/link/?req=doc&amp;base=LAW&amp;n=330846&amp;dst=100012" TargetMode="External"/><Relationship Id="rId422" Type="http://schemas.openxmlformats.org/officeDocument/2006/relationships/hyperlink" Target="https://login.consultant.ru/link/?req=doc&amp;base=LAW&amp;n=527597&amp;dst=100021" TargetMode="External"/><Relationship Id="rId867" Type="http://schemas.openxmlformats.org/officeDocument/2006/relationships/hyperlink" Target="https://login.consultant.ru/link/?req=doc&amp;base=LAW&amp;n=220989&amp;dst=100259" TargetMode="External"/><Relationship Id="rId1052" Type="http://schemas.openxmlformats.org/officeDocument/2006/relationships/hyperlink" Target="https://login.consultant.ru/link/?req=doc&amp;base=LAW&amp;n=511107&amp;dst=100194" TargetMode="External"/><Relationship Id="rId1497" Type="http://schemas.openxmlformats.org/officeDocument/2006/relationships/hyperlink" Target="https://login.consultant.ru/link/?req=doc&amp;base=LAW&amp;n=527597&amp;dst=100191" TargetMode="External"/><Relationship Id="rId2103" Type="http://schemas.openxmlformats.org/officeDocument/2006/relationships/hyperlink" Target="https://login.consultant.ru/link/?req=doc&amp;base=LAW&amp;n=421138&amp;dst=100085" TargetMode="External"/><Relationship Id="rId2310" Type="http://schemas.openxmlformats.org/officeDocument/2006/relationships/hyperlink" Target="https://login.consultant.ru/link/?req=doc&amp;base=LAW&amp;n=116984&amp;dst=100030" TargetMode="External"/><Relationship Id="rId2548" Type="http://schemas.openxmlformats.org/officeDocument/2006/relationships/hyperlink" Target="https://login.consultant.ru/link/?req=doc&amp;base=LAW&amp;n=209002&amp;dst=100011" TargetMode="External"/><Relationship Id="rId2755" Type="http://schemas.openxmlformats.org/officeDocument/2006/relationships/hyperlink" Target="https://login.consultant.ru/link/?req=doc&amp;base=LAW&amp;n=211092&amp;dst=100089" TargetMode="External"/><Relationship Id="rId2962" Type="http://schemas.openxmlformats.org/officeDocument/2006/relationships/hyperlink" Target="https://login.consultant.ru/link/?req=doc&amp;base=LAW&amp;n=489359&amp;dst=100079" TargetMode="External"/><Relationship Id="rId727" Type="http://schemas.openxmlformats.org/officeDocument/2006/relationships/hyperlink" Target="https://login.consultant.ru/link/?req=doc&amp;base=LAW&amp;n=358779&amp;dst=100043" TargetMode="External"/><Relationship Id="rId934" Type="http://schemas.openxmlformats.org/officeDocument/2006/relationships/hyperlink" Target="https://login.consultant.ru/link/?req=doc&amp;base=LAW&amp;n=471087&amp;dst=100231" TargetMode="External"/><Relationship Id="rId1357" Type="http://schemas.openxmlformats.org/officeDocument/2006/relationships/hyperlink" Target="https://login.consultant.ru/link/?req=doc&amp;base=LAW&amp;n=541034&amp;dst=100036" TargetMode="External"/><Relationship Id="rId1564" Type="http://schemas.openxmlformats.org/officeDocument/2006/relationships/hyperlink" Target="https://login.consultant.ru/link/?req=doc&amp;base=LAW&amp;n=523251&amp;dst=100086" TargetMode="External"/><Relationship Id="rId1771" Type="http://schemas.openxmlformats.org/officeDocument/2006/relationships/hyperlink" Target="https://login.consultant.ru/link/?req=doc&amp;base=LAW&amp;n=541188&amp;dst=100967" TargetMode="External"/><Relationship Id="rId2408" Type="http://schemas.openxmlformats.org/officeDocument/2006/relationships/hyperlink" Target="https://login.consultant.ru/link/?req=doc&amp;base=LAW&amp;n=422102&amp;dst=100118" TargetMode="External"/><Relationship Id="rId2615" Type="http://schemas.openxmlformats.org/officeDocument/2006/relationships/hyperlink" Target="https://login.consultant.ru/link/?req=doc&amp;base=LAW&amp;n=535172&amp;dst=100044" TargetMode="External"/><Relationship Id="rId2822" Type="http://schemas.openxmlformats.org/officeDocument/2006/relationships/hyperlink" Target="https://login.consultant.ru/link/?req=doc&amp;base=LAW&amp;n=210168&amp;dst=100356" TargetMode="External"/><Relationship Id="rId63" Type="http://schemas.openxmlformats.org/officeDocument/2006/relationships/hyperlink" Target="https://login.consultant.ru/link/?req=doc&amp;base=LAW&amp;n=156526&amp;dst=100139" TargetMode="External"/><Relationship Id="rId1217" Type="http://schemas.openxmlformats.org/officeDocument/2006/relationships/hyperlink" Target="https://login.consultant.ru/link/?req=doc&amp;base=LAW&amp;n=511785&amp;dst=100551" TargetMode="External"/><Relationship Id="rId1424" Type="http://schemas.openxmlformats.org/officeDocument/2006/relationships/hyperlink" Target="https://login.consultant.ru/link/?req=doc&amp;base=LAW&amp;n=527596&amp;dst=100891" TargetMode="External"/><Relationship Id="rId1631" Type="http://schemas.openxmlformats.org/officeDocument/2006/relationships/hyperlink" Target="https://login.consultant.ru/link/?req=doc&amp;base=LAW&amp;n=483349&amp;dst=100353" TargetMode="External"/><Relationship Id="rId1869" Type="http://schemas.openxmlformats.org/officeDocument/2006/relationships/hyperlink" Target="https://login.consultant.ru/link/?req=doc&amp;base=LAW&amp;n=541188&amp;dst=100973" TargetMode="External"/><Relationship Id="rId3084" Type="http://schemas.openxmlformats.org/officeDocument/2006/relationships/hyperlink" Target="https://login.consultant.ru/link/?req=doc&amp;base=LAW&amp;n=535278&amp;dst=100092" TargetMode="External"/><Relationship Id="rId3291" Type="http://schemas.openxmlformats.org/officeDocument/2006/relationships/hyperlink" Target="https://login.consultant.ru/link/?req=doc&amp;base=LAW&amp;n=170100&amp;dst=100031" TargetMode="External"/><Relationship Id="rId1729" Type="http://schemas.openxmlformats.org/officeDocument/2006/relationships/hyperlink" Target="https://login.consultant.ru/link/?req=doc&amp;base=LAW&amp;n=527764&amp;dst=100067" TargetMode="External"/><Relationship Id="rId1936" Type="http://schemas.openxmlformats.org/officeDocument/2006/relationships/hyperlink" Target="https://login.consultant.ru/link/?req=doc&amp;base=LAW&amp;n=541188&amp;dst=100991" TargetMode="External"/><Relationship Id="rId3389" Type="http://schemas.openxmlformats.org/officeDocument/2006/relationships/hyperlink" Target="https://login.consultant.ru/link/?req=doc&amp;base=LAW&amp;n=527597&amp;dst=100224" TargetMode="External"/><Relationship Id="rId2198" Type="http://schemas.openxmlformats.org/officeDocument/2006/relationships/hyperlink" Target="https://login.consultant.ru/link/?req=doc&amp;base=LAW&amp;n=436354&amp;dst=100134" TargetMode="External"/><Relationship Id="rId3151" Type="http://schemas.openxmlformats.org/officeDocument/2006/relationships/hyperlink" Target="https://login.consultant.ru/link/?req=doc&amp;base=LAW&amp;n=483055&amp;dst=100096" TargetMode="External"/><Relationship Id="rId3249" Type="http://schemas.openxmlformats.org/officeDocument/2006/relationships/hyperlink" Target="https://login.consultant.ru/link/?req=doc&amp;base=LAW&amp;n=476787&amp;dst=100014" TargetMode="External"/><Relationship Id="rId3456" Type="http://schemas.openxmlformats.org/officeDocument/2006/relationships/hyperlink" Target="https://login.consultant.ru/link/?req=doc&amp;base=LAW&amp;n=494367&amp;dst=100100" TargetMode="External"/><Relationship Id="rId377" Type="http://schemas.openxmlformats.org/officeDocument/2006/relationships/hyperlink" Target="https://login.consultant.ru/link/?req=doc&amp;base=LAW&amp;n=116956&amp;dst=100019" TargetMode="External"/><Relationship Id="rId584" Type="http://schemas.openxmlformats.org/officeDocument/2006/relationships/hyperlink" Target="https://login.consultant.ru/link/?req=doc&amp;base=LAW&amp;n=220992&amp;dst=100024" TargetMode="External"/><Relationship Id="rId2058" Type="http://schemas.openxmlformats.org/officeDocument/2006/relationships/hyperlink" Target="https://login.consultant.ru/link/?req=doc&amp;base=LAW&amp;n=436354&amp;dst=100128" TargetMode="External"/><Relationship Id="rId2265" Type="http://schemas.openxmlformats.org/officeDocument/2006/relationships/hyperlink" Target="https://login.consultant.ru/link/?req=doc&amp;base=LAW&amp;n=527596&amp;dst=100936" TargetMode="External"/><Relationship Id="rId3011" Type="http://schemas.openxmlformats.org/officeDocument/2006/relationships/hyperlink" Target="https://login.consultant.ru/link/?req=doc&amp;base=LAW&amp;n=527597&amp;dst=100204" TargetMode="External"/><Relationship Id="rId3109" Type="http://schemas.openxmlformats.org/officeDocument/2006/relationships/hyperlink" Target="https://login.consultant.ru/link/?req=doc&amp;base=LAW&amp;n=459973&amp;dst=100094" TargetMode="External"/><Relationship Id="rId5" Type="http://schemas.openxmlformats.org/officeDocument/2006/relationships/hyperlink" Target="https://login.consultant.ru/link/?req=doc&amp;base=LAW&amp;n=168209&amp;dst=100100" TargetMode="External"/><Relationship Id="rId237" Type="http://schemas.openxmlformats.org/officeDocument/2006/relationships/hyperlink" Target="https://login.consultant.ru/link/?req=doc&amp;base=LAW&amp;n=490477&amp;dst=100003" TargetMode="External"/><Relationship Id="rId791" Type="http://schemas.openxmlformats.org/officeDocument/2006/relationships/hyperlink" Target="https://login.consultant.ru/link/?req=doc&amp;base=LAW&amp;n=502191&amp;dst=100052" TargetMode="External"/><Relationship Id="rId889" Type="http://schemas.openxmlformats.org/officeDocument/2006/relationships/hyperlink" Target="https://login.consultant.ru/link/?req=doc&amp;base=LAW&amp;n=449598&amp;dst=100109" TargetMode="External"/><Relationship Id="rId1074" Type="http://schemas.openxmlformats.org/officeDocument/2006/relationships/hyperlink" Target="https://login.consultant.ru/link/?req=doc&amp;base=LAW&amp;n=427528&amp;dst=100129" TargetMode="External"/><Relationship Id="rId2472" Type="http://schemas.openxmlformats.org/officeDocument/2006/relationships/hyperlink" Target="https://login.consultant.ru/link/?req=doc&amp;base=LAW&amp;n=523251&amp;dst=100885" TargetMode="External"/><Relationship Id="rId2777" Type="http://schemas.openxmlformats.org/officeDocument/2006/relationships/hyperlink" Target="https://login.consultant.ru/link/?req=doc&amp;base=LAW&amp;n=421138&amp;dst=100240" TargetMode="External"/><Relationship Id="rId3316" Type="http://schemas.openxmlformats.org/officeDocument/2006/relationships/hyperlink" Target="https://login.consultant.ru/link/?req=doc&amp;base=LAW&amp;n=483349&amp;dst=100462" TargetMode="External"/><Relationship Id="rId444" Type="http://schemas.openxmlformats.org/officeDocument/2006/relationships/hyperlink" Target="https://login.consultant.ru/link/?req=doc&amp;base=LAW&amp;n=327790&amp;dst=100026" TargetMode="External"/><Relationship Id="rId651" Type="http://schemas.openxmlformats.org/officeDocument/2006/relationships/hyperlink" Target="https://login.consultant.ru/link/?req=doc&amp;base=LAW&amp;n=527596&amp;dst=100829" TargetMode="External"/><Relationship Id="rId749" Type="http://schemas.openxmlformats.org/officeDocument/2006/relationships/hyperlink" Target="https://login.consultant.ru/link/?req=doc&amp;base=LAW&amp;n=501486&amp;dst=100651" TargetMode="External"/><Relationship Id="rId1281" Type="http://schemas.openxmlformats.org/officeDocument/2006/relationships/hyperlink" Target="https://login.consultant.ru/link/?req=doc&amp;base=LAW&amp;n=511785" TargetMode="External"/><Relationship Id="rId1379" Type="http://schemas.openxmlformats.org/officeDocument/2006/relationships/hyperlink" Target="https://login.consultant.ru/link/?req=doc&amp;base=LAW&amp;n=330846&amp;dst=100171" TargetMode="External"/><Relationship Id="rId1586" Type="http://schemas.openxmlformats.org/officeDocument/2006/relationships/hyperlink" Target="https://login.consultant.ru/link/?req=doc&amp;base=LAW&amp;n=341747&amp;dst=100026" TargetMode="External"/><Relationship Id="rId2125" Type="http://schemas.openxmlformats.org/officeDocument/2006/relationships/hyperlink" Target="https://login.consultant.ru/link/?req=doc&amp;base=LAW&amp;n=287031&amp;dst=100073" TargetMode="External"/><Relationship Id="rId2332" Type="http://schemas.openxmlformats.org/officeDocument/2006/relationships/hyperlink" Target="https://login.consultant.ru/link/?req=doc&amp;base=LAW&amp;n=210168&amp;dst=100071" TargetMode="External"/><Relationship Id="rId2984" Type="http://schemas.openxmlformats.org/officeDocument/2006/relationships/hyperlink" Target="https://login.consultant.ru/link/?req=doc&amp;base=LAW&amp;n=541289" TargetMode="External"/><Relationship Id="rId304" Type="http://schemas.openxmlformats.org/officeDocument/2006/relationships/hyperlink" Target="https://login.consultant.ru/link/?req=doc&amp;base=LAW&amp;n=405751&amp;dst=100119" TargetMode="External"/><Relationship Id="rId511" Type="http://schemas.openxmlformats.org/officeDocument/2006/relationships/hyperlink" Target="https://login.consultant.ru/link/?req=doc&amp;base=LAW&amp;n=523251&amp;dst=100021" TargetMode="External"/><Relationship Id="rId609" Type="http://schemas.openxmlformats.org/officeDocument/2006/relationships/hyperlink" Target="https://login.consultant.ru/link/?req=doc&amp;base=LAW&amp;n=453995&amp;dst=100025" TargetMode="External"/><Relationship Id="rId956" Type="http://schemas.openxmlformats.org/officeDocument/2006/relationships/hyperlink" Target="https://login.consultant.ru/link/?req=doc&amp;base=LAW&amp;n=220989&amp;dst=100285" TargetMode="External"/><Relationship Id="rId1141" Type="http://schemas.openxmlformats.org/officeDocument/2006/relationships/hyperlink" Target="https://login.consultant.ru/link/?req=doc&amp;base=LAW&amp;n=511696&amp;dst=100053" TargetMode="External"/><Relationship Id="rId1239" Type="http://schemas.openxmlformats.org/officeDocument/2006/relationships/hyperlink" Target="https://login.consultant.ru/link/?req=doc&amp;base=LAW&amp;n=541034&amp;dst=100031" TargetMode="External"/><Relationship Id="rId1793" Type="http://schemas.openxmlformats.org/officeDocument/2006/relationships/hyperlink" Target="https://login.consultant.ru/link/?req=doc&amp;base=LAW&amp;n=523251&amp;dst=100149" TargetMode="External"/><Relationship Id="rId2637" Type="http://schemas.openxmlformats.org/officeDocument/2006/relationships/hyperlink" Target="https://login.consultant.ru/link/?req=doc&amp;base=LAW&amp;n=481243&amp;dst=100050" TargetMode="External"/><Relationship Id="rId2844" Type="http://schemas.openxmlformats.org/officeDocument/2006/relationships/hyperlink" Target="https://login.consultant.ru/link/?req=doc&amp;base=LAW&amp;n=210168&amp;dst=100389" TargetMode="External"/><Relationship Id="rId85" Type="http://schemas.openxmlformats.org/officeDocument/2006/relationships/hyperlink" Target="https://login.consultant.ru/link/?req=doc&amp;base=LAW&amp;n=405751&amp;dst=100119" TargetMode="External"/><Relationship Id="rId816" Type="http://schemas.openxmlformats.org/officeDocument/2006/relationships/hyperlink" Target="https://login.consultant.ru/link/?req=doc&amp;base=LAW&amp;n=527597&amp;dst=100062" TargetMode="External"/><Relationship Id="rId1001" Type="http://schemas.openxmlformats.org/officeDocument/2006/relationships/hyperlink" Target="https://login.consultant.ru/link/?req=doc&amp;base=LAW&amp;n=501412&amp;dst=100087" TargetMode="External"/><Relationship Id="rId1446" Type="http://schemas.openxmlformats.org/officeDocument/2006/relationships/hyperlink" Target="https://login.consultant.ru/link/?req=doc&amp;base=LAW&amp;n=494429&amp;dst=100036" TargetMode="External"/><Relationship Id="rId1653" Type="http://schemas.openxmlformats.org/officeDocument/2006/relationships/hyperlink" Target="https://login.consultant.ru/link/?req=doc&amp;base=LAW&amp;n=499763&amp;dst=77" TargetMode="External"/><Relationship Id="rId1860" Type="http://schemas.openxmlformats.org/officeDocument/2006/relationships/hyperlink" Target="https://login.consultant.ru/link/?req=doc&amp;base=LAW&amp;n=544591&amp;dst=101648" TargetMode="External"/><Relationship Id="rId2704" Type="http://schemas.openxmlformats.org/officeDocument/2006/relationships/hyperlink" Target="https://login.consultant.ru/link/?req=doc&amp;base=LAW&amp;n=405383&amp;dst=100015" TargetMode="External"/><Relationship Id="rId2911" Type="http://schemas.openxmlformats.org/officeDocument/2006/relationships/hyperlink" Target="https://login.consultant.ru/link/?req=doc&amp;base=LAW&amp;n=211081&amp;dst=100110" TargetMode="External"/><Relationship Id="rId1306" Type="http://schemas.openxmlformats.org/officeDocument/2006/relationships/hyperlink" Target="https://login.consultant.ru/link/?req=doc&amp;base=LAW&amp;n=330846&amp;dst=100516" TargetMode="External"/><Relationship Id="rId1513" Type="http://schemas.openxmlformats.org/officeDocument/2006/relationships/hyperlink" Target="https://login.consultant.ru/link/?req=doc&amp;base=LAW&amp;n=494429&amp;dst=100044" TargetMode="External"/><Relationship Id="rId1720" Type="http://schemas.openxmlformats.org/officeDocument/2006/relationships/hyperlink" Target="https://login.consultant.ru/link/?req=doc&amp;base=LAW&amp;n=527764&amp;dst=100065" TargetMode="External"/><Relationship Id="rId1958" Type="http://schemas.openxmlformats.org/officeDocument/2006/relationships/hyperlink" Target="https://login.consultant.ru/link/?req=doc&amp;base=LAW&amp;n=93980&amp;dst=100003" TargetMode="External"/><Relationship Id="rId3173" Type="http://schemas.openxmlformats.org/officeDocument/2006/relationships/hyperlink" Target="https://login.consultant.ru/link/?req=doc&amp;base=LAW&amp;n=527597&amp;dst=100221" TargetMode="External"/><Relationship Id="rId3380" Type="http://schemas.openxmlformats.org/officeDocument/2006/relationships/hyperlink" Target="https://login.consultant.ru/link/?req=doc&amp;base=LAW&amp;n=523251&amp;dst=100406" TargetMode="External"/><Relationship Id="rId12" Type="http://schemas.openxmlformats.org/officeDocument/2006/relationships/hyperlink" Target="https://login.consultant.ru/link/?req=doc&amp;base=LAW&amp;n=501487&amp;dst=100945" TargetMode="External"/><Relationship Id="rId1818" Type="http://schemas.openxmlformats.org/officeDocument/2006/relationships/hyperlink" Target="https://login.consultant.ru/link/?req=doc&amp;base=LAW&amp;n=340235&amp;dst=100019" TargetMode="External"/><Relationship Id="rId3033" Type="http://schemas.openxmlformats.org/officeDocument/2006/relationships/hyperlink" Target="https://login.consultant.ru/link/?req=doc&amp;base=LAW&amp;n=423000&amp;dst=100008" TargetMode="External"/><Relationship Id="rId3240" Type="http://schemas.openxmlformats.org/officeDocument/2006/relationships/hyperlink" Target="https://login.consultant.ru/link/?req=doc&amp;base=LAW&amp;n=341747&amp;dst=100052" TargetMode="External"/><Relationship Id="rId3478" Type="http://schemas.openxmlformats.org/officeDocument/2006/relationships/hyperlink" Target="https://login.consultant.ru/link/?req=doc&amp;base=LAW&amp;n=494367&amp;dst=100113" TargetMode="External"/><Relationship Id="rId161" Type="http://schemas.openxmlformats.org/officeDocument/2006/relationships/hyperlink" Target="https://login.consultant.ru/link/?req=doc&amp;base=LAW&amp;n=499646&amp;dst=100009" TargetMode="External"/><Relationship Id="rId399" Type="http://schemas.openxmlformats.org/officeDocument/2006/relationships/hyperlink" Target="https://login.consultant.ru/link/?req=doc&amp;base=LAW&amp;n=527764&amp;dst=100028" TargetMode="External"/><Relationship Id="rId2287" Type="http://schemas.openxmlformats.org/officeDocument/2006/relationships/hyperlink" Target="https://login.consultant.ru/link/?req=doc&amp;base=LAW&amp;n=421943&amp;dst=100040" TargetMode="External"/><Relationship Id="rId2494" Type="http://schemas.openxmlformats.org/officeDocument/2006/relationships/hyperlink" Target="https://login.consultant.ru/link/?req=doc&amp;base=LAW&amp;n=499646&amp;dst=100058" TargetMode="External"/><Relationship Id="rId3338" Type="http://schemas.openxmlformats.org/officeDocument/2006/relationships/hyperlink" Target="https://login.consultant.ru/link/?req=doc&amp;base=LAW&amp;n=527332&amp;dst=100825" TargetMode="External"/><Relationship Id="rId259" Type="http://schemas.openxmlformats.org/officeDocument/2006/relationships/hyperlink" Target="https://login.consultant.ru/link/?req=doc&amp;base=LAW&amp;n=358779&amp;dst=100011" TargetMode="External"/><Relationship Id="rId466" Type="http://schemas.openxmlformats.org/officeDocument/2006/relationships/hyperlink" Target="https://login.consultant.ru/link/?req=doc&amp;base=LAW&amp;n=327790&amp;dst=100030" TargetMode="External"/><Relationship Id="rId673" Type="http://schemas.openxmlformats.org/officeDocument/2006/relationships/hyperlink" Target="https://login.consultant.ru/link/?req=doc&amp;base=LAW&amp;n=527596&amp;dst=100837" TargetMode="External"/><Relationship Id="rId880" Type="http://schemas.openxmlformats.org/officeDocument/2006/relationships/hyperlink" Target="https://login.consultant.ru/link/?req=doc&amp;base=LAW&amp;n=449598&amp;dst=100238" TargetMode="External"/><Relationship Id="rId1096" Type="http://schemas.openxmlformats.org/officeDocument/2006/relationships/hyperlink" Target="https://login.consultant.ru/link/?req=doc&amp;base=LAW&amp;n=287031&amp;dst=100023" TargetMode="External"/><Relationship Id="rId2147" Type="http://schemas.openxmlformats.org/officeDocument/2006/relationships/hyperlink" Target="https://login.consultant.ru/link/?req=doc&amp;base=LAW&amp;n=536491&amp;dst=100159" TargetMode="External"/><Relationship Id="rId2354" Type="http://schemas.openxmlformats.org/officeDocument/2006/relationships/hyperlink" Target="https://login.consultant.ru/link/?req=doc&amp;base=LAW&amp;n=527596&amp;dst=100948" TargetMode="External"/><Relationship Id="rId2561" Type="http://schemas.openxmlformats.org/officeDocument/2006/relationships/hyperlink" Target="https://login.consultant.ru/link/?req=doc&amp;base=LAW&amp;n=402552&amp;dst=100048" TargetMode="External"/><Relationship Id="rId2799" Type="http://schemas.openxmlformats.org/officeDocument/2006/relationships/hyperlink" Target="https://login.consultant.ru/link/?req=doc&amp;base=LAW&amp;n=405383&amp;dst=100058" TargetMode="External"/><Relationship Id="rId3100" Type="http://schemas.openxmlformats.org/officeDocument/2006/relationships/hyperlink" Target="https://login.consultant.ru/link/?req=doc&amp;base=LAW&amp;n=483349&amp;dst=100410" TargetMode="External"/><Relationship Id="rId3405" Type="http://schemas.openxmlformats.org/officeDocument/2006/relationships/hyperlink" Target="https://login.consultant.ru/link/?req=doc&amp;base=LAW&amp;n=527341" TargetMode="External"/><Relationship Id="rId119" Type="http://schemas.openxmlformats.org/officeDocument/2006/relationships/hyperlink" Target="https://login.consultant.ru/link/?req=doc&amp;base=LAW&amp;n=442420&amp;dst=100074" TargetMode="External"/><Relationship Id="rId326" Type="http://schemas.openxmlformats.org/officeDocument/2006/relationships/hyperlink" Target="https://login.consultant.ru/link/?req=doc&amp;base=LAW&amp;n=509391&amp;dst=100016" TargetMode="External"/><Relationship Id="rId533" Type="http://schemas.openxmlformats.org/officeDocument/2006/relationships/hyperlink" Target="https://login.consultant.ru/link/?req=doc&amp;base=LAW&amp;n=421138&amp;dst=100037" TargetMode="External"/><Relationship Id="rId978" Type="http://schemas.openxmlformats.org/officeDocument/2006/relationships/hyperlink" Target="https://login.consultant.ru/link/?req=doc&amp;base=LAW&amp;n=527596&amp;dst=100865" TargetMode="External"/><Relationship Id="rId1163" Type="http://schemas.openxmlformats.org/officeDocument/2006/relationships/hyperlink" Target="https://login.consultant.ru/link/?req=doc&amp;base=LAW&amp;n=330846&amp;dst=100045" TargetMode="External"/><Relationship Id="rId1370" Type="http://schemas.openxmlformats.org/officeDocument/2006/relationships/hyperlink" Target="https://login.consultant.ru/link/?req=doc&amp;base=LAW&amp;n=330846&amp;dst=100164" TargetMode="External"/><Relationship Id="rId2007" Type="http://schemas.openxmlformats.org/officeDocument/2006/relationships/hyperlink" Target="https://login.consultant.ru/link/?req=doc&amp;base=LAW&amp;n=541188&amp;dst=101000" TargetMode="External"/><Relationship Id="rId2214" Type="http://schemas.openxmlformats.org/officeDocument/2006/relationships/hyperlink" Target="https://login.consultant.ru/link/?req=doc&amp;base=LAW&amp;n=330704&amp;dst=100116" TargetMode="External"/><Relationship Id="rId2659" Type="http://schemas.openxmlformats.org/officeDocument/2006/relationships/hyperlink" Target="https://login.consultant.ru/link/?req=doc&amp;base=LAW&amp;n=421138&amp;dst=100190" TargetMode="External"/><Relationship Id="rId2866" Type="http://schemas.openxmlformats.org/officeDocument/2006/relationships/hyperlink" Target="https://login.consultant.ru/link/?req=doc&amp;base=LAW&amp;n=523407&amp;dst=100049" TargetMode="External"/><Relationship Id="rId740" Type="http://schemas.openxmlformats.org/officeDocument/2006/relationships/hyperlink" Target="https://login.consultant.ru/link/?req=doc&amp;base=LAW&amp;n=453995&amp;dst=100113" TargetMode="External"/><Relationship Id="rId838" Type="http://schemas.openxmlformats.org/officeDocument/2006/relationships/hyperlink" Target="https://login.consultant.ru/link/?req=doc&amp;base=LAW&amp;n=314666&amp;dst=100238" TargetMode="External"/><Relationship Id="rId1023" Type="http://schemas.openxmlformats.org/officeDocument/2006/relationships/hyperlink" Target="https://login.consultant.ru/link/?req=doc&amp;base=LAW&amp;n=465594&amp;dst=100036" TargetMode="External"/><Relationship Id="rId1468" Type="http://schemas.openxmlformats.org/officeDocument/2006/relationships/hyperlink" Target="https://login.consultant.ru/link/?req=doc&amp;base=LAW&amp;n=327790&amp;dst=100070" TargetMode="External"/><Relationship Id="rId1675" Type="http://schemas.openxmlformats.org/officeDocument/2006/relationships/hyperlink" Target="https://login.consultant.ru/link/?req=doc&amp;base=LAW&amp;n=421943&amp;dst=100026" TargetMode="External"/><Relationship Id="rId1882" Type="http://schemas.openxmlformats.org/officeDocument/2006/relationships/hyperlink" Target="https://login.consultant.ru/link/?req=doc&amp;base=LAW&amp;n=327790&amp;dst=100089" TargetMode="External"/><Relationship Id="rId2421" Type="http://schemas.openxmlformats.org/officeDocument/2006/relationships/hyperlink" Target="https://login.consultant.ru/link/?req=doc&amp;base=LAW&amp;n=523273&amp;dst=100933" TargetMode="External"/><Relationship Id="rId2519" Type="http://schemas.openxmlformats.org/officeDocument/2006/relationships/hyperlink" Target="https://login.consultant.ru/link/?req=doc&amp;base=LAW&amp;n=541188&amp;dst=101108" TargetMode="External"/><Relationship Id="rId2726" Type="http://schemas.openxmlformats.org/officeDocument/2006/relationships/hyperlink" Target="https://login.consultant.ru/link/?req=doc&amp;base=LAW&amp;n=405383&amp;dst=100046" TargetMode="External"/><Relationship Id="rId600" Type="http://schemas.openxmlformats.org/officeDocument/2006/relationships/hyperlink" Target="https://login.consultant.ru/link/?req=doc&amp;base=LAW&amp;n=453995&amp;dst=100021" TargetMode="External"/><Relationship Id="rId1230" Type="http://schemas.openxmlformats.org/officeDocument/2006/relationships/hyperlink" Target="https://login.consultant.ru/link/?req=doc&amp;base=LAW&amp;n=372677&amp;dst=100051" TargetMode="External"/><Relationship Id="rId1328" Type="http://schemas.openxmlformats.org/officeDocument/2006/relationships/hyperlink" Target="https://login.consultant.ru/link/?req=doc&amp;base=LAW&amp;n=523251&amp;dst=100053" TargetMode="External"/><Relationship Id="rId1535" Type="http://schemas.openxmlformats.org/officeDocument/2006/relationships/hyperlink" Target="https://login.consultant.ru/link/?req=doc&amp;base=LAW&amp;n=527764&amp;dst=100039" TargetMode="External"/><Relationship Id="rId2933" Type="http://schemas.openxmlformats.org/officeDocument/2006/relationships/hyperlink" Target="https://login.consultant.ru/link/?req=doc&amp;base=LAW&amp;n=523407&amp;dst=100089" TargetMode="External"/><Relationship Id="rId905" Type="http://schemas.openxmlformats.org/officeDocument/2006/relationships/hyperlink" Target="https://login.consultant.ru/link/?req=doc&amp;base=LAW&amp;n=527725&amp;dst=100011" TargetMode="External"/><Relationship Id="rId1742" Type="http://schemas.openxmlformats.org/officeDocument/2006/relationships/hyperlink" Target="https://login.consultant.ru/link/?req=doc&amp;base=LAW&amp;n=434583&amp;dst=100058" TargetMode="External"/><Relationship Id="rId3195" Type="http://schemas.openxmlformats.org/officeDocument/2006/relationships/hyperlink" Target="https://login.consultant.ru/link/?req=doc&amp;base=LAW&amp;n=314666&amp;dst=100241" TargetMode="External"/><Relationship Id="rId34" Type="http://schemas.openxmlformats.org/officeDocument/2006/relationships/hyperlink" Target="https://login.consultant.ru/link/?req=doc&amp;base=LAW&amp;n=544580&amp;dst=100431" TargetMode="External"/><Relationship Id="rId1602" Type="http://schemas.openxmlformats.org/officeDocument/2006/relationships/hyperlink" Target="https://login.consultant.ru/link/?req=doc&amp;base=LAW&amp;n=341747&amp;dst=100033" TargetMode="External"/><Relationship Id="rId3055" Type="http://schemas.openxmlformats.org/officeDocument/2006/relationships/hyperlink" Target="https://login.consultant.ru/link/?req=doc&amp;base=LAW&amp;n=523251&amp;dst=100304" TargetMode="External"/><Relationship Id="rId3262" Type="http://schemas.openxmlformats.org/officeDocument/2006/relationships/hyperlink" Target="https://login.consultant.ru/link/?req=doc&amp;base=LAW&amp;n=381559&amp;dst=100002" TargetMode="External"/><Relationship Id="rId183" Type="http://schemas.openxmlformats.org/officeDocument/2006/relationships/hyperlink" Target="https://login.consultant.ru/link/?req=doc&amp;base=LAW&amp;n=494422&amp;dst=100064" TargetMode="External"/><Relationship Id="rId390" Type="http://schemas.openxmlformats.org/officeDocument/2006/relationships/hyperlink" Target="https://login.consultant.ru/link/?req=doc&amp;base=LAW&amp;n=293479&amp;dst=100009" TargetMode="External"/><Relationship Id="rId1907" Type="http://schemas.openxmlformats.org/officeDocument/2006/relationships/hyperlink" Target="https://login.consultant.ru/link/?req=doc&amp;base=LAW&amp;n=519897&amp;dst=100014" TargetMode="External"/><Relationship Id="rId2071" Type="http://schemas.openxmlformats.org/officeDocument/2006/relationships/hyperlink" Target="https://login.consultant.ru/link/?req=doc&amp;base=LAW&amp;n=220989&amp;dst=100358" TargetMode="External"/><Relationship Id="rId3122" Type="http://schemas.openxmlformats.org/officeDocument/2006/relationships/hyperlink" Target="https://login.consultant.ru/link/?req=doc&amp;base=LAW&amp;n=541188&amp;dst=101153" TargetMode="External"/><Relationship Id="rId250" Type="http://schemas.openxmlformats.org/officeDocument/2006/relationships/hyperlink" Target="https://login.consultant.ru/link/?req=doc&amp;base=LAW&amp;n=183373&amp;dst=100011" TargetMode="External"/><Relationship Id="rId488" Type="http://schemas.openxmlformats.org/officeDocument/2006/relationships/hyperlink" Target="https://login.consultant.ru/link/?req=doc&amp;base=LAW&amp;n=220989&amp;dst=100026" TargetMode="External"/><Relationship Id="rId695" Type="http://schemas.openxmlformats.org/officeDocument/2006/relationships/hyperlink" Target="https://login.consultant.ru/link/?req=doc&amp;base=LAW&amp;n=527597&amp;dst=100042" TargetMode="External"/><Relationship Id="rId2169" Type="http://schemas.openxmlformats.org/officeDocument/2006/relationships/hyperlink" Target="https://login.consultant.ru/link/?req=doc&amp;base=LAW&amp;n=527596&amp;dst=100920" TargetMode="External"/><Relationship Id="rId2376" Type="http://schemas.openxmlformats.org/officeDocument/2006/relationships/hyperlink" Target="https://login.consultant.ru/link/?req=doc&amp;base=LAW&amp;n=482508&amp;dst=100028" TargetMode="External"/><Relationship Id="rId2583" Type="http://schemas.openxmlformats.org/officeDocument/2006/relationships/hyperlink" Target="https://login.consultant.ru/link/?req=doc&amp;base=LAW&amp;n=523251&amp;dst=100263" TargetMode="External"/><Relationship Id="rId2790" Type="http://schemas.openxmlformats.org/officeDocument/2006/relationships/hyperlink" Target="https://login.consultant.ru/link/?req=doc&amp;base=LAW&amp;n=210168&amp;dst=100309" TargetMode="External"/><Relationship Id="rId3427" Type="http://schemas.openxmlformats.org/officeDocument/2006/relationships/hyperlink" Target="https://login.consultant.ru/link/?req=doc&amp;base=LAW&amp;n=479258&amp;dst=10" TargetMode="External"/><Relationship Id="rId110" Type="http://schemas.openxmlformats.org/officeDocument/2006/relationships/hyperlink" Target="https://login.consultant.ru/link/?req=doc&amp;base=LAW&amp;n=449598&amp;dst=100092" TargetMode="External"/><Relationship Id="rId348" Type="http://schemas.openxmlformats.org/officeDocument/2006/relationships/hyperlink" Target="https://login.consultant.ru/link/?req=doc&amp;base=LAW&amp;n=211092&amp;dst=100015" TargetMode="External"/><Relationship Id="rId555" Type="http://schemas.openxmlformats.org/officeDocument/2006/relationships/hyperlink" Target="https://login.consultant.ru/link/?req=doc&amp;base=LAW&amp;n=327790&amp;dst=100044" TargetMode="External"/><Relationship Id="rId762" Type="http://schemas.openxmlformats.org/officeDocument/2006/relationships/hyperlink" Target="https://login.consultant.ru/link/?req=doc&amp;base=LAW&amp;n=453995&amp;dst=100187" TargetMode="External"/><Relationship Id="rId1185" Type="http://schemas.openxmlformats.org/officeDocument/2006/relationships/hyperlink" Target="https://login.consultant.ru/link/?req=doc&amp;base=LAW&amp;n=330704&amp;dst=100020" TargetMode="External"/><Relationship Id="rId1392" Type="http://schemas.openxmlformats.org/officeDocument/2006/relationships/hyperlink" Target="https://login.consultant.ru/link/?req=doc&amp;base=LAW&amp;n=330846&amp;dst=100178" TargetMode="External"/><Relationship Id="rId2029" Type="http://schemas.openxmlformats.org/officeDocument/2006/relationships/hyperlink" Target="https://login.consultant.ru/link/?req=doc&amp;base=LAW&amp;n=541188&amp;dst=101015" TargetMode="External"/><Relationship Id="rId2236" Type="http://schemas.openxmlformats.org/officeDocument/2006/relationships/hyperlink" Target="https://login.consultant.ru/link/?req=doc&amp;base=LAW&amp;n=540974&amp;dst=100238" TargetMode="External"/><Relationship Id="rId2443" Type="http://schemas.openxmlformats.org/officeDocument/2006/relationships/hyperlink" Target="https://login.consultant.ru/link/?req=doc&amp;base=LAW&amp;n=330846&amp;dst=100363" TargetMode="External"/><Relationship Id="rId2650" Type="http://schemas.openxmlformats.org/officeDocument/2006/relationships/hyperlink" Target="https://login.consultant.ru/link/?req=doc&amp;base=LAW&amp;n=511706&amp;dst=100332" TargetMode="External"/><Relationship Id="rId2888" Type="http://schemas.openxmlformats.org/officeDocument/2006/relationships/hyperlink" Target="https://login.consultant.ru/link/?req=doc&amp;base=LAW&amp;n=211081&amp;dst=100101" TargetMode="External"/><Relationship Id="rId208" Type="http://schemas.openxmlformats.org/officeDocument/2006/relationships/hyperlink" Target="https://login.consultant.ru/link/?req=doc&amp;base=LAW&amp;n=511696&amp;dst=100039" TargetMode="External"/><Relationship Id="rId415" Type="http://schemas.openxmlformats.org/officeDocument/2006/relationships/hyperlink" Target="https://login.consultant.ru/link/?req=doc&amp;base=LAW&amp;n=527321&amp;dst=101799" TargetMode="External"/><Relationship Id="rId622" Type="http://schemas.openxmlformats.org/officeDocument/2006/relationships/hyperlink" Target="https://login.consultant.ru/link/?req=doc&amp;base=LAW&amp;n=220989&amp;dst=100040" TargetMode="External"/><Relationship Id="rId1045" Type="http://schemas.openxmlformats.org/officeDocument/2006/relationships/hyperlink" Target="https://login.consultant.ru/link/?req=doc&amp;base=LAW&amp;n=527596&amp;dst=100873" TargetMode="External"/><Relationship Id="rId1252" Type="http://schemas.openxmlformats.org/officeDocument/2006/relationships/hyperlink" Target="https://login.consultant.ru/link/?req=doc&amp;base=LAW&amp;n=501412&amp;dst=100119" TargetMode="External"/><Relationship Id="rId1697" Type="http://schemas.openxmlformats.org/officeDocument/2006/relationships/hyperlink" Target="https://login.consultant.ru/link/?req=doc&amp;base=LAW&amp;n=304210&amp;dst=1312" TargetMode="External"/><Relationship Id="rId2303" Type="http://schemas.openxmlformats.org/officeDocument/2006/relationships/hyperlink" Target="https://login.consultant.ru/link/?req=doc&amp;base=LAW&amp;n=210168&amp;dst=100067" TargetMode="External"/><Relationship Id="rId2510" Type="http://schemas.openxmlformats.org/officeDocument/2006/relationships/hyperlink" Target="https://login.consultant.ru/link/?req=doc&amp;base=LAW&amp;n=536805" TargetMode="External"/><Relationship Id="rId2748" Type="http://schemas.openxmlformats.org/officeDocument/2006/relationships/hyperlink" Target="https://login.consultant.ru/link/?req=doc&amp;base=LAW&amp;n=421138&amp;dst=100230" TargetMode="External"/><Relationship Id="rId2955" Type="http://schemas.openxmlformats.org/officeDocument/2006/relationships/hyperlink" Target="https://login.consultant.ru/link/?req=doc&amp;base=LAW&amp;n=434583&amp;dst=100085" TargetMode="External"/><Relationship Id="rId927" Type="http://schemas.openxmlformats.org/officeDocument/2006/relationships/hyperlink" Target="https://login.consultant.ru/link/?req=doc&amp;base=LAW&amp;n=220989&amp;dst=100273" TargetMode="External"/><Relationship Id="rId1112" Type="http://schemas.openxmlformats.org/officeDocument/2006/relationships/hyperlink" Target="https://login.consultant.ru/link/?req=doc&amp;base=LAW&amp;n=501412&amp;dst=100099" TargetMode="External"/><Relationship Id="rId1557" Type="http://schemas.openxmlformats.org/officeDocument/2006/relationships/hyperlink" Target="https://login.consultant.ru/link/?req=doc&amp;base=LAW&amp;n=341747&amp;dst=100025" TargetMode="External"/><Relationship Id="rId1764" Type="http://schemas.openxmlformats.org/officeDocument/2006/relationships/hyperlink" Target="https://login.consultant.ru/link/?req=doc&amp;base=LAW&amp;n=527764&amp;dst=100075" TargetMode="External"/><Relationship Id="rId1971" Type="http://schemas.openxmlformats.org/officeDocument/2006/relationships/hyperlink" Target="https://login.consultant.ru/link/?req=doc&amp;base=LAW&amp;n=420986&amp;dst=100781" TargetMode="External"/><Relationship Id="rId2608" Type="http://schemas.openxmlformats.org/officeDocument/2006/relationships/hyperlink" Target="https://login.consultant.ru/link/?req=doc&amp;base=LAW&amp;n=541188&amp;dst=101126" TargetMode="External"/><Relationship Id="rId2815" Type="http://schemas.openxmlformats.org/officeDocument/2006/relationships/hyperlink" Target="https://login.consultant.ru/link/?req=doc&amp;base=LAW&amp;n=405383&amp;dst=100179" TargetMode="External"/><Relationship Id="rId56" Type="http://schemas.openxmlformats.org/officeDocument/2006/relationships/hyperlink" Target="https://login.consultant.ru/link/?req=doc&amp;base=LAW&amp;n=201177&amp;dst=100077" TargetMode="External"/><Relationship Id="rId1417" Type="http://schemas.openxmlformats.org/officeDocument/2006/relationships/hyperlink" Target="https://login.consultant.ru/link/?req=doc&amp;base=LAW&amp;n=327790&amp;dst=100066" TargetMode="External"/><Relationship Id="rId1624" Type="http://schemas.openxmlformats.org/officeDocument/2006/relationships/hyperlink" Target="https://login.consultant.ru/link/?req=doc&amp;base=LAW&amp;n=434583&amp;dst=100052" TargetMode="External"/><Relationship Id="rId1831" Type="http://schemas.openxmlformats.org/officeDocument/2006/relationships/hyperlink" Target="https://login.consultant.ru/link/?req=doc&amp;base=LAW&amp;n=422102&amp;dst=100087" TargetMode="External"/><Relationship Id="rId3077" Type="http://schemas.openxmlformats.org/officeDocument/2006/relationships/hyperlink" Target="https://login.consultant.ru/link/?req=doc&amp;base=LAW&amp;n=483055&amp;dst=100095" TargetMode="External"/><Relationship Id="rId3284" Type="http://schemas.openxmlformats.org/officeDocument/2006/relationships/hyperlink" Target="https://login.consultant.ru/link/?req=doc&amp;base=LAW&amp;n=483349&amp;dst=100452" TargetMode="External"/><Relationship Id="rId1929" Type="http://schemas.openxmlformats.org/officeDocument/2006/relationships/hyperlink" Target="https://login.consultant.ru/link/?req=doc&amp;base=LAW&amp;n=541188&amp;dst=100987" TargetMode="External"/><Relationship Id="rId2093" Type="http://schemas.openxmlformats.org/officeDocument/2006/relationships/hyperlink" Target="https://login.consultant.ru/link/?req=doc&amp;base=LAW&amp;n=523251&amp;dst=100205" TargetMode="External"/><Relationship Id="rId3491" Type="http://schemas.openxmlformats.org/officeDocument/2006/relationships/hyperlink" Target="https://login.consultant.ru/link/?req=doc&amp;base=LAW&amp;n=541011&amp;dst=100018" TargetMode="External"/><Relationship Id="rId2398" Type="http://schemas.openxmlformats.org/officeDocument/2006/relationships/hyperlink" Target="https://login.consultant.ru/link/?req=doc&amp;base=LAW&amp;n=421138&amp;dst=100139" TargetMode="External"/><Relationship Id="rId3144" Type="http://schemas.openxmlformats.org/officeDocument/2006/relationships/hyperlink" Target="https://login.consultant.ru/link/?req=doc&amp;base=LAW&amp;n=483349&amp;dst=100425" TargetMode="External"/><Relationship Id="rId3351" Type="http://schemas.openxmlformats.org/officeDocument/2006/relationships/hyperlink" Target="https://login.consultant.ru/link/?req=doc&amp;base=LAW&amp;n=214635&amp;dst=100064" TargetMode="External"/><Relationship Id="rId3449" Type="http://schemas.openxmlformats.org/officeDocument/2006/relationships/hyperlink" Target="https://login.consultant.ru/link/?req=doc&amp;base=LAW&amp;n=527596&amp;dst=101012" TargetMode="External"/><Relationship Id="rId272" Type="http://schemas.openxmlformats.org/officeDocument/2006/relationships/hyperlink" Target="https://login.consultant.ru/link/?req=doc&amp;base=LAW&amp;n=372677&amp;dst=100013" TargetMode="External"/><Relationship Id="rId577" Type="http://schemas.openxmlformats.org/officeDocument/2006/relationships/hyperlink" Target="https://login.consultant.ru/link/?req=doc&amp;base=LAW&amp;n=369219&amp;dst=100012" TargetMode="External"/><Relationship Id="rId2160" Type="http://schemas.openxmlformats.org/officeDocument/2006/relationships/hyperlink" Target="https://login.consultant.ru/link/?req=doc&amp;base=LAW&amp;n=543094&amp;dst=5106" TargetMode="External"/><Relationship Id="rId2258" Type="http://schemas.openxmlformats.org/officeDocument/2006/relationships/hyperlink" Target="https://login.consultant.ru/link/?req=doc&amp;base=LAW&amp;n=535193&amp;dst=100017" TargetMode="External"/><Relationship Id="rId3004" Type="http://schemas.openxmlformats.org/officeDocument/2006/relationships/hyperlink" Target="https://login.consultant.ru/link/?req=doc&amp;base=LAW&amp;n=422102&amp;dst=100143" TargetMode="External"/><Relationship Id="rId3211" Type="http://schemas.openxmlformats.org/officeDocument/2006/relationships/hyperlink" Target="https://login.consultant.ru/link/?req=doc&amp;base=LAW&amp;n=327790&amp;dst=100105" TargetMode="External"/><Relationship Id="rId132" Type="http://schemas.openxmlformats.org/officeDocument/2006/relationships/hyperlink" Target="https://login.consultant.ru/link/?req=doc&amp;base=LAW&amp;n=479104&amp;dst=100176" TargetMode="External"/><Relationship Id="rId784" Type="http://schemas.openxmlformats.org/officeDocument/2006/relationships/hyperlink" Target="https://login.consultant.ru/link/?req=doc&amp;base=LAW&amp;n=502191&amp;dst=100050" TargetMode="External"/><Relationship Id="rId991" Type="http://schemas.openxmlformats.org/officeDocument/2006/relationships/hyperlink" Target="https://login.consultant.ru/link/?req=doc&amp;base=LAW&amp;n=220989&amp;dst=100311" TargetMode="External"/><Relationship Id="rId1067" Type="http://schemas.openxmlformats.org/officeDocument/2006/relationships/hyperlink" Target="https://login.consultant.ru/link/?req=doc&amp;base=LAW&amp;n=499646&amp;dst=100020" TargetMode="External"/><Relationship Id="rId2020" Type="http://schemas.openxmlformats.org/officeDocument/2006/relationships/hyperlink" Target="https://login.consultant.ru/link/?req=doc&amp;base=LAW&amp;n=523251&amp;dst=100189" TargetMode="External"/><Relationship Id="rId2465" Type="http://schemas.openxmlformats.org/officeDocument/2006/relationships/hyperlink" Target="https://login.consultant.ru/link/?req=doc&amp;base=LAW&amp;n=541188&amp;dst=101089" TargetMode="External"/><Relationship Id="rId2672" Type="http://schemas.openxmlformats.org/officeDocument/2006/relationships/hyperlink" Target="https://login.consultant.ru/link/?req=doc&amp;base=LAW&amp;n=211092&amp;dst=100036" TargetMode="External"/><Relationship Id="rId3309" Type="http://schemas.openxmlformats.org/officeDocument/2006/relationships/hyperlink" Target="https://login.consultant.ru/link/?req=doc&amp;base=LAW&amp;n=210168&amp;dst=100438" TargetMode="External"/><Relationship Id="rId437" Type="http://schemas.openxmlformats.org/officeDocument/2006/relationships/hyperlink" Target="https://login.consultant.ru/link/?req=doc&amp;base=LAW&amp;n=327790&amp;dst=100022" TargetMode="External"/><Relationship Id="rId644" Type="http://schemas.openxmlformats.org/officeDocument/2006/relationships/hyperlink" Target="https://login.consultant.ru/link/?req=doc&amp;base=LAW&amp;n=220989&amp;dst=100079" TargetMode="External"/><Relationship Id="rId851" Type="http://schemas.openxmlformats.org/officeDocument/2006/relationships/hyperlink" Target="https://login.consultant.ru/link/?req=doc&amp;base=LAW&amp;n=434583&amp;dst=100023" TargetMode="External"/><Relationship Id="rId1274" Type="http://schemas.openxmlformats.org/officeDocument/2006/relationships/hyperlink" Target="https://login.consultant.ru/link/?req=doc&amp;base=LAW&amp;n=372677&amp;dst=100055" TargetMode="External"/><Relationship Id="rId1481" Type="http://schemas.openxmlformats.org/officeDocument/2006/relationships/hyperlink" Target="https://login.consultant.ru/link/?req=doc&amp;base=LAW&amp;n=527625&amp;dst=100086" TargetMode="External"/><Relationship Id="rId1579" Type="http://schemas.openxmlformats.org/officeDocument/2006/relationships/hyperlink" Target="https://login.consultant.ru/link/?req=doc&amp;base=LAW&amp;n=210168&amp;dst=100044" TargetMode="External"/><Relationship Id="rId2118" Type="http://schemas.openxmlformats.org/officeDocument/2006/relationships/hyperlink" Target="https://login.consultant.ru/link/?req=doc&amp;base=LAW&amp;n=541188&amp;dst=101032" TargetMode="External"/><Relationship Id="rId2325" Type="http://schemas.openxmlformats.org/officeDocument/2006/relationships/hyperlink" Target="https://login.consultant.ru/link/?req=doc&amp;base=LAW&amp;n=350396&amp;dst=100103" TargetMode="External"/><Relationship Id="rId2532" Type="http://schemas.openxmlformats.org/officeDocument/2006/relationships/hyperlink" Target="https://login.consultant.ru/link/?req=doc&amp;base=LAW&amp;n=527604" TargetMode="External"/><Relationship Id="rId2977" Type="http://schemas.openxmlformats.org/officeDocument/2006/relationships/hyperlink" Target="https://login.consultant.ru/link/?req=doc&amp;base=LAW&amp;n=523131&amp;dst=100129" TargetMode="External"/><Relationship Id="rId504" Type="http://schemas.openxmlformats.org/officeDocument/2006/relationships/hyperlink" Target="https://login.consultant.ru/link/?req=doc&amp;base=LAW&amp;n=330846&amp;dst=100028" TargetMode="External"/><Relationship Id="rId711" Type="http://schemas.openxmlformats.org/officeDocument/2006/relationships/hyperlink" Target="https://login.consultant.ru/link/?req=doc&amp;base=LAW&amp;n=453995&amp;dst=100091" TargetMode="External"/><Relationship Id="rId949" Type="http://schemas.openxmlformats.org/officeDocument/2006/relationships/hyperlink" Target="https://login.consultant.ru/link/?req=doc&amp;base=LAW&amp;n=453995&amp;dst=100129" TargetMode="External"/><Relationship Id="rId1134" Type="http://schemas.openxmlformats.org/officeDocument/2006/relationships/hyperlink" Target="https://login.consultant.ru/link/?req=doc&amp;base=LAW&amp;n=372675&amp;dst=100052" TargetMode="External"/><Relationship Id="rId1341" Type="http://schemas.openxmlformats.org/officeDocument/2006/relationships/hyperlink" Target="https://login.consultant.ru/link/?req=doc&amp;base=LAW&amp;n=330846&amp;dst=100147" TargetMode="External"/><Relationship Id="rId1786" Type="http://schemas.openxmlformats.org/officeDocument/2006/relationships/hyperlink" Target="https://login.consultant.ru/link/?req=doc&amp;base=LAW&amp;n=544247&amp;dst=100014" TargetMode="External"/><Relationship Id="rId1993" Type="http://schemas.openxmlformats.org/officeDocument/2006/relationships/hyperlink" Target="https://login.consultant.ru/link/?req=doc&amp;base=LAW&amp;n=511739&amp;dst=100386" TargetMode="External"/><Relationship Id="rId2837" Type="http://schemas.openxmlformats.org/officeDocument/2006/relationships/hyperlink" Target="https://login.consultant.ru/link/?req=doc&amp;base=LAW&amp;n=519778&amp;dst=100014" TargetMode="External"/><Relationship Id="rId78" Type="http://schemas.openxmlformats.org/officeDocument/2006/relationships/hyperlink" Target="https://login.consultant.ru/link/?req=doc&amp;base=LAW&amp;n=420989&amp;dst=100473" TargetMode="External"/><Relationship Id="rId809" Type="http://schemas.openxmlformats.org/officeDocument/2006/relationships/hyperlink" Target="https://login.consultant.ru/link/?req=doc&amp;base=LAW&amp;n=527597&amp;dst=100053" TargetMode="External"/><Relationship Id="rId1201" Type="http://schemas.openxmlformats.org/officeDocument/2006/relationships/hyperlink" Target="https://login.consultant.ru/link/?req=doc&amp;base=LAW&amp;n=489359&amp;dst=100065" TargetMode="External"/><Relationship Id="rId1439" Type="http://schemas.openxmlformats.org/officeDocument/2006/relationships/hyperlink" Target="https://login.consultant.ru/link/?req=doc&amp;base=LAW&amp;n=330704&amp;dst=100043" TargetMode="External"/><Relationship Id="rId1646" Type="http://schemas.openxmlformats.org/officeDocument/2006/relationships/hyperlink" Target="https://login.consultant.ru/link/?req=doc&amp;base=LAW&amp;n=523601&amp;dst=100184" TargetMode="External"/><Relationship Id="rId1853" Type="http://schemas.openxmlformats.org/officeDocument/2006/relationships/hyperlink" Target="https://login.consultant.ru/link/?req=doc&amp;base=LAW&amp;n=330704&amp;dst=100106" TargetMode="External"/><Relationship Id="rId2904" Type="http://schemas.openxmlformats.org/officeDocument/2006/relationships/hyperlink" Target="https://login.consultant.ru/link/?req=doc&amp;base=LAW&amp;n=523407&amp;dst=100062" TargetMode="External"/><Relationship Id="rId3099" Type="http://schemas.openxmlformats.org/officeDocument/2006/relationships/hyperlink" Target="https://login.consultant.ru/link/?req=doc&amp;base=LAW&amp;n=465416&amp;dst=100035" TargetMode="External"/><Relationship Id="rId1506" Type="http://schemas.openxmlformats.org/officeDocument/2006/relationships/hyperlink" Target="https://login.consultant.ru/link/?req=doc&amp;base=LAW&amp;n=501412&amp;dst=100127" TargetMode="External"/><Relationship Id="rId1713" Type="http://schemas.openxmlformats.org/officeDocument/2006/relationships/hyperlink" Target="https://login.consultant.ru/link/?req=doc&amp;base=LAW&amp;n=489359&amp;dst=100070" TargetMode="External"/><Relationship Id="rId1920" Type="http://schemas.openxmlformats.org/officeDocument/2006/relationships/hyperlink" Target="https://login.consultant.ru/link/?req=doc&amp;base=LAW&amp;n=543094&amp;dst=5101" TargetMode="External"/><Relationship Id="rId3166" Type="http://schemas.openxmlformats.org/officeDocument/2006/relationships/hyperlink" Target="https://login.consultant.ru/link/?req=doc&amp;base=LAW&amp;n=402485&amp;dst=100011" TargetMode="External"/><Relationship Id="rId3373" Type="http://schemas.openxmlformats.org/officeDocument/2006/relationships/hyperlink" Target="https://login.consultant.ru/link/?req=doc&amp;base=LAW&amp;n=527596&amp;dst=100998" TargetMode="External"/><Relationship Id="rId294" Type="http://schemas.openxmlformats.org/officeDocument/2006/relationships/hyperlink" Target="https://login.consultant.ru/link/?req=doc&amp;base=LAW&amp;n=527764&amp;dst=100018" TargetMode="External"/><Relationship Id="rId2182" Type="http://schemas.openxmlformats.org/officeDocument/2006/relationships/hyperlink" Target="https://login.consultant.ru/link/?req=doc&amp;base=LAW&amp;n=527596&amp;dst=100921" TargetMode="External"/><Relationship Id="rId3026" Type="http://schemas.openxmlformats.org/officeDocument/2006/relationships/hyperlink" Target="https://login.consultant.ru/link/?req=doc&amp;base=LAW&amp;n=508828&amp;dst=100620" TargetMode="External"/><Relationship Id="rId3233" Type="http://schemas.openxmlformats.org/officeDocument/2006/relationships/hyperlink" Target="https://login.consultant.ru/link/?req=doc&amp;base=LAW&amp;n=499646&amp;dst=100061" TargetMode="External"/><Relationship Id="rId154" Type="http://schemas.openxmlformats.org/officeDocument/2006/relationships/hyperlink" Target="https://login.consultant.ru/link/?req=doc&amp;base=LAW&amp;n=461107&amp;dst=100276" TargetMode="External"/><Relationship Id="rId361" Type="http://schemas.openxmlformats.org/officeDocument/2006/relationships/hyperlink" Target="https://login.consultant.ru/link/?req=doc&amp;base=LAW&amp;n=483349&amp;dst=100335" TargetMode="External"/><Relationship Id="rId599" Type="http://schemas.openxmlformats.org/officeDocument/2006/relationships/hyperlink" Target="https://login.consultant.ru/link/?req=doc&amp;base=LAW&amp;n=523267&amp;dst=100103" TargetMode="External"/><Relationship Id="rId2042" Type="http://schemas.openxmlformats.org/officeDocument/2006/relationships/hyperlink" Target="https://login.consultant.ru/link/?req=doc&amp;base=LAW&amp;n=530994&amp;dst=100009" TargetMode="External"/><Relationship Id="rId2487" Type="http://schemas.openxmlformats.org/officeDocument/2006/relationships/hyperlink" Target="https://login.consultant.ru/link/?req=doc&amp;base=LAW&amp;n=523251&amp;dst=100252" TargetMode="External"/><Relationship Id="rId2694" Type="http://schemas.openxmlformats.org/officeDocument/2006/relationships/hyperlink" Target="https://login.consultant.ru/link/?req=doc&amp;base=LAW&amp;n=472497&amp;dst=100011" TargetMode="External"/><Relationship Id="rId3440" Type="http://schemas.openxmlformats.org/officeDocument/2006/relationships/hyperlink" Target="https://login.consultant.ru/link/?req=doc&amp;base=LAW&amp;n=465416&amp;dst=100069" TargetMode="External"/><Relationship Id="rId459" Type="http://schemas.openxmlformats.org/officeDocument/2006/relationships/hyperlink" Target="https://login.consultant.ru/link/?req=doc&amp;base=LAW&amp;n=541133" TargetMode="External"/><Relationship Id="rId666" Type="http://schemas.openxmlformats.org/officeDocument/2006/relationships/hyperlink" Target="https://login.consultant.ru/link/?req=doc&amp;base=LAW&amp;n=358779&amp;dst=100033" TargetMode="External"/><Relationship Id="rId873" Type="http://schemas.openxmlformats.org/officeDocument/2006/relationships/hyperlink" Target="https://login.consultant.ru/link/?req=doc&amp;base=LAW&amp;n=527597&amp;dst=100090" TargetMode="External"/><Relationship Id="rId1089" Type="http://schemas.openxmlformats.org/officeDocument/2006/relationships/hyperlink" Target="https://login.consultant.ru/link/?req=doc&amp;base=LAW&amp;n=523251&amp;dst=100034" TargetMode="External"/><Relationship Id="rId1296" Type="http://schemas.openxmlformats.org/officeDocument/2006/relationships/hyperlink" Target="https://login.consultant.ru/link/?req=doc&amp;base=LAW&amp;n=327486&amp;dst=100034" TargetMode="External"/><Relationship Id="rId2347" Type="http://schemas.openxmlformats.org/officeDocument/2006/relationships/hyperlink" Target="https://login.consultant.ru/link/?req=doc&amp;base=LAW&amp;n=388795&amp;dst=100101" TargetMode="External"/><Relationship Id="rId2554" Type="http://schemas.openxmlformats.org/officeDocument/2006/relationships/hyperlink" Target="https://login.consultant.ru/link/?req=doc&amp;base=LAW&amp;n=402552&amp;dst=100044" TargetMode="External"/><Relationship Id="rId2999" Type="http://schemas.openxmlformats.org/officeDocument/2006/relationships/hyperlink" Target="https://login.consultant.ru/link/?req=doc&amp;base=LAW&amp;n=421138&amp;dst=100268" TargetMode="External"/><Relationship Id="rId3300" Type="http://schemas.openxmlformats.org/officeDocument/2006/relationships/hyperlink" Target="https://login.consultant.ru/link/?req=doc&amp;base=LAW&amp;n=421943&amp;dst=100045" TargetMode="External"/><Relationship Id="rId221" Type="http://schemas.openxmlformats.org/officeDocument/2006/relationships/hyperlink" Target="https://login.consultant.ru/link/?req=doc&amp;base=LAW&amp;n=527764&amp;dst=100012" TargetMode="External"/><Relationship Id="rId319" Type="http://schemas.openxmlformats.org/officeDocument/2006/relationships/hyperlink" Target="https://login.consultant.ru/link/?req=doc&amp;base=LAW&amp;n=541188&amp;dst=100960" TargetMode="External"/><Relationship Id="rId526" Type="http://schemas.openxmlformats.org/officeDocument/2006/relationships/hyperlink" Target="https://login.consultant.ru/link/?req=doc&amp;base=LAW&amp;n=421138&amp;dst=100031" TargetMode="External"/><Relationship Id="rId1156" Type="http://schemas.openxmlformats.org/officeDocument/2006/relationships/hyperlink" Target="https://login.consultant.ru/link/?req=doc&amp;base=LAW&amp;n=421124&amp;dst=100089" TargetMode="External"/><Relationship Id="rId1363" Type="http://schemas.openxmlformats.org/officeDocument/2006/relationships/hyperlink" Target="https://login.consultant.ru/link/?req=doc&amp;base=LAW&amp;n=330846&amp;dst=100161" TargetMode="External"/><Relationship Id="rId2207" Type="http://schemas.openxmlformats.org/officeDocument/2006/relationships/hyperlink" Target="https://login.consultant.ru/link/?req=doc&amp;base=LAW&amp;n=523251&amp;dst=100233" TargetMode="External"/><Relationship Id="rId2761" Type="http://schemas.openxmlformats.org/officeDocument/2006/relationships/hyperlink" Target="https://login.consultant.ru/link/?req=doc&amp;base=LAW&amp;n=210168&amp;dst=100278" TargetMode="External"/><Relationship Id="rId2859" Type="http://schemas.openxmlformats.org/officeDocument/2006/relationships/hyperlink" Target="https://login.consultant.ru/link/?req=doc&amp;base=LAW&amp;n=507385&amp;dst=101526" TargetMode="External"/><Relationship Id="rId733" Type="http://schemas.openxmlformats.org/officeDocument/2006/relationships/hyperlink" Target="https://login.consultant.ru/link/?req=doc&amp;base=LAW&amp;n=527596&amp;dst=100847" TargetMode="External"/><Relationship Id="rId940" Type="http://schemas.openxmlformats.org/officeDocument/2006/relationships/hyperlink" Target="https://login.consultant.ru/link/?req=doc&amp;base=LAW&amp;n=220989&amp;dst=100281" TargetMode="External"/><Relationship Id="rId1016" Type="http://schemas.openxmlformats.org/officeDocument/2006/relationships/hyperlink" Target="https://login.consultant.ru/link/?req=doc&amp;base=LAW&amp;n=499646&amp;dst=100017" TargetMode="External"/><Relationship Id="rId1570" Type="http://schemas.openxmlformats.org/officeDocument/2006/relationships/hyperlink" Target="https://login.consultant.ru/link/?req=doc&amp;base=LAW&amp;n=210168&amp;dst=100034" TargetMode="External"/><Relationship Id="rId1668" Type="http://schemas.openxmlformats.org/officeDocument/2006/relationships/hyperlink" Target="https://login.consultant.ru/link/?req=doc&amp;base=LAW&amp;n=482508&amp;dst=100013" TargetMode="External"/><Relationship Id="rId1875" Type="http://schemas.openxmlformats.org/officeDocument/2006/relationships/hyperlink" Target="https://login.consultant.ru/link/?req=doc&amp;base=LAW&amp;n=541188&amp;dst=100979" TargetMode="External"/><Relationship Id="rId2414" Type="http://schemas.openxmlformats.org/officeDocument/2006/relationships/hyperlink" Target="https://login.consultant.ru/link/?req=doc&amp;base=LAW&amp;n=516717&amp;dst=100032" TargetMode="External"/><Relationship Id="rId2621" Type="http://schemas.openxmlformats.org/officeDocument/2006/relationships/hyperlink" Target="https://login.consultant.ru/link/?req=doc&amp;base=LAW&amp;n=527596&amp;dst=100967" TargetMode="External"/><Relationship Id="rId2719" Type="http://schemas.openxmlformats.org/officeDocument/2006/relationships/hyperlink" Target="https://login.consultant.ru/link/?req=doc&amp;base=LAW&amp;n=535475&amp;dst=100065" TargetMode="External"/><Relationship Id="rId800" Type="http://schemas.openxmlformats.org/officeDocument/2006/relationships/hyperlink" Target="https://login.consultant.ru/link/?req=doc&amp;base=LAW&amp;n=358779&amp;dst=100056" TargetMode="External"/><Relationship Id="rId1223" Type="http://schemas.openxmlformats.org/officeDocument/2006/relationships/hyperlink" Target="https://login.consultant.ru/link/?req=doc&amp;base=LAW&amp;n=541062&amp;dst=100232" TargetMode="External"/><Relationship Id="rId1430" Type="http://schemas.openxmlformats.org/officeDocument/2006/relationships/hyperlink" Target="https://login.consultant.ru/link/?req=doc&amp;base=LAW&amp;n=523251&amp;dst=100062" TargetMode="External"/><Relationship Id="rId1528" Type="http://schemas.openxmlformats.org/officeDocument/2006/relationships/hyperlink" Target="https://login.consultant.ru/link/?req=doc&amp;base=LAW&amp;n=210168&amp;dst=100031" TargetMode="External"/><Relationship Id="rId2926" Type="http://schemas.openxmlformats.org/officeDocument/2006/relationships/hyperlink" Target="https://login.consultant.ru/link/?req=doc&amp;base=LAW&amp;n=530682&amp;dst=100014" TargetMode="External"/><Relationship Id="rId3090" Type="http://schemas.openxmlformats.org/officeDocument/2006/relationships/hyperlink" Target="https://login.consultant.ru/link/?req=doc&amp;base=LAW&amp;n=541188&amp;dst=101149" TargetMode="External"/><Relationship Id="rId1735" Type="http://schemas.openxmlformats.org/officeDocument/2006/relationships/hyperlink" Target="https://login.consultant.ru/link/?req=doc&amp;base=LAW&amp;n=523251&amp;dst=100138" TargetMode="External"/><Relationship Id="rId1942" Type="http://schemas.openxmlformats.org/officeDocument/2006/relationships/hyperlink" Target="https://login.consultant.ru/link/?req=doc&amp;base=LAW&amp;n=183373&amp;dst=100035" TargetMode="External"/><Relationship Id="rId3188" Type="http://schemas.openxmlformats.org/officeDocument/2006/relationships/hyperlink" Target="https://login.consultant.ru/link/?req=doc&amp;base=LAW&amp;n=523251&amp;dst=100371" TargetMode="External"/><Relationship Id="rId3395" Type="http://schemas.openxmlformats.org/officeDocument/2006/relationships/hyperlink" Target="https://login.consultant.ru/link/?req=doc&amp;base=LAW&amp;n=494367&amp;dst=100063" TargetMode="External"/><Relationship Id="rId27" Type="http://schemas.openxmlformats.org/officeDocument/2006/relationships/hyperlink" Target="https://login.consultant.ru/link/?req=doc&amp;base=LAW&amp;n=220993&amp;dst=100171" TargetMode="External"/><Relationship Id="rId1802" Type="http://schemas.openxmlformats.org/officeDocument/2006/relationships/hyperlink" Target="https://login.consultant.ru/link/?req=doc&amp;base=LAW&amp;n=543094&amp;dst=5099" TargetMode="External"/><Relationship Id="rId3048" Type="http://schemas.openxmlformats.org/officeDocument/2006/relationships/hyperlink" Target="https://login.consultant.ru/link/?req=doc&amp;base=LAW&amp;n=541188&amp;dst=101142" TargetMode="External"/><Relationship Id="rId3255" Type="http://schemas.openxmlformats.org/officeDocument/2006/relationships/hyperlink" Target="https://login.consultant.ru/link/?req=doc&amp;base=LAW&amp;n=483349&amp;dst=100432" TargetMode="External"/><Relationship Id="rId3462" Type="http://schemas.openxmlformats.org/officeDocument/2006/relationships/hyperlink" Target="https://login.consultant.ru/link/?req=doc&amp;base=LAW&amp;n=465416&amp;dst=100078" TargetMode="External"/><Relationship Id="rId176" Type="http://schemas.openxmlformats.org/officeDocument/2006/relationships/hyperlink" Target="https://login.consultant.ru/link/?req=doc&amp;base=LAW&amp;n=523265&amp;dst=100091" TargetMode="External"/><Relationship Id="rId383" Type="http://schemas.openxmlformats.org/officeDocument/2006/relationships/hyperlink" Target="https://login.consultant.ru/link/?req=doc&amp;base=LAW&amp;n=358779&amp;dst=100015" TargetMode="External"/><Relationship Id="rId590" Type="http://schemas.openxmlformats.org/officeDocument/2006/relationships/hyperlink" Target="https://login.consultant.ru/link/?req=doc&amp;base=LAW&amp;n=465594&amp;dst=100170" TargetMode="External"/><Relationship Id="rId2064" Type="http://schemas.openxmlformats.org/officeDocument/2006/relationships/hyperlink" Target="https://login.consultant.ru/link/?req=doc&amp;base=LAW&amp;n=494367&amp;dst=100042" TargetMode="External"/><Relationship Id="rId2271" Type="http://schemas.openxmlformats.org/officeDocument/2006/relationships/hyperlink" Target="https://login.consultant.ru/link/?req=doc&amp;base=LAW&amp;n=527596&amp;dst=100942" TargetMode="External"/><Relationship Id="rId3115" Type="http://schemas.openxmlformats.org/officeDocument/2006/relationships/hyperlink" Target="https://login.consultant.ru/link/?req=doc&amp;base=LAW&amp;n=482314&amp;dst=100009" TargetMode="External"/><Relationship Id="rId3322" Type="http://schemas.openxmlformats.org/officeDocument/2006/relationships/hyperlink" Target="https://login.consultant.ru/link/?req=doc&amp;base=LAW&amp;n=210168&amp;dst=100442" TargetMode="External"/><Relationship Id="rId243" Type="http://schemas.openxmlformats.org/officeDocument/2006/relationships/hyperlink" Target="https://login.consultant.ru/link/?req=doc&amp;base=LAW&amp;n=527597&amp;dst=100011" TargetMode="External"/><Relationship Id="rId450" Type="http://schemas.openxmlformats.org/officeDocument/2006/relationships/hyperlink" Target="https://login.consultant.ru/link/?req=doc&amp;base=LAW&amp;n=483349&amp;dst=100341" TargetMode="External"/><Relationship Id="rId688" Type="http://schemas.openxmlformats.org/officeDocument/2006/relationships/hyperlink" Target="https://login.consultant.ru/link/?req=doc&amp;base=LAW&amp;n=220989&amp;dst=100105" TargetMode="External"/><Relationship Id="rId895" Type="http://schemas.openxmlformats.org/officeDocument/2006/relationships/hyperlink" Target="https://login.consultant.ru/link/?req=doc&amp;base=LAW&amp;n=449598&amp;dst=100116" TargetMode="External"/><Relationship Id="rId1080" Type="http://schemas.openxmlformats.org/officeDocument/2006/relationships/hyperlink" Target="https://login.consultant.ru/link/?req=doc&amp;base=LAW&amp;n=527597&amp;dst=100148" TargetMode="External"/><Relationship Id="rId2131" Type="http://schemas.openxmlformats.org/officeDocument/2006/relationships/hyperlink" Target="https://login.consultant.ru/link/?req=doc&amp;base=LAW&amp;n=489359&amp;dst=100074" TargetMode="External"/><Relationship Id="rId2369" Type="http://schemas.openxmlformats.org/officeDocument/2006/relationships/hyperlink" Target="https://login.consultant.ru/link/?req=doc&amp;base=LAW&amp;n=476106&amp;dst=100047" TargetMode="External"/><Relationship Id="rId2576" Type="http://schemas.openxmlformats.org/officeDocument/2006/relationships/hyperlink" Target="https://login.consultant.ru/link/?req=doc&amp;base=LAW&amp;n=523251&amp;dst=100259" TargetMode="External"/><Relationship Id="rId2783" Type="http://schemas.openxmlformats.org/officeDocument/2006/relationships/hyperlink" Target="https://login.consultant.ru/link/?req=doc&amp;base=LAW&amp;n=421138&amp;dst=100242" TargetMode="External"/><Relationship Id="rId2990" Type="http://schemas.openxmlformats.org/officeDocument/2006/relationships/hyperlink" Target="https://login.consultant.ru/link/?req=doc&amp;base=LAW&amp;n=537366&amp;dst=100207" TargetMode="External"/><Relationship Id="rId103" Type="http://schemas.openxmlformats.org/officeDocument/2006/relationships/hyperlink" Target="https://login.consultant.ru/link/?req=doc&amp;base=LAW&amp;n=213698&amp;dst=100012" TargetMode="External"/><Relationship Id="rId310" Type="http://schemas.openxmlformats.org/officeDocument/2006/relationships/hyperlink" Target="https://login.consultant.ru/link/?req=doc&amp;base=LAW&amp;n=540428" TargetMode="External"/><Relationship Id="rId548" Type="http://schemas.openxmlformats.org/officeDocument/2006/relationships/hyperlink" Target="https://login.consultant.ru/link/?req=doc&amp;base=LAW&amp;n=172862&amp;dst=100021" TargetMode="External"/><Relationship Id="rId755" Type="http://schemas.openxmlformats.org/officeDocument/2006/relationships/hyperlink" Target="https://login.consultant.ru/link/?req=doc&amp;base=LAW&amp;n=465594&amp;dst=100020" TargetMode="External"/><Relationship Id="rId962" Type="http://schemas.openxmlformats.org/officeDocument/2006/relationships/hyperlink" Target="https://login.consultant.ru/link/?req=doc&amp;base=LAW&amp;n=527596&amp;dst=100862" TargetMode="External"/><Relationship Id="rId1178" Type="http://schemas.openxmlformats.org/officeDocument/2006/relationships/hyperlink" Target="https://login.consultant.ru/link/?req=doc&amp;base=LAW&amp;n=372627&amp;dst=100013" TargetMode="External"/><Relationship Id="rId1385" Type="http://schemas.openxmlformats.org/officeDocument/2006/relationships/hyperlink" Target="https://login.consultant.ru/link/?req=doc&amp;base=LAW&amp;n=330846&amp;dst=100175" TargetMode="External"/><Relationship Id="rId1592" Type="http://schemas.openxmlformats.org/officeDocument/2006/relationships/hyperlink" Target="https://login.consultant.ru/link/?req=doc&amp;base=LAW&amp;n=287031&amp;dst=100045" TargetMode="External"/><Relationship Id="rId2229" Type="http://schemas.openxmlformats.org/officeDocument/2006/relationships/hyperlink" Target="https://login.consultant.ru/link/?req=doc&amp;base=LAW&amp;n=421037&amp;dst=100061" TargetMode="External"/><Relationship Id="rId2436" Type="http://schemas.openxmlformats.org/officeDocument/2006/relationships/hyperlink" Target="https://login.consultant.ru/link/?req=doc&amp;base=LAW&amp;n=527597&amp;dst=100196" TargetMode="External"/><Relationship Id="rId2643" Type="http://schemas.openxmlformats.org/officeDocument/2006/relationships/hyperlink" Target="https://login.consultant.ru/link/?req=doc&amp;base=LAW&amp;n=421138&amp;dst=100187" TargetMode="External"/><Relationship Id="rId2850" Type="http://schemas.openxmlformats.org/officeDocument/2006/relationships/hyperlink" Target="https://login.consultant.ru/link/?req=doc&amp;base=LAW&amp;n=523407&amp;dst=100046" TargetMode="External"/><Relationship Id="rId91" Type="http://schemas.openxmlformats.org/officeDocument/2006/relationships/hyperlink" Target="https://login.consultant.ru/link/?req=doc&amp;base=LAW&amp;n=191306&amp;dst=100009" TargetMode="External"/><Relationship Id="rId408" Type="http://schemas.openxmlformats.org/officeDocument/2006/relationships/hyperlink" Target="https://login.consultant.ru/link/?req=doc&amp;base=LAW&amp;n=525272&amp;dst=100026" TargetMode="External"/><Relationship Id="rId615" Type="http://schemas.openxmlformats.org/officeDocument/2006/relationships/hyperlink" Target="https://login.consultant.ru/link/?req=doc&amp;base=LAW&amp;n=453995&amp;dst=100027" TargetMode="External"/><Relationship Id="rId822" Type="http://schemas.openxmlformats.org/officeDocument/2006/relationships/hyperlink" Target="https://login.consultant.ru/link/?req=doc&amp;base=LAW&amp;n=527597&amp;dst=100065" TargetMode="External"/><Relationship Id="rId1038" Type="http://schemas.openxmlformats.org/officeDocument/2006/relationships/hyperlink" Target="https://login.consultant.ru/link/?req=doc&amp;base=LAW&amp;n=494367&amp;dst=100013" TargetMode="External"/><Relationship Id="rId1245" Type="http://schemas.openxmlformats.org/officeDocument/2006/relationships/hyperlink" Target="https://login.consultant.ru/link/?req=doc&amp;base=LAW&amp;n=501412&amp;dst=100113" TargetMode="External"/><Relationship Id="rId1452" Type="http://schemas.openxmlformats.org/officeDocument/2006/relationships/hyperlink" Target="https://login.consultant.ru/link/?req=doc&amp;base=LAW&amp;n=523251&amp;dst=100063" TargetMode="External"/><Relationship Id="rId1897" Type="http://schemas.openxmlformats.org/officeDocument/2006/relationships/hyperlink" Target="https://login.consultant.ru/link/?req=doc&amp;base=LAW&amp;n=527321&amp;dst=101825" TargetMode="External"/><Relationship Id="rId2503" Type="http://schemas.openxmlformats.org/officeDocument/2006/relationships/hyperlink" Target="https://login.consultant.ru/link/?req=doc&amp;base=LAW&amp;n=523251&amp;dst=100253" TargetMode="External"/><Relationship Id="rId2948" Type="http://schemas.openxmlformats.org/officeDocument/2006/relationships/hyperlink" Target="https://login.consultant.ru/link/?req=doc&amp;base=LAW&amp;n=518997&amp;dst=100018" TargetMode="External"/><Relationship Id="rId1105" Type="http://schemas.openxmlformats.org/officeDocument/2006/relationships/hyperlink" Target="https://login.consultant.ru/link/?req=doc&amp;base=LAW&amp;n=386652&amp;dst=100008" TargetMode="External"/><Relationship Id="rId1312" Type="http://schemas.openxmlformats.org/officeDocument/2006/relationships/hyperlink" Target="https://login.consultant.ru/link/?req=doc&amp;base=LAW&amp;n=494367&amp;dst=100031" TargetMode="External"/><Relationship Id="rId1757" Type="http://schemas.openxmlformats.org/officeDocument/2006/relationships/hyperlink" Target="https://login.consultant.ru/link/?req=doc&amp;base=LAW&amp;n=148498&amp;dst=100111" TargetMode="External"/><Relationship Id="rId1964" Type="http://schemas.openxmlformats.org/officeDocument/2006/relationships/hyperlink" Target="https://login.consultant.ru/link/?req=doc&amp;base=LAW&amp;n=420986&amp;dst=100778" TargetMode="External"/><Relationship Id="rId2710" Type="http://schemas.openxmlformats.org/officeDocument/2006/relationships/hyperlink" Target="https://login.consultant.ru/link/?req=doc&amp;base=LAW&amp;n=527243" TargetMode="External"/><Relationship Id="rId2808" Type="http://schemas.openxmlformats.org/officeDocument/2006/relationships/hyperlink" Target="https://login.consultant.ru/link/?req=doc&amp;base=LAW&amp;n=421138&amp;dst=100253" TargetMode="External"/><Relationship Id="rId49" Type="http://schemas.openxmlformats.org/officeDocument/2006/relationships/hyperlink" Target="https://login.consultant.ru/link/?req=doc&amp;base=LAW&amp;n=137640&amp;dst=100052" TargetMode="External"/><Relationship Id="rId1617" Type="http://schemas.openxmlformats.org/officeDocument/2006/relationships/hyperlink" Target="https://login.consultant.ru/link/?req=doc&amp;base=LAW&amp;n=541088&amp;dst=100074" TargetMode="External"/><Relationship Id="rId1824" Type="http://schemas.openxmlformats.org/officeDocument/2006/relationships/hyperlink" Target="https://login.consultant.ru/link/?req=doc&amp;base=LAW&amp;n=415511&amp;dst=100013" TargetMode="External"/><Relationship Id="rId3277" Type="http://schemas.openxmlformats.org/officeDocument/2006/relationships/hyperlink" Target="https://login.consultant.ru/link/?req=doc&amp;base=LAW&amp;n=527762&amp;dst=100572" TargetMode="External"/><Relationship Id="rId198" Type="http://schemas.openxmlformats.org/officeDocument/2006/relationships/hyperlink" Target="https://login.consultant.ru/link/?req=doc&amp;base=LAW&amp;n=541011&amp;dst=100009" TargetMode="External"/><Relationship Id="rId2086" Type="http://schemas.openxmlformats.org/officeDocument/2006/relationships/hyperlink" Target="https://login.consultant.ru/link/?req=doc&amp;base=LAW&amp;n=541188&amp;dst=101029" TargetMode="External"/><Relationship Id="rId3484" Type="http://schemas.openxmlformats.org/officeDocument/2006/relationships/hyperlink" Target="https://login.consultant.ru/link/?req=doc&amp;base=LAW&amp;n=465416&amp;dst=100087" TargetMode="External"/><Relationship Id="rId2293" Type="http://schemas.openxmlformats.org/officeDocument/2006/relationships/hyperlink" Target="https://login.consultant.ru/link/?req=doc&amp;base=LAW&amp;n=512719&amp;dst=100146" TargetMode="External"/><Relationship Id="rId2598" Type="http://schemas.openxmlformats.org/officeDocument/2006/relationships/hyperlink" Target="https://login.consultant.ru/link/?req=doc&amp;base=LAW&amp;n=527596&amp;dst=100964" TargetMode="External"/><Relationship Id="rId3137" Type="http://schemas.openxmlformats.org/officeDocument/2006/relationships/hyperlink" Target="https://login.consultant.ru/link/?req=doc&amp;base=LAW&amp;n=483349&amp;dst=100422" TargetMode="External"/><Relationship Id="rId3344" Type="http://schemas.openxmlformats.org/officeDocument/2006/relationships/hyperlink" Target="https://login.consultant.ru/link/?req=doc&amp;base=LAW&amp;n=421943&amp;dst=100048" TargetMode="External"/><Relationship Id="rId265" Type="http://schemas.openxmlformats.org/officeDocument/2006/relationships/hyperlink" Target="https://login.consultant.ru/link/?req=doc&amp;base=LAW&amp;n=527597&amp;dst=100014" TargetMode="External"/><Relationship Id="rId472" Type="http://schemas.openxmlformats.org/officeDocument/2006/relationships/hyperlink" Target="https://login.consultant.ru/link/?req=doc&amp;base=LAW&amp;n=479104&amp;dst=100180" TargetMode="External"/><Relationship Id="rId2153" Type="http://schemas.openxmlformats.org/officeDocument/2006/relationships/hyperlink" Target="https://login.consultant.ru/link/?req=doc&amp;base=LAW&amp;n=541133&amp;dst=100319" TargetMode="External"/><Relationship Id="rId2360" Type="http://schemas.openxmlformats.org/officeDocument/2006/relationships/hyperlink" Target="https://login.consultant.ru/link/?req=doc&amp;base=LAW&amp;n=470835&amp;dst=100076" TargetMode="External"/><Relationship Id="rId3204" Type="http://schemas.openxmlformats.org/officeDocument/2006/relationships/hyperlink" Target="https://login.consultant.ru/link/?req=doc&amp;base=LAW&amp;n=220992&amp;dst=100041" TargetMode="External"/><Relationship Id="rId3411" Type="http://schemas.openxmlformats.org/officeDocument/2006/relationships/hyperlink" Target="https://login.consultant.ru/link/?req=doc&amp;base=LAW&amp;n=527596&amp;dst=101005" TargetMode="External"/><Relationship Id="rId125" Type="http://schemas.openxmlformats.org/officeDocument/2006/relationships/hyperlink" Target="https://login.consultant.ru/link/?req=doc&amp;base=LAW&amp;n=314666&amp;dst=100235" TargetMode="External"/><Relationship Id="rId332" Type="http://schemas.openxmlformats.org/officeDocument/2006/relationships/hyperlink" Target="https://login.consultant.ru/link/?req=doc&amp;base=LAW&amp;n=465724&amp;dst=100012" TargetMode="External"/><Relationship Id="rId777" Type="http://schemas.openxmlformats.org/officeDocument/2006/relationships/hyperlink" Target="https://login.consultant.ru/link/?req=doc&amp;base=LAW&amp;n=220989&amp;dst=100190" TargetMode="External"/><Relationship Id="rId984" Type="http://schemas.openxmlformats.org/officeDocument/2006/relationships/hyperlink" Target="https://login.consultant.ru/link/?req=doc&amp;base=LAW&amp;n=527596&amp;dst=100869" TargetMode="External"/><Relationship Id="rId2013" Type="http://schemas.openxmlformats.org/officeDocument/2006/relationships/hyperlink" Target="https://login.consultant.ru/link/?req=doc&amp;base=LAW&amp;n=436354&amp;dst=100127" TargetMode="External"/><Relationship Id="rId2220" Type="http://schemas.openxmlformats.org/officeDocument/2006/relationships/hyperlink" Target="https://login.consultant.ru/link/?req=doc&amp;base=LAW&amp;n=421037&amp;dst=100057" TargetMode="External"/><Relationship Id="rId2458" Type="http://schemas.openxmlformats.org/officeDocument/2006/relationships/hyperlink" Target="https://login.consultant.ru/link/?req=doc&amp;base=LAW&amp;n=523251&amp;dst=100249" TargetMode="External"/><Relationship Id="rId2665" Type="http://schemas.openxmlformats.org/officeDocument/2006/relationships/hyperlink" Target="https://login.consultant.ru/link/?req=doc&amp;base=LAW&amp;n=210168&amp;dst=100096" TargetMode="External"/><Relationship Id="rId2872" Type="http://schemas.openxmlformats.org/officeDocument/2006/relationships/hyperlink" Target="https://login.consultant.ru/link/?req=doc&amp;base=LAW&amp;n=211092&amp;dst=100107" TargetMode="External"/><Relationship Id="rId637" Type="http://schemas.openxmlformats.org/officeDocument/2006/relationships/hyperlink" Target="https://login.consultant.ru/link/?req=doc&amp;base=LAW&amp;n=220989&amp;dst=100075" TargetMode="External"/><Relationship Id="rId844" Type="http://schemas.openxmlformats.org/officeDocument/2006/relationships/hyperlink" Target="https://login.consultant.ru/link/?req=doc&amp;base=LAW&amp;n=527597&amp;dst=100081" TargetMode="External"/><Relationship Id="rId1267" Type="http://schemas.openxmlformats.org/officeDocument/2006/relationships/hyperlink" Target="https://login.consultant.ru/link/?req=doc&amp;base=LAW&amp;n=533925&amp;dst=100030" TargetMode="External"/><Relationship Id="rId1474" Type="http://schemas.openxmlformats.org/officeDocument/2006/relationships/hyperlink" Target="https://login.consultant.ru/link/?req=doc&amp;base=LAW&amp;n=451660&amp;dst=100015" TargetMode="External"/><Relationship Id="rId1681" Type="http://schemas.openxmlformats.org/officeDocument/2006/relationships/hyperlink" Target="https://login.consultant.ru/link/?req=doc&amp;base=LAW&amp;n=525272&amp;dst=100177" TargetMode="External"/><Relationship Id="rId2318" Type="http://schemas.openxmlformats.org/officeDocument/2006/relationships/hyperlink" Target="https://login.consultant.ru/link/?req=doc&amp;base=LAW&amp;n=287031&amp;dst=100076" TargetMode="External"/><Relationship Id="rId2525" Type="http://schemas.openxmlformats.org/officeDocument/2006/relationships/hyperlink" Target="https://login.consultant.ru/link/?req=doc&amp;base=LAW&amp;n=541188&amp;dst=101109" TargetMode="External"/><Relationship Id="rId2732" Type="http://schemas.openxmlformats.org/officeDocument/2006/relationships/hyperlink" Target="https://login.consultant.ru/link/?req=doc&amp;base=LAW&amp;n=511706" TargetMode="External"/><Relationship Id="rId704" Type="http://schemas.openxmlformats.org/officeDocument/2006/relationships/hyperlink" Target="https://login.consultant.ru/link/?req=doc&amp;base=LAW&amp;n=162571&amp;dst=100013" TargetMode="External"/><Relationship Id="rId911" Type="http://schemas.openxmlformats.org/officeDocument/2006/relationships/hyperlink" Target="https://login.consultant.ru/link/?req=doc&amp;base=LAW&amp;n=527597&amp;dst=100106" TargetMode="External"/><Relationship Id="rId1127" Type="http://schemas.openxmlformats.org/officeDocument/2006/relationships/hyperlink" Target="https://login.consultant.ru/link/?req=doc&amp;base=LAW&amp;n=527625&amp;dst=100086" TargetMode="External"/><Relationship Id="rId1334" Type="http://schemas.openxmlformats.org/officeDocument/2006/relationships/hyperlink" Target="https://login.consultant.ru/link/?req=doc&amp;base=LAW&amp;n=314666&amp;dst=100239" TargetMode="External"/><Relationship Id="rId1541" Type="http://schemas.openxmlformats.org/officeDocument/2006/relationships/hyperlink" Target="https://login.consultant.ru/link/?req=doc&amp;base=LAW&amp;n=523251&amp;dst=100083" TargetMode="External"/><Relationship Id="rId1779" Type="http://schemas.openxmlformats.org/officeDocument/2006/relationships/hyperlink" Target="https://login.consultant.ru/link/?req=doc&amp;base=LAW&amp;n=523251&amp;dst=100142" TargetMode="External"/><Relationship Id="rId1986" Type="http://schemas.openxmlformats.org/officeDocument/2006/relationships/hyperlink" Target="https://login.consultant.ru/link/?req=doc&amp;base=LAW&amp;n=513926&amp;dst=3928" TargetMode="External"/><Relationship Id="rId40" Type="http://schemas.openxmlformats.org/officeDocument/2006/relationships/hyperlink" Target="https://login.consultant.ru/link/?req=doc&amp;base=LAW&amp;n=116984&amp;dst=100009" TargetMode="External"/><Relationship Id="rId1401" Type="http://schemas.openxmlformats.org/officeDocument/2006/relationships/hyperlink" Target="https://login.consultant.ru/link/?req=doc&amp;base=LAW&amp;n=330846&amp;dst=100184" TargetMode="External"/><Relationship Id="rId1639" Type="http://schemas.openxmlformats.org/officeDocument/2006/relationships/hyperlink" Target="https://login.consultant.ru/link/?req=doc&amp;base=LAW&amp;n=527759&amp;dst=100169" TargetMode="External"/><Relationship Id="rId1846" Type="http://schemas.openxmlformats.org/officeDocument/2006/relationships/hyperlink" Target="https://login.consultant.ru/link/?req=doc&amp;base=LAW&amp;n=287031&amp;dst=100064" TargetMode="External"/><Relationship Id="rId3061" Type="http://schemas.openxmlformats.org/officeDocument/2006/relationships/hyperlink" Target="https://login.consultant.ru/link/?req=doc&amp;base=LAW&amp;n=315362&amp;dst=100083" TargetMode="External"/><Relationship Id="rId3299" Type="http://schemas.openxmlformats.org/officeDocument/2006/relationships/hyperlink" Target="https://login.consultant.ru/link/?req=doc&amp;base=LAW&amp;n=483349&amp;dst=100456" TargetMode="External"/><Relationship Id="rId1706" Type="http://schemas.openxmlformats.org/officeDocument/2006/relationships/hyperlink" Target="https://login.consultant.ru/link/?req=doc&amp;base=LAW&amp;n=527764&amp;dst=100062" TargetMode="External"/><Relationship Id="rId1913" Type="http://schemas.openxmlformats.org/officeDocument/2006/relationships/hyperlink" Target="https://login.consultant.ru/link/?req=doc&amp;base=LAW&amp;n=523251&amp;dst=100171" TargetMode="External"/><Relationship Id="rId3159" Type="http://schemas.openxmlformats.org/officeDocument/2006/relationships/hyperlink" Target="https://login.consultant.ru/link/?req=doc&amp;base=LAW&amp;n=523251&amp;dst=100355" TargetMode="External"/><Relationship Id="rId3366" Type="http://schemas.openxmlformats.org/officeDocument/2006/relationships/hyperlink" Target="https://login.consultant.ru/link/?req=doc&amp;base=LAW&amp;n=162571&amp;dst=100073" TargetMode="External"/><Relationship Id="rId287" Type="http://schemas.openxmlformats.org/officeDocument/2006/relationships/hyperlink" Target="https://login.consultant.ru/link/?req=doc&amp;base=LAW&amp;n=220989&amp;dst=100016" TargetMode="External"/><Relationship Id="rId494" Type="http://schemas.openxmlformats.org/officeDocument/2006/relationships/hyperlink" Target="https://login.consultant.ru/link/?req=doc&amp;base=LAW&amp;n=327790&amp;dst=100035" TargetMode="External"/><Relationship Id="rId2175" Type="http://schemas.openxmlformats.org/officeDocument/2006/relationships/hyperlink" Target="https://login.consultant.ru/link/?req=doc&amp;base=LAW&amp;n=405935&amp;dst=100227" TargetMode="External"/><Relationship Id="rId2382" Type="http://schemas.openxmlformats.org/officeDocument/2006/relationships/hyperlink" Target="https://login.consultant.ru/link/?req=doc&amp;base=LAW&amp;n=211081&amp;dst=100022" TargetMode="External"/><Relationship Id="rId3019" Type="http://schemas.openxmlformats.org/officeDocument/2006/relationships/hyperlink" Target="https://login.consultant.ru/link/?req=doc&amp;base=LAW&amp;n=421138&amp;dst=100528" TargetMode="External"/><Relationship Id="rId3226" Type="http://schemas.openxmlformats.org/officeDocument/2006/relationships/hyperlink" Target="https://login.consultant.ru/link/?req=doc&amp;base=LAW&amp;n=482508&amp;dst=100040" TargetMode="External"/><Relationship Id="rId147" Type="http://schemas.openxmlformats.org/officeDocument/2006/relationships/hyperlink" Target="https://login.consultant.ru/link/?req=doc&amp;base=LAW&amp;n=388990&amp;dst=100008" TargetMode="External"/><Relationship Id="rId354" Type="http://schemas.openxmlformats.org/officeDocument/2006/relationships/hyperlink" Target="https://login.consultant.ru/link/?req=doc&amp;base=LAW&amp;n=483349&amp;dst=100778" TargetMode="External"/><Relationship Id="rId799" Type="http://schemas.openxmlformats.org/officeDocument/2006/relationships/hyperlink" Target="https://login.consultant.ru/link/?req=doc&amp;base=LAW&amp;n=358779&amp;dst=100055" TargetMode="External"/><Relationship Id="rId1191" Type="http://schemas.openxmlformats.org/officeDocument/2006/relationships/hyperlink" Target="https://login.consultant.ru/link/?req=doc&amp;base=LAW&amp;n=465594&amp;dst=100047" TargetMode="External"/><Relationship Id="rId2035" Type="http://schemas.openxmlformats.org/officeDocument/2006/relationships/hyperlink" Target="https://login.consultant.ru/link/?req=doc&amp;base=LAW&amp;n=527596&amp;dst=100905" TargetMode="External"/><Relationship Id="rId2687" Type="http://schemas.openxmlformats.org/officeDocument/2006/relationships/hyperlink" Target="https://login.consultant.ru/link/?req=doc&amp;base=LAW&amp;n=523407&amp;dst=100025" TargetMode="External"/><Relationship Id="rId2894" Type="http://schemas.openxmlformats.org/officeDocument/2006/relationships/hyperlink" Target="https://login.consultant.ru/link/?req=doc&amp;base=LAW&amp;n=405383&amp;dst=100088" TargetMode="External"/><Relationship Id="rId3433" Type="http://schemas.openxmlformats.org/officeDocument/2006/relationships/hyperlink" Target="https://login.consultant.ru/link/?req=doc&amp;base=LAW&amp;n=465416&amp;dst=100062" TargetMode="External"/><Relationship Id="rId561" Type="http://schemas.openxmlformats.org/officeDocument/2006/relationships/hyperlink" Target="https://login.consultant.ru/link/?req=doc&amp;base=LAW&amp;n=327790&amp;dst=100046" TargetMode="External"/><Relationship Id="rId659" Type="http://schemas.openxmlformats.org/officeDocument/2006/relationships/hyperlink" Target="https://login.consultant.ru/link/?req=doc&amp;base=LAW&amp;n=220989&amp;dst=100088" TargetMode="External"/><Relationship Id="rId866" Type="http://schemas.openxmlformats.org/officeDocument/2006/relationships/hyperlink" Target="https://login.consultant.ru/link/?req=doc&amp;base=LAW&amp;n=501486&amp;dst=100654" TargetMode="External"/><Relationship Id="rId1289" Type="http://schemas.openxmlformats.org/officeDocument/2006/relationships/hyperlink" Target="https://login.consultant.ru/link/?req=doc&amp;base=LAW&amp;n=462684&amp;dst=100011" TargetMode="External"/><Relationship Id="rId1496" Type="http://schemas.openxmlformats.org/officeDocument/2006/relationships/hyperlink" Target="https://login.consultant.ru/link/?req=doc&amp;base=LAW&amp;n=501412&amp;dst=100125" TargetMode="External"/><Relationship Id="rId2242" Type="http://schemas.openxmlformats.org/officeDocument/2006/relationships/hyperlink" Target="https://login.consultant.ru/link/?req=doc&amp;base=LAW&amp;n=527596&amp;dst=100931" TargetMode="External"/><Relationship Id="rId2547" Type="http://schemas.openxmlformats.org/officeDocument/2006/relationships/hyperlink" Target="https://login.consultant.ru/link/?req=doc&amp;base=LAW&amp;n=330846&amp;dst=100366" TargetMode="External"/><Relationship Id="rId3500" Type="http://schemas.openxmlformats.org/officeDocument/2006/relationships/hyperlink" Target="https://login.consultant.ru/link/?req=doc&amp;base=LAW&amp;n=479281&amp;dst=100008" TargetMode="External"/><Relationship Id="rId214" Type="http://schemas.openxmlformats.org/officeDocument/2006/relationships/hyperlink" Target="https://login.consultant.ru/link/?req=doc&amp;base=LAW&amp;n=523251&amp;dst=100011" TargetMode="External"/><Relationship Id="rId421" Type="http://schemas.openxmlformats.org/officeDocument/2006/relationships/hyperlink" Target="https://login.consultant.ru/link/?req=doc&amp;base=LAW&amp;n=172862&amp;dst=100017" TargetMode="External"/><Relationship Id="rId519" Type="http://schemas.openxmlformats.org/officeDocument/2006/relationships/hyperlink" Target="https://login.consultant.ru/link/?req=doc&amp;base=LAW&amp;n=372677&amp;dst=100023" TargetMode="External"/><Relationship Id="rId1051" Type="http://schemas.openxmlformats.org/officeDocument/2006/relationships/hyperlink" Target="https://login.consultant.ru/link/?req=doc&amp;base=LAW&amp;n=358779&amp;dst=100091" TargetMode="External"/><Relationship Id="rId1149" Type="http://schemas.openxmlformats.org/officeDocument/2006/relationships/hyperlink" Target="https://login.consultant.ru/link/?req=doc&amp;base=LAW&amp;n=494422&amp;dst=100072" TargetMode="External"/><Relationship Id="rId1356" Type="http://schemas.openxmlformats.org/officeDocument/2006/relationships/hyperlink" Target="https://login.consultant.ru/link/?req=doc&amp;base=LAW&amp;n=330846&amp;dst=100150" TargetMode="External"/><Relationship Id="rId2102" Type="http://schemas.openxmlformats.org/officeDocument/2006/relationships/hyperlink" Target="https://login.consultant.ru/link/?req=doc&amp;base=LAW&amp;n=330846&amp;dst=100358" TargetMode="External"/><Relationship Id="rId2754" Type="http://schemas.openxmlformats.org/officeDocument/2006/relationships/hyperlink" Target="https://login.consultant.ru/link/?req=doc&amp;base=LAW&amp;n=201177&amp;dst=100078" TargetMode="External"/><Relationship Id="rId2961" Type="http://schemas.openxmlformats.org/officeDocument/2006/relationships/hyperlink" Target="https://login.consultant.ru/link/?req=doc&amp;base=LAW&amp;n=201617&amp;dst=100304" TargetMode="External"/><Relationship Id="rId726" Type="http://schemas.openxmlformats.org/officeDocument/2006/relationships/hyperlink" Target="https://login.consultant.ru/link/?req=doc&amp;base=LAW&amp;n=358779&amp;dst=100038" TargetMode="External"/><Relationship Id="rId933" Type="http://schemas.openxmlformats.org/officeDocument/2006/relationships/hyperlink" Target="https://login.consultant.ru/link/?req=doc&amp;base=LAW&amp;n=449598&amp;dst=100124" TargetMode="External"/><Relationship Id="rId1009" Type="http://schemas.openxmlformats.org/officeDocument/2006/relationships/hyperlink" Target="https://login.consultant.ru/link/?req=doc&amp;base=LAW&amp;n=421943&amp;dst=100015" TargetMode="External"/><Relationship Id="rId1563" Type="http://schemas.openxmlformats.org/officeDocument/2006/relationships/hyperlink" Target="https://login.consultant.ru/link/?req=doc&amp;base=LAW&amp;n=116984&amp;dst=100013" TargetMode="External"/><Relationship Id="rId1770" Type="http://schemas.openxmlformats.org/officeDocument/2006/relationships/hyperlink" Target="https://login.consultant.ru/link/?req=doc&amp;base=LAW&amp;n=527764&amp;dst=100081" TargetMode="External"/><Relationship Id="rId1868" Type="http://schemas.openxmlformats.org/officeDocument/2006/relationships/hyperlink" Target="https://login.consultant.ru/link/?req=doc&amp;base=LAW&amp;n=541188&amp;dst=100972" TargetMode="External"/><Relationship Id="rId2407" Type="http://schemas.openxmlformats.org/officeDocument/2006/relationships/hyperlink" Target="https://login.consultant.ru/link/?req=doc&amp;base=LAW&amp;n=499646&amp;dst=100056" TargetMode="External"/><Relationship Id="rId2614" Type="http://schemas.openxmlformats.org/officeDocument/2006/relationships/hyperlink" Target="https://login.consultant.ru/link/?req=doc&amp;base=LAW&amp;n=541188&amp;dst=101130" TargetMode="External"/><Relationship Id="rId2821" Type="http://schemas.openxmlformats.org/officeDocument/2006/relationships/hyperlink" Target="https://login.consultant.ru/link/?req=doc&amp;base=LAW&amp;n=482508&amp;dst=100039" TargetMode="External"/><Relationship Id="rId62" Type="http://schemas.openxmlformats.org/officeDocument/2006/relationships/hyperlink" Target="https://login.consultant.ru/link/?req=doc&amp;base=LAW&amp;n=501403&amp;dst=100276" TargetMode="External"/><Relationship Id="rId1216" Type="http://schemas.openxmlformats.org/officeDocument/2006/relationships/hyperlink" Target="https://login.consultant.ru/link/?req=doc&amp;base=LAW&amp;n=527759&amp;dst=100064" TargetMode="External"/><Relationship Id="rId1423" Type="http://schemas.openxmlformats.org/officeDocument/2006/relationships/hyperlink" Target="https://login.consultant.ru/link/?req=doc&amp;base=LAW&amp;n=499646&amp;dst=100046" TargetMode="External"/><Relationship Id="rId1630" Type="http://schemas.openxmlformats.org/officeDocument/2006/relationships/hyperlink" Target="https://login.consultant.ru/link/?req=doc&amp;base=LAW&amp;n=483349&amp;dst=100351" TargetMode="External"/><Relationship Id="rId2919" Type="http://schemas.openxmlformats.org/officeDocument/2006/relationships/hyperlink" Target="https://login.consultant.ru/link/?req=doc&amp;base=LAW&amp;n=421138&amp;dst=100267" TargetMode="External"/><Relationship Id="rId3083" Type="http://schemas.openxmlformats.org/officeDocument/2006/relationships/hyperlink" Target="https://login.consultant.ru/link/?req=doc&amp;base=LAW&amp;n=535278&amp;dst=100105" TargetMode="External"/><Relationship Id="rId3290" Type="http://schemas.openxmlformats.org/officeDocument/2006/relationships/hyperlink" Target="https://login.consultant.ru/link/?req=doc&amp;base=LAW&amp;n=483349&amp;dst=100453" TargetMode="External"/><Relationship Id="rId1728" Type="http://schemas.openxmlformats.org/officeDocument/2006/relationships/hyperlink" Target="https://login.consultant.ru/link/?req=doc&amp;base=LAW&amp;n=287031&amp;dst=100054" TargetMode="External"/><Relationship Id="rId1935" Type="http://schemas.openxmlformats.org/officeDocument/2006/relationships/hyperlink" Target="https://login.consultant.ru/link/?req=doc&amp;base=LAW&amp;n=541188&amp;dst=100990" TargetMode="External"/><Relationship Id="rId3150" Type="http://schemas.openxmlformats.org/officeDocument/2006/relationships/hyperlink" Target="https://login.consultant.ru/link/?req=doc&amp;base=LAW&amp;n=434583&amp;dst=100119" TargetMode="External"/><Relationship Id="rId3388" Type="http://schemas.openxmlformats.org/officeDocument/2006/relationships/hyperlink" Target="https://login.consultant.ru/link/?req=doc&amp;base=LAW&amp;n=372677&amp;dst=100083" TargetMode="External"/><Relationship Id="rId2197" Type="http://schemas.openxmlformats.org/officeDocument/2006/relationships/hyperlink" Target="https://login.consultant.ru/link/?req=doc&amp;base=LAW&amp;n=541188&amp;dst=101038" TargetMode="External"/><Relationship Id="rId3010" Type="http://schemas.openxmlformats.org/officeDocument/2006/relationships/hyperlink" Target="https://login.consultant.ru/link/?req=doc&amp;base=LAW&amp;n=536617&amp;dst=10901" TargetMode="External"/><Relationship Id="rId3248" Type="http://schemas.openxmlformats.org/officeDocument/2006/relationships/hyperlink" Target="https://login.consultant.ru/link/?req=doc&amp;base=LAW&amp;n=330704&amp;dst=100123" TargetMode="External"/><Relationship Id="rId3455" Type="http://schemas.openxmlformats.org/officeDocument/2006/relationships/hyperlink" Target="https://login.consultant.ru/link/?req=doc&amp;base=LAW&amp;n=494367&amp;dst=100099" TargetMode="External"/><Relationship Id="rId169" Type="http://schemas.openxmlformats.org/officeDocument/2006/relationships/hyperlink" Target="https://login.consultant.ru/link/?req=doc&amp;base=LAW&amp;n=541062&amp;dst=100230" TargetMode="External"/><Relationship Id="rId376" Type="http://schemas.openxmlformats.org/officeDocument/2006/relationships/hyperlink" Target="https://login.consultant.ru/link/?req=doc&amp;base=LAW&amp;n=527639&amp;dst=100571" TargetMode="External"/><Relationship Id="rId583" Type="http://schemas.openxmlformats.org/officeDocument/2006/relationships/hyperlink" Target="https://login.consultant.ru/link/?req=doc&amp;base=LAW&amp;n=327790&amp;dst=100056" TargetMode="External"/><Relationship Id="rId790" Type="http://schemas.openxmlformats.org/officeDocument/2006/relationships/hyperlink" Target="https://login.consultant.ru/link/?req=doc&amp;base=LAW&amp;n=502191&amp;dst=100051" TargetMode="External"/><Relationship Id="rId2057" Type="http://schemas.openxmlformats.org/officeDocument/2006/relationships/hyperlink" Target="https://login.consultant.ru/link/?req=doc&amp;base=LAW&amp;n=421138&amp;dst=100078" TargetMode="External"/><Relationship Id="rId2264" Type="http://schemas.openxmlformats.org/officeDocument/2006/relationships/hyperlink" Target="https://login.consultant.ru/link/?req=doc&amp;base=LAW&amp;n=527596&amp;dst=100935" TargetMode="External"/><Relationship Id="rId2471" Type="http://schemas.openxmlformats.org/officeDocument/2006/relationships/hyperlink" Target="https://login.consultant.ru/link/?req=doc&amp;base=LAW&amp;n=304210&amp;dst=1980" TargetMode="External"/><Relationship Id="rId3108" Type="http://schemas.openxmlformats.org/officeDocument/2006/relationships/hyperlink" Target="https://login.consultant.ru/link/?req=doc&amp;base=LAW&amp;n=483349&amp;dst=100412" TargetMode="External"/><Relationship Id="rId3315" Type="http://schemas.openxmlformats.org/officeDocument/2006/relationships/hyperlink" Target="https://login.consultant.ru/link/?req=doc&amp;base=LAW&amp;n=523251&amp;dst=100402"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2875" TargetMode="External"/><Relationship Id="rId443" Type="http://schemas.openxmlformats.org/officeDocument/2006/relationships/hyperlink" Target="https://login.consultant.ru/link/?req=doc&amp;base=LAW&amp;n=457278&amp;dst=100010" TargetMode="External"/><Relationship Id="rId650" Type="http://schemas.openxmlformats.org/officeDocument/2006/relationships/hyperlink" Target="https://login.consultant.ru/link/?req=doc&amp;base=LAW&amp;n=358779&amp;dst=100029" TargetMode="External"/><Relationship Id="rId888" Type="http://schemas.openxmlformats.org/officeDocument/2006/relationships/hyperlink" Target="https://login.consultant.ru/link/?req=doc&amp;base=LAW&amp;n=449598&amp;dst=100101" TargetMode="External"/><Relationship Id="rId1073" Type="http://schemas.openxmlformats.org/officeDocument/2006/relationships/hyperlink" Target="https://login.consultant.ru/link/?req=doc&amp;base=LAW&amp;n=453995&amp;dst=100187" TargetMode="External"/><Relationship Id="rId1280" Type="http://schemas.openxmlformats.org/officeDocument/2006/relationships/hyperlink" Target="https://login.consultant.ru/link/?req=doc&amp;base=LAW&amp;n=511107&amp;dst=100210" TargetMode="External"/><Relationship Id="rId2124" Type="http://schemas.openxmlformats.org/officeDocument/2006/relationships/hyperlink" Target="https://login.consultant.ru/link/?req=doc&amp;base=LAW&amp;n=511785" TargetMode="External"/><Relationship Id="rId2331" Type="http://schemas.openxmlformats.org/officeDocument/2006/relationships/hyperlink" Target="https://login.consultant.ru/link/?req=doc&amp;base=LAW&amp;n=527764&amp;dst=100176" TargetMode="External"/><Relationship Id="rId2569" Type="http://schemas.openxmlformats.org/officeDocument/2006/relationships/hyperlink" Target="https://login.consultant.ru/link/?req=doc&amp;base=LAW&amp;n=523251&amp;dst=100258" TargetMode="External"/><Relationship Id="rId2776" Type="http://schemas.openxmlformats.org/officeDocument/2006/relationships/hyperlink" Target="https://login.consultant.ru/link/?req=doc&amp;base=LAW&amp;n=421138&amp;dst=100239" TargetMode="External"/><Relationship Id="rId2983" Type="http://schemas.openxmlformats.org/officeDocument/2006/relationships/hyperlink" Target="https://login.consultant.ru/link/?req=doc&amp;base=LAW&amp;n=483052" TargetMode="External"/><Relationship Id="rId303" Type="http://schemas.openxmlformats.org/officeDocument/2006/relationships/hyperlink" Target="https://login.consultant.ru/link/?req=doc&amp;base=LAW&amp;n=471086&amp;dst=100300" TargetMode="External"/><Relationship Id="rId748" Type="http://schemas.openxmlformats.org/officeDocument/2006/relationships/hyperlink" Target="https://login.consultant.ru/link/?req=doc&amp;base=LAW&amp;n=527725&amp;dst=100107" TargetMode="External"/><Relationship Id="rId955" Type="http://schemas.openxmlformats.org/officeDocument/2006/relationships/hyperlink" Target="https://login.consultant.ru/link/?req=doc&amp;base=LAW&amp;n=220989&amp;dst=100284" TargetMode="External"/><Relationship Id="rId1140" Type="http://schemas.openxmlformats.org/officeDocument/2006/relationships/hyperlink" Target="https://login.consultant.ru/link/?req=doc&amp;base=LAW&amp;n=527597&amp;dst=100158" TargetMode="External"/><Relationship Id="rId1378" Type="http://schemas.openxmlformats.org/officeDocument/2006/relationships/hyperlink" Target="https://login.consultant.ru/link/?req=doc&amp;base=LAW&amp;n=508362&amp;dst=100012" TargetMode="External"/><Relationship Id="rId1585" Type="http://schemas.openxmlformats.org/officeDocument/2006/relationships/hyperlink" Target="https://login.consultant.ru/link/?req=doc&amp;base=LAW&amp;n=523251&amp;dst=100089" TargetMode="External"/><Relationship Id="rId1792" Type="http://schemas.openxmlformats.org/officeDocument/2006/relationships/hyperlink" Target="https://login.consultant.ru/link/?req=doc&amp;base=LAW&amp;n=483349&amp;dst=100368" TargetMode="External"/><Relationship Id="rId2429" Type="http://schemas.openxmlformats.org/officeDocument/2006/relationships/hyperlink" Target="https://login.consultant.ru/link/?req=doc&amp;base=LAW&amp;n=422102&amp;dst=100121" TargetMode="External"/><Relationship Id="rId2636" Type="http://schemas.openxmlformats.org/officeDocument/2006/relationships/hyperlink" Target="https://login.consultant.ru/link/?req=doc&amp;base=LAW&amp;n=527598" TargetMode="External"/><Relationship Id="rId2843" Type="http://schemas.openxmlformats.org/officeDocument/2006/relationships/hyperlink" Target="https://login.consultant.ru/link/?req=doc&amp;base=LAW&amp;n=211092&amp;dst=100098" TargetMode="External"/><Relationship Id="rId84" Type="http://schemas.openxmlformats.org/officeDocument/2006/relationships/hyperlink" Target="https://login.consultant.ru/link/?req=doc&amp;base=LAW&amp;n=405915&amp;dst=100369" TargetMode="External"/><Relationship Id="rId510" Type="http://schemas.openxmlformats.org/officeDocument/2006/relationships/hyperlink" Target="https://login.consultant.ru/link/?req=doc&amp;base=LAW&amp;n=421138&amp;dst=100024" TargetMode="External"/><Relationship Id="rId608" Type="http://schemas.openxmlformats.org/officeDocument/2006/relationships/hyperlink" Target="https://login.consultant.ru/link/?req=doc&amp;base=LAW&amp;n=220989&amp;dst=100035" TargetMode="External"/><Relationship Id="rId815" Type="http://schemas.openxmlformats.org/officeDocument/2006/relationships/hyperlink" Target="https://login.consultant.ru/link/?req=doc&amp;base=LAW&amp;n=420989&amp;dst=100485" TargetMode="External"/><Relationship Id="rId1238" Type="http://schemas.openxmlformats.org/officeDocument/2006/relationships/hyperlink" Target="https://login.consultant.ru/link/?req=doc&amp;base=LAW&amp;n=523126&amp;dst=100051" TargetMode="External"/><Relationship Id="rId1445" Type="http://schemas.openxmlformats.org/officeDocument/2006/relationships/hyperlink" Target="https://login.consultant.ru/link/?req=doc&amp;base=LAW&amp;n=527597&amp;dst=100180" TargetMode="External"/><Relationship Id="rId1652" Type="http://schemas.openxmlformats.org/officeDocument/2006/relationships/hyperlink" Target="https://login.consultant.ru/link/?req=doc&amp;base=LAW&amp;n=483117&amp;dst=100174" TargetMode="External"/><Relationship Id="rId1000" Type="http://schemas.openxmlformats.org/officeDocument/2006/relationships/hyperlink" Target="https://login.consultant.ru/link/?req=doc&amp;base=LAW&amp;n=220989&amp;dst=100316" TargetMode="External"/><Relationship Id="rId1305" Type="http://schemas.openxmlformats.org/officeDocument/2006/relationships/hyperlink" Target="https://login.consultant.ru/link/?req=doc&amp;base=LAW&amp;n=330846&amp;dst=100091" TargetMode="External"/><Relationship Id="rId1957" Type="http://schemas.openxmlformats.org/officeDocument/2006/relationships/hyperlink" Target="https://login.consultant.ru/link/?req=doc&amp;base=LAW&amp;n=528158&amp;dst=64" TargetMode="External"/><Relationship Id="rId2703" Type="http://schemas.openxmlformats.org/officeDocument/2006/relationships/hyperlink" Target="https://login.consultant.ru/link/?req=doc&amp;base=LAW&amp;n=523025&amp;dst=100019" TargetMode="External"/><Relationship Id="rId2910" Type="http://schemas.openxmlformats.org/officeDocument/2006/relationships/hyperlink" Target="https://login.consultant.ru/link/?req=doc&amp;base=LAW&amp;n=170100&amp;dst=100024" TargetMode="External"/><Relationship Id="rId1512" Type="http://schemas.openxmlformats.org/officeDocument/2006/relationships/hyperlink" Target="https://login.consultant.ru/link/?req=doc&amp;base=LAW&amp;n=527597&amp;dst=100192" TargetMode="External"/><Relationship Id="rId1817" Type="http://schemas.openxmlformats.org/officeDocument/2006/relationships/hyperlink" Target="https://login.consultant.ru/link/?req=doc&amp;base=LAW&amp;n=330701&amp;dst=100015" TargetMode="External"/><Relationship Id="rId3172" Type="http://schemas.openxmlformats.org/officeDocument/2006/relationships/hyperlink" Target="https://login.consultant.ru/link/?req=doc&amp;base=LAW&amp;n=523251&amp;dst=100362" TargetMode="External"/><Relationship Id="rId11" Type="http://schemas.openxmlformats.org/officeDocument/2006/relationships/hyperlink" Target="https://login.consultant.ru/link/?req=doc&amp;base=LAW&amp;n=527759&amp;dst=100009" TargetMode="External"/><Relationship Id="rId398" Type="http://schemas.openxmlformats.org/officeDocument/2006/relationships/hyperlink" Target="https://login.consultant.ru/link/?req=doc&amp;base=LAW&amp;n=297614" TargetMode="External"/><Relationship Id="rId2079" Type="http://schemas.openxmlformats.org/officeDocument/2006/relationships/hyperlink" Target="https://login.consultant.ru/link/?req=doc&amp;base=LAW&amp;n=421138&amp;dst=100081" TargetMode="External"/><Relationship Id="rId3032" Type="http://schemas.openxmlformats.org/officeDocument/2006/relationships/hyperlink" Target="https://login.consultant.ru/link/?req=doc&amp;base=LAW&amp;n=486589&amp;dst=100013" TargetMode="External"/><Relationship Id="rId3477" Type="http://schemas.openxmlformats.org/officeDocument/2006/relationships/hyperlink" Target="https://login.consultant.ru/link/?req=doc&amp;base=LAW&amp;n=465416&amp;dst=100084" TargetMode="External"/><Relationship Id="rId160" Type="http://schemas.openxmlformats.org/officeDocument/2006/relationships/hyperlink" Target="https://login.consultant.ru/link/?req=doc&amp;base=LAW&amp;n=434582&amp;dst=100009" TargetMode="External"/><Relationship Id="rId2286" Type="http://schemas.openxmlformats.org/officeDocument/2006/relationships/hyperlink" Target="https://login.consultant.ru/link/?req=doc&amp;base=LAW&amp;n=523267&amp;dst=100114" TargetMode="External"/><Relationship Id="rId2493" Type="http://schemas.openxmlformats.org/officeDocument/2006/relationships/hyperlink" Target="https://login.consultant.ru/link/?req=doc&amp;base=LAW&amp;n=541188&amp;dst=101097" TargetMode="External"/><Relationship Id="rId3337" Type="http://schemas.openxmlformats.org/officeDocument/2006/relationships/hyperlink" Target="https://login.consultant.ru/link/?req=doc&amp;base=LAW&amp;n=330846&amp;dst=100414" TargetMode="External"/><Relationship Id="rId258" Type="http://schemas.openxmlformats.org/officeDocument/2006/relationships/hyperlink" Target="https://login.consultant.ru/link/?req=doc&amp;base=LAW&amp;n=379662&amp;dst=100010" TargetMode="External"/><Relationship Id="rId465" Type="http://schemas.openxmlformats.org/officeDocument/2006/relationships/hyperlink" Target="https://login.consultant.ru/link/?req=doc&amp;base=LAW&amp;n=527596&amp;dst=100820" TargetMode="External"/><Relationship Id="rId672" Type="http://schemas.openxmlformats.org/officeDocument/2006/relationships/hyperlink" Target="https://login.consultant.ru/link/?req=doc&amp;base=LAW&amp;n=527596&amp;dst=100835" TargetMode="External"/><Relationship Id="rId1095" Type="http://schemas.openxmlformats.org/officeDocument/2006/relationships/hyperlink" Target="https://login.consultant.ru/link/?req=doc&amp;base=LAW&amp;n=501412&amp;dst=100097" TargetMode="External"/><Relationship Id="rId2146" Type="http://schemas.openxmlformats.org/officeDocument/2006/relationships/hyperlink" Target="https://login.consultant.ru/link/?req=doc&amp;base=LAW&amp;n=434583&amp;dst=100063" TargetMode="External"/><Relationship Id="rId2353" Type="http://schemas.openxmlformats.org/officeDocument/2006/relationships/hyperlink" Target="https://login.consultant.ru/link/?req=doc&amp;base=LAW&amp;n=464075&amp;dst=100072" TargetMode="External"/><Relationship Id="rId2560" Type="http://schemas.openxmlformats.org/officeDocument/2006/relationships/hyperlink" Target="https://login.consultant.ru/link/?req=doc&amp;base=LAW&amp;n=61793&amp;dst=100012" TargetMode="External"/><Relationship Id="rId2798" Type="http://schemas.openxmlformats.org/officeDocument/2006/relationships/hyperlink" Target="https://login.consultant.ru/link/?req=doc&amp;base=LAW&amp;n=405383&amp;dst=100057" TargetMode="External"/><Relationship Id="rId3404" Type="http://schemas.openxmlformats.org/officeDocument/2006/relationships/hyperlink" Target="https://login.consultant.ru/link/?req=doc&amp;base=LAW&amp;n=511159&amp;dst=100185" TargetMode="External"/><Relationship Id="rId118" Type="http://schemas.openxmlformats.org/officeDocument/2006/relationships/hyperlink" Target="https://login.consultant.ru/link/?req=doc&amp;base=LAW&amp;n=304050&amp;dst=100039" TargetMode="External"/><Relationship Id="rId325" Type="http://schemas.openxmlformats.org/officeDocument/2006/relationships/hyperlink" Target="https://login.consultant.ru/link/?req=doc&amp;base=LAW&amp;n=527604" TargetMode="External"/><Relationship Id="rId532" Type="http://schemas.openxmlformats.org/officeDocument/2006/relationships/hyperlink" Target="https://login.consultant.ru/link/?req=doc&amp;base=LAW&amp;n=536617&amp;dst=101187" TargetMode="External"/><Relationship Id="rId977" Type="http://schemas.openxmlformats.org/officeDocument/2006/relationships/hyperlink" Target="https://login.consultant.ru/link/?req=doc&amp;base=LAW&amp;n=296436&amp;dst=100011" TargetMode="External"/><Relationship Id="rId1162" Type="http://schemas.openxmlformats.org/officeDocument/2006/relationships/hyperlink" Target="https://login.consultant.ru/link/?req=doc&amp;base=LAW&amp;n=465416&amp;dst=100016" TargetMode="External"/><Relationship Id="rId2006" Type="http://schemas.openxmlformats.org/officeDocument/2006/relationships/hyperlink" Target="https://login.consultant.ru/link/?req=doc&amp;base=LAW&amp;n=541188&amp;dst=100999" TargetMode="External"/><Relationship Id="rId2213" Type="http://schemas.openxmlformats.org/officeDocument/2006/relationships/hyperlink" Target="https://login.consultant.ru/link/?req=doc&amp;base=LAW&amp;n=523251&amp;dst=100235" TargetMode="External"/><Relationship Id="rId2420" Type="http://schemas.openxmlformats.org/officeDocument/2006/relationships/hyperlink" Target="https://login.consultant.ru/link/?req=doc&amp;base=LAW&amp;n=541034&amp;dst=100045" TargetMode="External"/><Relationship Id="rId2658" Type="http://schemas.openxmlformats.org/officeDocument/2006/relationships/hyperlink" Target="https://login.consultant.ru/link/?req=doc&amp;base=LAW&amp;n=210168&amp;dst=100092" TargetMode="External"/><Relationship Id="rId2865" Type="http://schemas.openxmlformats.org/officeDocument/2006/relationships/hyperlink" Target="https://login.consultant.ru/link/?req=doc&amp;base=LAW&amp;n=523407&amp;dst=100048" TargetMode="External"/><Relationship Id="rId837" Type="http://schemas.openxmlformats.org/officeDocument/2006/relationships/hyperlink" Target="https://login.consultant.ru/link/?req=doc&amp;base=LAW&amp;n=449598&amp;dst=100097" TargetMode="External"/><Relationship Id="rId1022" Type="http://schemas.openxmlformats.org/officeDocument/2006/relationships/hyperlink" Target="https://login.consultant.ru/link/?req=doc&amp;base=LAW&amp;n=527597&amp;dst=100134" TargetMode="External"/><Relationship Id="rId1467" Type="http://schemas.openxmlformats.org/officeDocument/2006/relationships/hyperlink" Target="https://login.consultant.ru/link/?req=doc&amp;base=LAW&amp;n=220989&amp;dst=100352" TargetMode="External"/><Relationship Id="rId1674" Type="http://schemas.openxmlformats.org/officeDocument/2006/relationships/hyperlink" Target="https://login.consultant.ru/link/?req=doc&amp;base=LAW&amp;n=422102&amp;dst=100216" TargetMode="External"/><Relationship Id="rId1881" Type="http://schemas.openxmlformats.org/officeDocument/2006/relationships/hyperlink" Target="https://login.consultant.ru/link/?req=doc&amp;base=LAW&amp;n=337211&amp;dst=100011" TargetMode="External"/><Relationship Id="rId2518" Type="http://schemas.openxmlformats.org/officeDocument/2006/relationships/hyperlink" Target="https://login.consultant.ru/link/?req=doc&amp;base=LAW&amp;n=200735&amp;dst=100015" TargetMode="External"/><Relationship Id="rId2725" Type="http://schemas.openxmlformats.org/officeDocument/2006/relationships/hyperlink" Target="https://login.consultant.ru/link/?req=doc&amp;base=LAW&amp;n=421138&amp;dst=100217" TargetMode="External"/><Relationship Id="rId2932" Type="http://schemas.openxmlformats.org/officeDocument/2006/relationships/hyperlink" Target="https://login.consultant.ru/link/?req=doc&amp;base=LAW&amp;n=523407&amp;dst=100088" TargetMode="External"/><Relationship Id="rId904" Type="http://schemas.openxmlformats.org/officeDocument/2006/relationships/hyperlink" Target="https://login.consultant.ru/link/?req=doc&amp;base=LAW&amp;n=527597&amp;dst=100101" TargetMode="External"/><Relationship Id="rId1327" Type="http://schemas.openxmlformats.org/officeDocument/2006/relationships/hyperlink" Target="https://login.consultant.ru/link/?req=doc&amp;base=LAW&amp;n=511107&amp;dst=100218" TargetMode="External"/><Relationship Id="rId1534" Type="http://schemas.openxmlformats.org/officeDocument/2006/relationships/hyperlink" Target="https://login.consultant.ru/link/?req=doc&amp;base=LAW&amp;n=471020&amp;dst=100138" TargetMode="External"/><Relationship Id="rId1741" Type="http://schemas.openxmlformats.org/officeDocument/2006/relationships/hyperlink" Target="https://login.consultant.ru/link/?req=doc&amp;base=LAW&amp;n=483349&amp;dst=100364" TargetMode="External"/><Relationship Id="rId1979" Type="http://schemas.openxmlformats.org/officeDocument/2006/relationships/hyperlink" Target="https://login.consultant.ru/link/?req=doc&amp;base=LAW&amp;n=464270&amp;dst=100254" TargetMode="External"/><Relationship Id="rId3194" Type="http://schemas.openxmlformats.org/officeDocument/2006/relationships/hyperlink" Target="https://login.consultant.ru/link/?req=doc&amp;base=LAW&amp;n=449598&amp;dst=100132" TargetMode="External"/><Relationship Id="rId33" Type="http://schemas.openxmlformats.org/officeDocument/2006/relationships/hyperlink" Target="https://login.consultant.ru/link/?req=doc&amp;base=LAW&amp;n=441772&amp;dst=100141" TargetMode="External"/><Relationship Id="rId1601" Type="http://schemas.openxmlformats.org/officeDocument/2006/relationships/hyperlink" Target="https://login.consultant.ru/link/?req=doc&amp;base=LAW&amp;n=341747&amp;dst=100029" TargetMode="External"/><Relationship Id="rId1839" Type="http://schemas.openxmlformats.org/officeDocument/2006/relationships/hyperlink" Target="https://login.consultant.ru/link/?req=doc&amp;base=LAW&amp;n=543094&amp;dst=5100" TargetMode="External"/><Relationship Id="rId3054" Type="http://schemas.openxmlformats.org/officeDocument/2006/relationships/hyperlink" Target="https://login.consultant.ru/link/?req=doc&amp;base=LAW&amp;n=476787&amp;dst=100014" TargetMode="External"/><Relationship Id="rId3499" Type="http://schemas.openxmlformats.org/officeDocument/2006/relationships/hyperlink" Target="https://login.consultant.ru/link/?req=doc&amp;base=LAW&amp;n=541011&amp;dst=100029" TargetMode="External"/><Relationship Id="rId182" Type="http://schemas.openxmlformats.org/officeDocument/2006/relationships/hyperlink" Target="https://login.consultant.ru/link/?req=doc&amp;base=LAW&amp;n=523275&amp;dst=100088" TargetMode="External"/><Relationship Id="rId1906" Type="http://schemas.openxmlformats.org/officeDocument/2006/relationships/hyperlink" Target="https://login.consultant.ru/link/?req=doc&amp;base=LAW&amp;n=523251&amp;dst=100169" TargetMode="External"/><Relationship Id="rId3261" Type="http://schemas.openxmlformats.org/officeDocument/2006/relationships/hyperlink" Target="https://login.consultant.ru/link/?req=doc&amp;base=LAW&amp;n=440359&amp;dst=100005" TargetMode="External"/><Relationship Id="rId3359" Type="http://schemas.openxmlformats.org/officeDocument/2006/relationships/hyperlink" Target="https://login.consultant.ru/link/?req=doc&amp;base=LAW&amp;n=527596&amp;dst=100997" TargetMode="External"/><Relationship Id="rId487" Type="http://schemas.openxmlformats.org/officeDocument/2006/relationships/hyperlink" Target="https://login.consultant.ru/link/?req=doc&amp;base=LAW&amp;n=527759&amp;dst=100029" TargetMode="External"/><Relationship Id="rId694" Type="http://schemas.openxmlformats.org/officeDocument/2006/relationships/hyperlink" Target="https://login.consultant.ru/link/?req=doc&amp;base=LAW&amp;n=220989&amp;dst=100108" TargetMode="External"/><Relationship Id="rId2070" Type="http://schemas.openxmlformats.org/officeDocument/2006/relationships/hyperlink" Target="https://login.consultant.ru/link/?req=doc&amp;base=LAW&amp;n=287031&amp;dst=100068" TargetMode="External"/><Relationship Id="rId2168" Type="http://schemas.openxmlformats.org/officeDocument/2006/relationships/hyperlink" Target="https://login.consultant.ru/link/?req=doc&amp;base=LAW&amp;n=523251&amp;dst=100221" TargetMode="External"/><Relationship Id="rId2375" Type="http://schemas.openxmlformats.org/officeDocument/2006/relationships/hyperlink" Target="https://login.consultant.ru/link/?req=doc&amp;base=LAW&amp;n=327353&amp;dst=100008" TargetMode="External"/><Relationship Id="rId3121" Type="http://schemas.openxmlformats.org/officeDocument/2006/relationships/hyperlink" Target="https://login.consultant.ru/link/?req=doc&amp;base=LAW&amp;n=541188&amp;dst=101151" TargetMode="External"/><Relationship Id="rId3219" Type="http://schemas.openxmlformats.org/officeDocument/2006/relationships/hyperlink" Target="https://login.consultant.ru/link/?req=doc&amp;base=LAW&amp;n=330846&amp;dst=100377" TargetMode="External"/><Relationship Id="rId347" Type="http://schemas.openxmlformats.org/officeDocument/2006/relationships/hyperlink" Target="https://login.consultant.ru/link/?req=doc&amp;base=LAW&amp;n=527212&amp;dst=100017" TargetMode="External"/><Relationship Id="rId999" Type="http://schemas.openxmlformats.org/officeDocument/2006/relationships/hyperlink" Target="https://login.consultant.ru/link/?req=doc&amp;base=LAW&amp;n=501412&amp;dst=100086" TargetMode="External"/><Relationship Id="rId1184" Type="http://schemas.openxmlformats.org/officeDocument/2006/relationships/hyperlink" Target="https://login.consultant.ru/link/?req=doc&amp;base=LAW&amp;n=523251&amp;dst=100044" TargetMode="External"/><Relationship Id="rId2028" Type="http://schemas.openxmlformats.org/officeDocument/2006/relationships/hyperlink" Target="https://login.consultant.ru/link/?req=doc&amp;base=LAW&amp;n=541188&amp;dst=101004" TargetMode="External"/><Relationship Id="rId2582" Type="http://schemas.openxmlformats.org/officeDocument/2006/relationships/hyperlink" Target="https://login.consultant.ru/link/?req=doc&amp;base=LAW&amp;n=436354&amp;dst=100156" TargetMode="External"/><Relationship Id="rId2887" Type="http://schemas.openxmlformats.org/officeDocument/2006/relationships/hyperlink" Target="https://login.consultant.ru/link/?req=doc&amp;base=LAW&amp;n=421138&amp;dst=100264" TargetMode="External"/><Relationship Id="rId3426" Type="http://schemas.openxmlformats.org/officeDocument/2006/relationships/hyperlink" Target="https://login.consultant.ru/link/?req=doc&amp;base=LAW&amp;n=494367&amp;dst=100072" TargetMode="External"/><Relationship Id="rId554" Type="http://schemas.openxmlformats.org/officeDocument/2006/relationships/hyperlink" Target="https://login.consultant.ru/link/?req=doc&amp;base=LAW&amp;n=462681&amp;dst=100011" TargetMode="External"/><Relationship Id="rId761" Type="http://schemas.openxmlformats.org/officeDocument/2006/relationships/hyperlink" Target="https://login.consultant.ru/link/?req=doc&amp;base=LAW&amp;n=402552&amp;dst=100022" TargetMode="External"/><Relationship Id="rId859" Type="http://schemas.openxmlformats.org/officeDocument/2006/relationships/hyperlink" Target="https://login.consultant.ru/link/?req=doc&amp;base=LAW&amp;n=162571&amp;dst=100017" TargetMode="External"/><Relationship Id="rId1391" Type="http://schemas.openxmlformats.org/officeDocument/2006/relationships/hyperlink" Target="https://login.consultant.ru/link/?req=doc&amp;base=LAW&amp;n=501403&amp;dst=100276" TargetMode="External"/><Relationship Id="rId1489" Type="http://schemas.openxmlformats.org/officeDocument/2006/relationships/hyperlink" Target="https://login.consultant.ru/link/?req=doc&amp;base=LAW&amp;n=527597&amp;dst=100188" TargetMode="External"/><Relationship Id="rId1696" Type="http://schemas.openxmlformats.org/officeDocument/2006/relationships/hyperlink" Target="https://login.consultant.ru/link/?req=doc&amp;base=LAW&amp;n=527625&amp;dst=100086" TargetMode="External"/><Relationship Id="rId2235" Type="http://schemas.openxmlformats.org/officeDocument/2006/relationships/hyperlink" Target="https://login.consultant.ru/link/?req=doc&amp;base=LAW&amp;n=540972&amp;dst=100238" TargetMode="External"/><Relationship Id="rId2442" Type="http://schemas.openxmlformats.org/officeDocument/2006/relationships/hyperlink" Target="https://login.consultant.ru/link/?req=doc&amp;base=LAW&amp;n=544247&amp;dst=100014" TargetMode="External"/><Relationship Id="rId207" Type="http://schemas.openxmlformats.org/officeDocument/2006/relationships/hyperlink" Target="https://login.consultant.ru/link/?req=doc&amp;base=LAW&amp;n=454133&amp;dst=100127" TargetMode="External"/><Relationship Id="rId414" Type="http://schemas.openxmlformats.org/officeDocument/2006/relationships/hyperlink" Target="https://login.consultant.ru/link/?req=doc&amp;base=LAW&amp;n=516717&amp;dst=100032" TargetMode="External"/><Relationship Id="rId621" Type="http://schemas.openxmlformats.org/officeDocument/2006/relationships/hyperlink" Target="https://login.consultant.ru/link/?req=doc&amp;base=LAW&amp;n=527597&amp;dst=100035" TargetMode="External"/><Relationship Id="rId1044" Type="http://schemas.openxmlformats.org/officeDocument/2006/relationships/hyperlink" Target="https://login.consultant.ru/link/?req=doc&amp;base=LAW&amp;n=358779&amp;dst=100084" TargetMode="External"/><Relationship Id="rId1251" Type="http://schemas.openxmlformats.org/officeDocument/2006/relationships/hyperlink" Target="https://login.consultant.ru/link/?req=doc&amp;base=LAW&amp;n=501412&amp;dst=100118" TargetMode="External"/><Relationship Id="rId1349" Type="http://schemas.openxmlformats.org/officeDocument/2006/relationships/hyperlink" Target="https://login.consultant.ru/link/?req=doc&amp;base=LAW&amp;n=372677&amp;dst=100066" TargetMode="External"/><Relationship Id="rId2302" Type="http://schemas.openxmlformats.org/officeDocument/2006/relationships/hyperlink" Target="https://login.consultant.ru/link/?req=doc&amp;base=LAW&amp;n=483349&amp;dst=100379" TargetMode="External"/><Relationship Id="rId2747" Type="http://schemas.openxmlformats.org/officeDocument/2006/relationships/hyperlink" Target="https://login.consultant.ru/link/?req=doc&amp;base=LAW&amp;n=523407&amp;dst=100039" TargetMode="External"/><Relationship Id="rId2954" Type="http://schemas.openxmlformats.org/officeDocument/2006/relationships/hyperlink" Target="https://login.consultant.ru/link/?req=doc&amp;base=LAW&amp;n=434583&amp;dst=100084" TargetMode="External"/><Relationship Id="rId719" Type="http://schemas.openxmlformats.org/officeDocument/2006/relationships/hyperlink" Target="https://login.consultant.ru/link/?req=doc&amp;base=LAW&amp;n=453995&amp;dst=100098" TargetMode="External"/><Relationship Id="rId926" Type="http://schemas.openxmlformats.org/officeDocument/2006/relationships/hyperlink" Target="https://login.consultant.ru/link/?req=doc&amp;base=LAW&amp;n=527596&amp;dst=100859" TargetMode="External"/><Relationship Id="rId1111" Type="http://schemas.openxmlformats.org/officeDocument/2006/relationships/hyperlink" Target="https://login.consultant.ru/link/?req=doc&amp;base=LAW&amp;n=527597&amp;dst=100157" TargetMode="External"/><Relationship Id="rId1556" Type="http://schemas.openxmlformats.org/officeDocument/2006/relationships/hyperlink" Target="https://login.consultant.ru/link/?req=doc&amp;base=LAW&amp;n=330704&amp;dst=100090" TargetMode="External"/><Relationship Id="rId1763" Type="http://schemas.openxmlformats.org/officeDocument/2006/relationships/hyperlink" Target="https://login.consultant.ru/link/?req=doc&amp;base=LAW&amp;n=527596&amp;dst=100898" TargetMode="External"/><Relationship Id="rId1970" Type="http://schemas.openxmlformats.org/officeDocument/2006/relationships/hyperlink" Target="https://login.consultant.ru/link/?req=doc&amp;base=LAW&amp;n=420986&amp;dst=100779" TargetMode="External"/><Relationship Id="rId2607" Type="http://schemas.openxmlformats.org/officeDocument/2006/relationships/hyperlink" Target="https://login.consultant.ru/link/?req=doc&amp;base=LAW&amp;n=494419&amp;dst=100055" TargetMode="External"/><Relationship Id="rId2814" Type="http://schemas.openxmlformats.org/officeDocument/2006/relationships/hyperlink" Target="https://login.consultant.ru/link/?req=doc&amp;base=LAW&amp;n=405383&amp;dst=100063" TargetMode="External"/><Relationship Id="rId55" Type="http://schemas.openxmlformats.org/officeDocument/2006/relationships/hyperlink" Target="https://login.consultant.ru/link/?req=doc&amp;base=LAW&amp;n=511734&amp;dst=100364" TargetMode="External"/><Relationship Id="rId1209" Type="http://schemas.openxmlformats.org/officeDocument/2006/relationships/hyperlink" Target="https://login.consultant.ru/link/?req=doc&amp;base=LAW&amp;n=544591&amp;dst=101647" TargetMode="External"/><Relationship Id="rId1416" Type="http://schemas.openxmlformats.org/officeDocument/2006/relationships/hyperlink" Target="https://login.consultant.ru/link/?req=doc&amp;base=LAW&amp;n=220989&amp;dst=100346" TargetMode="External"/><Relationship Id="rId1623" Type="http://schemas.openxmlformats.org/officeDocument/2006/relationships/hyperlink" Target="https://login.consultant.ru/link/?req=doc&amp;base=LAW&amp;n=527764&amp;dst=100050" TargetMode="External"/><Relationship Id="rId1830" Type="http://schemas.openxmlformats.org/officeDocument/2006/relationships/hyperlink" Target="https://login.consultant.ru/link/?req=doc&amp;base=LAW&amp;n=523251&amp;dst=100153" TargetMode="External"/><Relationship Id="rId3076" Type="http://schemas.openxmlformats.org/officeDocument/2006/relationships/hyperlink" Target="https://login.consultant.ru/link/?req=doc&amp;base=LAW&amp;n=527321&amp;dst=101888" TargetMode="External"/><Relationship Id="rId3283" Type="http://schemas.openxmlformats.org/officeDocument/2006/relationships/hyperlink" Target="https://login.consultant.ru/link/?req=doc&amp;base=LAW&amp;n=421138&amp;dst=100365" TargetMode="External"/><Relationship Id="rId3490" Type="http://schemas.openxmlformats.org/officeDocument/2006/relationships/hyperlink" Target="https://login.consultant.ru/link/?req=doc&amp;base=LAW&amp;n=541011&amp;dst=100090" TargetMode="External"/><Relationship Id="rId1928" Type="http://schemas.openxmlformats.org/officeDocument/2006/relationships/hyperlink" Target="https://login.consultant.ru/link/?req=doc&amp;base=LAW&amp;n=541188&amp;dst=100985" TargetMode="External"/><Relationship Id="rId2092" Type="http://schemas.openxmlformats.org/officeDocument/2006/relationships/hyperlink" Target="https://login.consultant.ru/link/?req=doc&amp;base=LAW&amp;n=436354&amp;dst=100130" TargetMode="External"/><Relationship Id="rId3143" Type="http://schemas.openxmlformats.org/officeDocument/2006/relationships/hyperlink" Target="https://login.consultant.ru/link/?req=doc&amp;base=LAW&amp;n=523251&amp;dst=100347" TargetMode="External"/><Relationship Id="rId3350" Type="http://schemas.openxmlformats.org/officeDocument/2006/relationships/hyperlink" Target="https://login.consultant.ru/link/?req=doc&amp;base=LAW&amp;n=453995&amp;dst=100146" TargetMode="External"/><Relationship Id="rId271" Type="http://schemas.openxmlformats.org/officeDocument/2006/relationships/hyperlink" Target="https://login.consultant.ru/link/?req=doc&amp;base=LAW&amp;n=327790&amp;dst=100015" TargetMode="External"/><Relationship Id="rId2397" Type="http://schemas.openxmlformats.org/officeDocument/2006/relationships/hyperlink" Target="https://login.consultant.ru/link/?req=doc&amp;base=LAW&amp;n=476107&amp;dst=100012" TargetMode="External"/><Relationship Id="rId3003" Type="http://schemas.openxmlformats.org/officeDocument/2006/relationships/hyperlink" Target="https://login.consultant.ru/link/?req=doc&amp;base=LAW&amp;n=527597&amp;dst=100201" TargetMode="External"/><Relationship Id="rId3448" Type="http://schemas.openxmlformats.org/officeDocument/2006/relationships/hyperlink" Target="https://login.consultant.ru/link/?req=doc&amp;base=LAW&amp;n=494367&amp;dst=100084" TargetMode="External"/><Relationship Id="rId131" Type="http://schemas.openxmlformats.org/officeDocument/2006/relationships/hyperlink" Target="https://login.consultant.ru/link/?req=doc&amp;base=LAW&amp;n=341747&amp;dst=100009" TargetMode="External"/><Relationship Id="rId369" Type="http://schemas.openxmlformats.org/officeDocument/2006/relationships/hyperlink" Target="https://login.consultant.ru/link/?req=doc&amp;base=LAW&amp;n=220989&amp;dst=100021" TargetMode="External"/><Relationship Id="rId576" Type="http://schemas.openxmlformats.org/officeDocument/2006/relationships/hyperlink" Target="https://login.consultant.ru/link/?req=doc&amp;base=LAW&amp;n=512944&amp;dst=100017" TargetMode="External"/><Relationship Id="rId783" Type="http://schemas.openxmlformats.org/officeDocument/2006/relationships/hyperlink" Target="https://login.consultant.ru/link/?req=doc&amp;base=LAW&amp;n=527725&amp;dst=100011" TargetMode="External"/><Relationship Id="rId990" Type="http://schemas.openxmlformats.org/officeDocument/2006/relationships/hyperlink" Target="https://login.consultant.ru/link/?req=doc&amp;base=LAW&amp;n=463196&amp;dst=100039" TargetMode="External"/><Relationship Id="rId2257" Type="http://schemas.openxmlformats.org/officeDocument/2006/relationships/hyperlink" Target="https://login.consultant.ru/link/?req=doc&amp;base=LAW&amp;n=535083&amp;dst=100012" TargetMode="External"/><Relationship Id="rId2464" Type="http://schemas.openxmlformats.org/officeDocument/2006/relationships/hyperlink" Target="https://login.consultant.ru/link/?req=doc&amp;base=LAW&amp;n=402552&amp;dst=100032" TargetMode="External"/><Relationship Id="rId2671" Type="http://schemas.openxmlformats.org/officeDocument/2006/relationships/hyperlink" Target="https://login.consultant.ru/link/?req=doc&amp;base=LAW&amp;n=523407&amp;dst=100020" TargetMode="External"/><Relationship Id="rId3210" Type="http://schemas.openxmlformats.org/officeDocument/2006/relationships/hyperlink" Target="https://login.consultant.ru/link/?req=doc&amp;base=LAW&amp;n=369219&amp;dst=100012" TargetMode="External"/><Relationship Id="rId3308" Type="http://schemas.openxmlformats.org/officeDocument/2006/relationships/hyperlink" Target="https://login.consultant.ru/link/?req=doc&amp;base=LAW&amp;n=421138&amp;dst=100371" TargetMode="External"/><Relationship Id="rId229" Type="http://schemas.openxmlformats.org/officeDocument/2006/relationships/hyperlink" Target="https://login.consultant.ru/link/?req=doc&amp;base=LAW&amp;n=436354&amp;dst=100116" TargetMode="External"/><Relationship Id="rId436" Type="http://schemas.openxmlformats.org/officeDocument/2006/relationships/hyperlink" Target="https://login.consultant.ru/link/?req=doc&amp;base=LAW&amp;n=536052&amp;dst=100005" TargetMode="External"/><Relationship Id="rId643" Type="http://schemas.openxmlformats.org/officeDocument/2006/relationships/hyperlink" Target="https://login.consultant.ru/link/?req=doc&amp;base=LAW&amp;n=220989&amp;dst=100077" TargetMode="External"/><Relationship Id="rId1066" Type="http://schemas.openxmlformats.org/officeDocument/2006/relationships/hyperlink" Target="https://login.consultant.ru/link/?req=doc&amp;base=LAW&amp;n=372677&amp;dst=100038" TargetMode="External"/><Relationship Id="rId1273" Type="http://schemas.openxmlformats.org/officeDocument/2006/relationships/hyperlink" Target="https://login.consultant.ru/link/?req=doc&amp;base=LAW&amp;n=523251&amp;dst=100049" TargetMode="External"/><Relationship Id="rId1480" Type="http://schemas.openxmlformats.org/officeDocument/2006/relationships/hyperlink" Target="https://login.consultant.ru/link/?req=doc&amp;base=LAW&amp;n=541034&amp;dst=100043" TargetMode="External"/><Relationship Id="rId2117" Type="http://schemas.openxmlformats.org/officeDocument/2006/relationships/hyperlink" Target="https://login.consultant.ru/link/?req=doc&amp;base=LAW&amp;n=527596&amp;dst=100916" TargetMode="External"/><Relationship Id="rId2324" Type="http://schemas.openxmlformats.org/officeDocument/2006/relationships/hyperlink" Target="https://login.consultant.ru/link/?req=doc&amp;base=LAW&amp;n=483349&amp;dst=100382" TargetMode="External"/><Relationship Id="rId2769" Type="http://schemas.openxmlformats.org/officeDocument/2006/relationships/hyperlink" Target="https://login.consultant.ru/link/?req=doc&amp;base=LAW&amp;n=421138&amp;dst=100235" TargetMode="External"/><Relationship Id="rId2976" Type="http://schemas.openxmlformats.org/officeDocument/2006/relationships/hyperlink" Target="https://login.consultant.ru/link/?req=doc&amp;base=LAW&amp;n=523131&amp;dst=100128" TargetMode="External"/><Relationship Id="rId850" Type="http://schemas.openxmlformats.org/officeDocument/2006/relationships/hyperlink" Target="https://login.consultant.ru/link/?req=doc&amp;base=LAW&amp;n=527597&amp;dst=100083" TargetMode="External"/><Relationship Id="rId948" Type="http://schemas.openxmlformats.org/officeDocument/2006/relationships/hyperlink" Target="https://login.consultant.ru/link/?req=doc&amp;base=LAW&amp;n=458120&amp;dst=100076" TargetMode="External"/><Relationship Id="rId1133" Type="http://schemas.openxmlformats.org/officeDocument/2006/relationships/hyperlink" Target="https://login.consultant.ru/link/?req=doc&amp;base=LAW&amp;n=358779&amp;dst=100096" TargetMode="External"/><Relationship Id="rId1578" Type="http://schemas.openxmlformats.org/officeDocument/2006/relationships/hyperlink" Target="https://login.consultant.ru/link/?req=doc&amp;base=LAW&amp;n=465416&amp;dst=100025" TargetMode="External"/><Relationship Id="rId1785" Type="http://schemas.openxmlformats.org/officeDocument/2006/relationships/hyperlink" Target="https://login.consultant.ru/link/?req=doc&amp;base=LAW&amp;n=543094&amp;dst=4961" TargetMode="External"/><Relationship Id="rId1992" Type="http://schemas.openxmlformats.org/officeDocument/2006/relationships/hyperlink" Target="https://login.consultant.ru/link/?req=doc&amp;base=LAW&amp;n=330846&amp;dst=100354" TargetMode="External"/><Relationship Id="rId2531" Type="http://schemas.openxmlformats.org/officeDocument/2006/relationships/hyperlink" Target="https://login.consultant.ru/link/?req=doc&amp;base=LAW&amp;n=461022&amp;dst=100023" TargetMode="External"/><Relationship Id="rId2629" Type="http://schemas.openxmlformats.org/officeDocument/2006/relationships/hyperlink" Target="https://login.consultant.ru/link/?req=doc&amp;base=LAW&amp;n=421138&amp;dst=100175" TargetMode="External"/><Relationship Id="rId2836" Type="http://schemas.openxmlformats.org/officeDocument/2006/relationships/hyperlink" Target="https://login.consultant.ru/link/?req=doc&amp;base=LAW&amp;n=519882&amp;dst=100020" TargetMode="External"/><Relationship Id="rId77" Type="http://schemas.openxmlformats.org/officeDocument/2006/relationships/hyperlink" Target="https://login.consultant.ru/link/?req=doc&amp;base=LAW&amp;n=172862&amp;dst=100009" TargetMode="External"/><Relationship Id="rId503" Type="http://schemas.openxmlformats.org/officeDocument/2006/relationships/hyperlink" Target="https://login.consultant.ru/link/?req=doc&amp;base=LAW&amp;n=541257&amp;dst=100001" TargetMode="External"/><Relationship Id="rId710" Type="http://schemas.openxmlformats.org/officeDocument/2006/relationships/hyperlink" Target="https://login.consultant.ru/link/?req=doc&amp;base=LAW&amp;n=220989&amp;dst=100127" TargetMode="External"/><Relationship Id="rId808" Type="http://schemas.openxmlformats.org/officeDocument/2006/relationships/hyperlink" Target="https://login.consultant.ru/link/?req=doc&amp;base=LAW&amp;n=421943&amp;dst=100012" TargetMode="External"/><Relationship Id="rId1340" Type="http://schemas.openxmlformats.org/officeDocument/2006/relationships/hyperlink" Target="https://login.consultant.ru/link/?req=doc&amp;base=LAW&amp;n=511107&amp;dst=100222" TargetMode="External"/><Relationship Id="rId1438" Type="http://schemas.openxmlformats.org/officeDocument/2006/relationships/hyperlink" Target="https://login.consultant.ru/link/?req=doc&amp;base=LAW&amp;n=381495&amp;dst=100403" TargetMode="External"/><Relationship Id="rId1645" Type="http://schemas.openxmlformats.org/officeDocument/2006/relationships/hyperlink" Target="https://login.consultant.ru/link/?req=doc&amp;base=LAW&amp;n=107278&amp;dst=100006" TargetMode="External"/><Relationship Id="rId3098" Type="http://schemas.openxmlformats.org/officeDocument/2006/relationships/hyperlink" Target="https://login.consultant.ru/link/?req=doc&amp;base=LAW&amp;n=434583&amp;dst=100090" TargetMode="External"/><Relationship Id="rId1200" Type="http://schemas.openxmlformats.org/officeDocument/2006/relationships/hyperlink" Target="https://login.consultant.ru/link/?req=doc&amp;base=LAW&amp;n=421138&amp;dst=100049" TargetMode="External"/><Relationship Id="rId1852" Type="http://schemas.openxmlformats.org/officeDocument/2006/relationships/hyperlink" Target="https://login.consultant.ru/link/?req=doc&amp;base=LAW&amp;n=523251&amp;dst=100160" TargetMode="External"/><Relationship Id="rId2903" Type="http://schemas.openxmlformats.org/officeDocument/2006/relationships/hyperlink" Target="https://login.consultant.ru/link/?req=doc&amp;base=LAW&amp;n=211081&amp;dst=100104" TargetMode="External"/><Relationship Id="rId1505" Type="http://schemas.openxmlformats.org/officeDocument/2006/relationships/hyperlink" Target="https://login.consultant.ru/link/?req=doc&amp;base=LAW&amp;n=501412&amp;dst=100219" TargetMode="External"/><Relationship Id="rId1712" Type="http://schemas.openxmlformats.org/officeDocument/2006/relationships/hyperlink" Target="https://login.consultant.ru/link/?req=doc&amp;base=LAW&amp;n=413445&amp;dst=100005" TargetMode="External"/><Relationship Id="rId3165" Type="http://schemas.openxmlformats.org/officeDocument/2006/relationships/hyperlink" Target="https://login.consultant.ru/link/?req=doc&amp;base=LAW&amp;n=523251&amp;dst=100358" TargetMode="External"/><Relationship Id="rId3372" Type="http://schemas.openxmlformats.org/officeDocument/2006/relationships/hyperlink" Target="https://login.consultant.ru/link/?req=doc&amp;base=LAW&amp;n=501412&amp;dst=100137" TargetMode="External"/><Relationship Id="rId293" Type="http://schemas.openxmlformats.org/officeDocument/2006/relationships/hyperlink" Target="https://login.consultant.ru/link/?req=doc&amp;base=LAW&amp;n=287031&amp;dst=100015" TargetMode="External"/><Relationship Id="rId2181" Type="http://schemas.openxmlformats.org/officeDocument/2006/relationships/hyperlink" Target="https://login.consultant.ru/link/?req=doc&amp;base=LAW&amp;n=341747&amp;dst=100038" TargetMode="External"/><Relationship Id="rId3025" Type="http://schemas.openxmlformats.org/officeDocument/2006/relationships/hyperlink" Target="https://login.consultant.ru/link/?req=doc&amp;base=LAW&amp;n=527597&amp;dst=100211" TargetMode="External"/><Relationship Id="rId3232" Type="http://schemas.openxmlformats.org/officeDocument/2006/relationships/hyperlink" Target="https://login.consultant.ru/link/?req=doc&amp;base=LAW&amp;n=388795&amp;dst=100077" TargetMode="External"/><Relationship Id="rId153" Type="http://schemas.openxmlformats.org/officeDocument/2006/relationships/hyperlink" Target="https://login.consultant.ru/link/?req=doc&amp;base=LAW&amp;n=465724&amp;dst=100009" TargetMode="External"/><Relationship Id="rId360" Type="http://schemas.openxmlformats.org/officeDocument/2006/relationships/hyperlink" Target="https://login.consultant.ru/link/?req=doc&amp;base=LAW&amp;n=476610&amp;dst=100034" TargetMode="External"/><Relationship Id="rId598" Type="http://schemas.openxmlformats.org/officeDocument/2006/relationships/hyperlink" Target="https://login.consultant.ru/link/?req=doc&amp;base=LAW&amp;n=453995&amp;dst=100019" TargetMode="External"/><Relationship Id="rId2041" Type="http://schemas.openxmlformats.org/officeDocument/2006/relationships/hyperlink" Target="https://login.consultant.ru/link/?req=doc&amp;base=LAW&amp;n=219447&amp;dst=100005" TargetMode="External"/><Relationship Id="rId2279" Type="http://schemas.openxmlformats.org/officeDocument/2006/relationships/hyperlink" Target="https://login.consultant.ru/link/?req=doc&amp;base=LAW&amp;n=527598" TargetMode="External"/><Relationship Id="rId2486" Type="http://schemas.openxmlformats.org/officeDocument/2006/relationships/hyperlink" Target="https://login.consultant.ru/link/?req=doc&amp;base=LAW&amp;n=421138&amp;dst=100156" TargetMode="External"/><Relationship Id="rId2693" Type="http://schemas.openxmlformats.org/officeDocument/2006/relationships/hyperlink" Target="https://login.consultant.ru/link/?req=doc&amp;base=LAW&amp;n=421138&amp;dst=100203" TargetMode="External"/><Relationship Id="rId220" Type="http://schemas.openxmlformats.org/officeDocument/2006/relationships/hyperlink" Target="https://login.consultant.ru/link/?req=doc&amp;base=LAW&amp;n=464516&amp;dst=100044" TargetMode="External"/><Relationship Id="rId458" Type="http://schemas.openxmlformats.org/officeDocument/2006/relationships/hyperlink" Target="https://login.consultant.ru/link/?req=doc&amp;base=LAW&amp;n=501483&amp;dst=101126" TargetMode="External"/><Relationship Id="rId665" Type="http://schemas.openxmlformats.org/officeDocument/2006/relationships/hyperlink" Target="https://login.consultant.ru/link/?req=doc&amp;base=LAW&amp;n=527597&amp;dst=100038" TargetMode="External"/><Relationship Id="rId872" Type="http://schemas.openxmlformats.org/officeDocument/2006/relationships/hyperlink" Target="https://login.consultant.ru/link/?req=doc&amp;base=LAW&amp;n=501412&amp;dst=100082" TargetMode="External"/><Relationship Id="rId1088" Type="http://schemas.openxmlformats.org/officeDocument/2006/relationships/hyperlink" Target="https://login.consultant.ru/link/?req=doc&amp;base=LAW&amp;n=501412&amp;dst=100096" TargetMode="External"/><Relationship Id="rId1295" Type="http://schemas.openxmlformats.org/officeDocument/2006/relationships/hyperlink" Target="https://login.consultant.ru/link/?req=doc&amp;base=LAW&amp;n=330846&amp;dst=100081" TargetMode="External"/><Relationship Id="rId2139" Type="http://schemas.openxmlformats.org/officeDocument/2006/relationships/hyperlink" Target="https://login.consultant.ru/link/?req=doc&amp;base=LAW&amp;n=173194&amp;dst=100011" TargetMode="External"/><Relationship Id="rId2346" Type="http://schemas.openxmlformats.org/officeDocument/2006/relationships/hyperlink" Target="https://login.consultant.ru/link/?req=doc&amp;base=LAW&amp;n=494419&amp;dst=100045" TargetMode="External"/><Relationship Id="rId2553" Type="http://schemas.openxmlformats.org/officeDocument/2006/relationships/hyperlink" Target="https://login.consultant.ru/link/?req=doc&amp;base=LAW&amp;n=541188&amp;dst=101111" TargetMode="External"/><Relationship Id="rId2760" Type="http://schemas.openxmlformats.org/officeDocument/2006/relationships/hyperlink" Target="https://login.consultant.ru/link/?req=doc&amp;base=LAW&amp;n=210168&amp;dst=100277" TargetMode="External"/><Relationship Id="rId2998" Type="http://schemas.openxmlformats.org/officeDocument/2006/relationships/hyperlink" Target="https://login.consultant.ru/link/?req=doc&amp;base=LAW&amp;n=323757&amp;dst=100008" TargetMode="External"/><Relationship Id="rId318" Type="http://schemas.openxmlformats.org/officeDocument/2006/relationships/hyperlink" Target="https://login.consultant.ru/link/?req=doc&amp;base=LAW&amp;n=541188&amp;dst=100959" TargetMode="External"/><Relationship Id="rId525" Type="http://schemas.openxmlformats.org/officeDocument/2006/relationships/hyperlink" Target="https://login.consultant.ru/link/?req=doc&amp;base=LAW&amp;n=536617&amp;dst=101187" TargetMode="External"/><Relationship Id="rId732" Type="http://schemas.openxmlformats.org/officeDocument/2006/relationships/hyperlink" Target="https://login.consultant.ru/link/?req=doc&amp;base=LAW&amp;n=358779&amp;dst=100045" TargetMode="External"/><Relationship Id="rId1155" Type="http://schemas.openxmlformats.org/officeDocument/2006/relationships/hyperlink" Target="https://login.consultant.ru/link/?req=doc&amp;base=LAW&amp;n=494367&amp;dst=100019" TargetMode="External"/><Relationship Id="rId1362" Type="http://schemas.openxmlformats.org/officeDocument/2006/relationships/hyperlink" Target="https://login.consultant.ru/link/?req=doc&amp;base=LAW&amp;n=527596&amp;dst=100884" TargetMode="External"/><Relationship Id="rId2206" Type="http://schemas.openxmlformats.org/officeDocument/2006/relationships/hyperlink" Target="https://login.consultant.ru/link/?req=doc&amp;base=LAW&amp;n=541188&amp;dst=101043" TargetMode="External"/><Relationship Id="rId2413" Type="http://schemas.openxmlformats.org/officeDocument/2006/relationships/hyperlink" Target="https://login.consultant.ru/link/?req=doc&amp;base=LAW&amp;n=515393&amp;dst=100012" TargetMode="External"/><Relationship Id="rId2620" Type="http://schemas.openxmlformats.org/officeDocument/2006/relationships/hyperlink" Target="https://login.consultant.ru/link/?req=doc&amp;base=LAW&amp;n=421138&amp;dst=100167" TargetMode="External"/><Relationship Id="rId2858" Type="http://schemas.openxmlformats.org/officeDocument/2006/relationships/hyperlink" Target="https://login.consultant.ru/link/?req=doc&amp;base=LAW&amp;n=527321&amp;dst=101877" TargetMode="External"/><Relationship Id="rId99" Type="http://schemas.openxmlformats.org/officeDocument/2006/relationships/hyperlink" Target="https://login.consultant.ru/link/?req=doc&amp;base=LAW&amp;n=200734&amp;dst=100009" TargetMode="External"/><Relationship Id="rId1015" Type="http://schemas.openxmlformats.org/officeDocument/2006/relationships/hyperlink" Target="https://login.consultant.ru/link/?req=doc&amp;base=LAW&amp;n=501412&amp;dst=100091" TargetMode="External"/><Relationship Id="rId1222" Type="http://schemas.openxmlformats.org/officeDocument/2006/relationships/hyperlink" Target="https://login.consultant.ru/link/?req=doc&amp;base=LAW&amp;n=511107&amp;dst=100197" TargetMode="External"/><Relationship Id="rId1667" Type="http://schemas.openxmlformats.org/officeDocument/2006/relationships/hyperlink" Target="https://login.consultant.ru/link/?req=doc&amp;base=LAW&amp;n=422102&amp;dst=100074" TargetMode="External"/><Relationship Id="rId1874" Type="http://schemas.openxmlformats.org/officeDocument/2006/relationships/hyperlink" Target="https://login.consultant.ru/link/?req=doc&amp;base=LAW&amp;n=541188&amp;dst=100977" TargetMode="External"/><Relationship Id="rId2718" Type="http://schemas.openxmlformats.org/officeDocument/2006/relationships/hyperlink" Target="https://login.consultant.ru/link/?req=doc&amp;base=LAW&amp;n=535475&amp;dst=100047" TargetMode="External"/><Relationship Id="rId2925" Type="http://schemas.openxmlformats.org/officeDocument/2006/relationships/hyperlink" Target="https://login.consultant.ru/link/?req=doc&amp;base=LAW&amp;n=523836&amp;dst=100008" TargetMode="External"/><Relationship Id="rId1527" Type="http://schemas.openxmlformats.org/officeDocument/2006/relationships/hyperlink" Target="https://login.consultant.ru/link/?req=doc&amp;base=LAW&amp;n=527765" TargetMode="External"/><Relationship Id="rId1734" Type="http://schemas.openxmlformats.org/officeDocument/2006/relationships/hyperlink" Target="https://login.consultant.ru/link/?req=doc&amp;base=LAW&amp;n=330704&amp;dst=100097" TargetMode="External"/><Relationship Id="rId1941" Type="http://schemas.openxmlformats.org/officeDocument/2006/relationships/hyperlink" Target="https://login.consultant.ru/link/?req=doc&amp;base=LAW&amp;n=116984&amp;dst=100023" TargetMode="External"/><Relationship Id="rId3187" Type="http://schemas.openxmlformats.org/officeDocument/2006/relationships/hyperlink" Target="https://login.consultant.ru/link/?req=doc&amp;base=LAW&amp;n=527597&amp;dst=100222" TargetMode="External"/><Relationship Id="rId3394" Type="http://schemas.openxmlformats.org/officeDocument/2006/relationships/hyperlink" Target="https://login.consultant.ru/link/?req=doc&amp;base=LAW&amp;n=465416&amp;dst=100044" TargetMode="External"/><Relationship Id="rId26" Type="http://schemas.openxmlformats.org/officeDocument/2006/relationships/hyperlink" Target="https://login.consultant.ru/link/?req=doc&amp;base=LAW&amp;n=541111&amp;dst=100479" TargetMode="External"/><Relationship Id="rId3047" Type="http://schemas.openxmlformats.org/officeDocument/2006/relationships/hyperlink" Target="https://login.consultant.ru/link/?req=doc&amp;base=LAW&amp;n=314666&amp;dst=100240" TargetMode="External"/><Relationship Id="rId175" Type="http://schemas.openxmlformats.org/officeDocument/2006/relationships/hyperlink" Target="https://login.consultant.ru/link/?req=doc&amp;base=LAW&amp;n=465416&amp;dst=100009" TargetMode="External"/><Relationship Id="rId1801" Type="http://schemas.openxmlformats.org/officeDocument/2006/relationships/hyperlink" Target="https://login.consultant.ru/link/?req=doc&amp;base=LAW&amp;n=536491&amp;dst=100152" TargetMode="External"/><Relationship Id="rId3254" Type="http://schemas.openxmlformats.org/officeDocument/2006/relationships/hyperlink" Target="https://login.consultant.ru/link/?req=doc&amp;base=LAW&amp;n=483349&amp;dst=100761" TargetMode="External"/><Relationship Id="rId3461" Type="http://schemas.openxmlformats.org/officeDocument/2006/relationships/hyperlink" Target="https://login.consultant.ru/link/?req=doc&amp;base=LAW&amp;n=494367&amp;dst=100106" TargetMode="External"/><Relationship Id="rId382" Type="http://schemas.openxmlformats.org/officeDocument/2006/relationships/hyperlink" Target="https://login.consultant.ru/link/?req=doc&amp;base=LAW&amp;n=330704&amp;dst=100012" TargetMode="External"/><Relationship Id="rId687" Type="http://schemas.openxmlformats.org/officeDocument/2006/relationships/hyperlink" Target="https://login.consultant.ru/link/?req=doc&amp;base=LAW&amp;n=220989&amp;dst=100103" TargetMode="External"/><Relationship Id="rId2063" Type="http://schemas.openxmlformats.org/officeDocument/2006/relationships/hyperlink" Target="https://login.consultant.ru/link/?req=doc&amp;base=LAW&amp;n=527596&amp;dst=100908" TargetMode="External"/><Relationship Id="rId2270" Type="http://schemas.openxmlformats.org/officeDocument/2006/relationships/hyperlink" Target="https://login.consultant.ru/link/?req=doc&amp;base=LAW&amp;n=527596&amp;dst=100941" TargetMode="External"/><Relationship Id="rId2368" Type="http://schemas.openxmlformats.org/officeDocument/2006/relationships/hyperlink" Target="https://login.consultant.ru/link/?req=doc&amp;base=LAW&amp;n=476106&amp;dst=100012" TargetMode="External"/><Relationship Id="rId3114" Type="http://schemas.openxmlformats.org/officeDocument/2006/relationships/hyperlink" Target="https://login.consultant.ru/link/?req=doc&amp;base=LAW&amp;n=482314&amp;dst=100015" TargetMode="External"/><Relationship Id="rId3321" Type="http://schemas.openxmlformats.org/officeDocument/2006/relationships/hyperlink" Target="https://login.consultant.ru/link/?req=doc&amp;base=LAW&amp;n=421138&amp;dst=100373" TargetMode="External"/><Relationship Id="rId242" Type="http://schemas.openxmlformats.org/officeDocument/2006/relationships/hyperlink" Target="https://login.consultant.ru/link/?req=doc&amp;base=LAW&amp;n=220989&amp;dst=100015" TargetMode="External"/><Relationship Id="rId894" Type="http://schemas.openxmlformats.org/officeDocument/2006/relationships/hyperlink" Target="https://login.consultant.ru/link/?req=doc&amp;base=LAW&amp;n=527596&amp;dst=100854" TargetMode="External"/><Relationship Id="rId1177" Type="http://schemas.openxmlformats.org/officeDocument/2006/relationships/hyperlink" Target="https://login.consultant.ru/link/?req=doc&amp;base=LAW&amp;n=421124&amp;dst=100093" TargetMode="External"/><Relationship Id="rId2130" Type="http://schemas.openxmlformats.org/officeDocument/2006/relationships/hyperlink" Target="https://login.consultant.ru/link/?req=doc&amp;base=LAW&amp;n=421138&amp;dst=100089" TargetMode="External"/><Relationship Id="rId2575" Type="http://schemas.openxmlformats.org/officeDocument/2006/relationships/hyperlink" Target="https://login.consultant.ru/link/?req=doc&amp;base=LAW&amp;n=330846&amp;dst=100369" TargetMode="External"/><Relationship Id="rId2782" Type="http://schemas.openxmlformats.org/officeDocument/2006/relationships/hyperlink" Target="https://login.consultant.ru/link/?req=doc&amp;base=LAW&amp;n=210168&amp;dst=100302" TargetMode="External"/><Relationship Id="rId3419" Type="http://schemas.openxmlformats.org/officeDocument/2006/relationships/hyperlink" Target="https://login.consultant.ru/link/?req=doc&amp;base=LAW&amp;n=536623" TargetMode="External"/><Relationship Id="rId102" Type="http://schemas.openxmlformats.org/officeDocument/2006/relationships/hyperlink" Target="https://login.consultant.ru/link/?req=doc&amp;base=LAW&amp;n=209002&amp;dst=100009" TargetMode="External"/><Relationship Id="rId547" Type="http://schemas.openxmlformats.org/officeDocument/2006/relationships/hyperlink" Target="https://login.consultant.ru/link/?req=doc&amp;base=LAW&amp;n=183373&amp;dst=100025" TargetMode="External"/><Relationship Id="rId754" Type="http://schemas.openxmlformats.org/officeDocument/2006/relationships/hyperlink" Target="https://login.consultant.ru/link/?req=doc&amp;base=LAW&amp;n=527597&amp;dst=100046" TargetMode="External"/><Relationship Id="rId961" Type="http://schemas.openxmlformats.org/officeDocument/2006/relationships/hyperlink" Target="https://login.consultant.ru/link/?req=doc&amp;base=LAW&amp;n=453995&amp;dst=100131" TargetMode="External"/><Relationship Id="rId1384" Type="http://schemas.openxmlformats.org/officeDocument/2006/relationships/hyperlink" Target="https://login.consultant.ru/link/?req=doc&amp;base=LAW&amp;n=327790&amp;dst=100065" TargetMode="External"/><Relationship Id="rId1591" Type="http://schemas.openxmlformats.org/officeDocument/2006/relationships/hyperlink" Target="https://login.consultant.ru/link/?req=doc&amp;base=LAW&amp;n=544247&amp;dst=100014" TargetMode="External"/><Relationship Id="rId1689" Type="http://schemas.openxmlformats.org/officeDocument/2006/relationships/hyperlink" Target="https://login.consultant.ru/link/?req=doc&amp;base=LAW&amp;n=525272&amp;dst=44" TargetMode="External"/><Relationship Id="rId2228" Type="http://schemas.openxmlformats.org/officeDocument/2006/relationships/hyperlink" Target="https://login.consultant.ru/link/?req=doc&amp;base=LAW&amp;n=494419&amp;dst=100037" TargetMode="External"/><Relationship Id="rId2435" Type="http://schemas.openxmlformats.org/officeDocument/2006/relationships/hyperlink" Target="https://login.consultant.ru/link/?req=doc&amp;base=LAW&amp;n=422102&amp;dst=100123" TargetMode="External"/><Relationship Id="rId2642" Type="http://schemas.openxmlformats.org/officeDocument/2006/relationships/hyperlink" Target="https://login.consultant.ru/link/?req=doc&amp;base=LAW&amp;n=421138&amp;dst=100186" TargetMode="External"/><Relationship Id="rId90" Type="http://schemas.openxmlformats.org/officeDocument/2006/relationships/hyperlink" Target="https://login.consultant.ru/link/?req=doc&amp;base=LAW&amp;n=189514&amp;dst=100009" TargetMode="External"/><Relationship Id="rId407" Type="http://schemas.openxmlformats.org/officeDocument/2006/relationships/hyperlink" Target="https://login.consultant.ru/link/?req=doc&amp;base=LAW&amp;n=525272&amp;dst=100017" TargetMode="External"/><Relationship Id="rId614" Type="http://schemas.openxmlformats.org/officeDocument/2006/relationships/hyperlink" Target="https://login.consultant.ru/link/?req=doc&amp;base=LAW&amp;n=220989&amp;dst=100037" TargetMode="External"/><Relationship Id="rId821" Type="http://schemas.openxmlformats.org/officeDocument/2006/relationships/hyperlink" Target="https://login.consultant.ru/link/?req=doc&amp;base=LAW&amp;n=453995&amp;dst=100124" TargetMode="External"/><Relationship Id="rId1037" Type="http://schemas.openxmlformats.org/officeDocument/2006/relationships/hyperlink" Target="https://login.consultant.ru/link/?req=doc&amp;base=LAW&amp;n=527596&amp;dst=100872" TargetMode="External"/><Relationship Id="rId1244" Type="http://schemas.openxmlformats.org/officeDocument/2006/relationships/hyperlink" Target="https://login.consultant.ru/link/?req=doc&amp;base=LAW&amp;n=501412&amp;dst=100112" TargetMode="External"/><Relationship Id="rId1451" Type="http://schemas.openxmlformats.org/officeDocument/2006/relationships/hyperlink" Target="https://login.consultant.ru/link/?req=doc&amp;base=LAW&amp;n=494429&amp;dst=100037" TargetMode="External"/><Relationship Id="rId1896" Type="http://schemas.openxmlformats.org/officeDocument/2006/relationships/hyperlink" Target="https://login.consultant.ru/link/?req=doc&amp;base=LAW&amp;n=527321&amp;dst=101824" TargetMode="External"/><Relationship Id="rId2502" Type="http://schemas.openxmlformats.org/officeDocument/2006/relationships/hyperlink" Target="https://login.consultant.ru/link/?req=doc&amp;base=LAW&amp;n=461022&amp;dst=100020" TargetMode="External"/><Relationship Id="rId2947" Type="http://schemas.openxmlformats.org/officeDocument/2006/relationships/hyperlink" Target="https://login.consultant.ru/link/?req=doc&amp;base=LAW&amp;n=422102&amp;dst=100139" TargetMode="External"/><Relationship Id="rId919" Type="http://schemas.openxmlformats.org/officeDocument/2006/relationships/hyperlink" Target="https://login.consultant.ru/link/?req=doc&amp;base=LAW&amp;n=220989&amp;dst=100268" TargetMode="External"/><Relationship Id="rId1104" Type="http://schemas.openxmlformats.org/officeDocument/2006/relationships/hyperlink" Target="https://login.consultant.ru/link/?req=doc&amp;base=LAW&amp;n=511790&amp;dst=117" TargetMode="External"/><Relationship Id="rId1311" Type="http://schemas.openxmlformats.org/officeDocument/2006/relationships/hyperlink" Target="https://login.consultant.ru/link/?req=doc&amp;base=LAW&amp;n=494367&amp;dst=100030" TargetMode="External"/><Relationship Id="rId1549" Type="http://schemas.openxmlformats.org/officeDocument/2006/relationships/hyperlink" Target="https://login.consultant.ru/link/?req=doc&amp;base=LAW&amp;n=483349&amp;dst=100346" TargetMode="External"/><Relationship Id="rId1756" Type="http://schemas.openxmlformats.org/officeDocument/2006/relationships/hyperlink" Target="https://login.consultant.ru/link/?req=doc&amp;base=LAW&amp;n=527764&amp;dst=100073" TargetMode="External"/><Relationship Id="rId1963" Type="http://schemas.openxmlformats.org/officeDocument/2006/relationships/hyperlink" Target="https://login.consultant.ru/link/?req=doc&amp;base=LAW&amp;n=388987&amp;dst=100083" TargetMode="External"/><Relationship Id="rId2807" Type="http://schemas.openxmlformats.org/officeDocument/2006/relationships/hyperlink" Target="https://login.consultant.ru/link/?req=doc&amp;base=LAW&amp;n=482508&amp;dst=100038" TargetMode="External"/><Relationship Id="rId48" Type="http://schemas.openxmlformats.org/officeDocument/2006/relationships/hyperlink" Target="https://login.consultant.ru/link/?req=doc&amp;base=LAW&amp;n=464270&amp;dst=100250" TargetMode="External"/><Relationship Id="rId1409" Type="http://schemas.openxmlformats.org/officeDocument/2006/relationships/hyperlink" Target="https://login.consultant.ru/link/?req=doc&amp;base=LAW&amp;n=527597&amp;dst=100178" TargetMode="External"/><Relationship Id="rId1616" Type="http://schemas.openxmlformats.org/officeDocument/2006/relationships/hyperlink" Target="https://login.consultant.ru/link/?req=doc&amp;base=LAW&amp;n=527600&amp;dst=141" TargetMode="External"/><Relationship Id="rId1823" Type="http://schemas.openxmlformats.org/officeDocument/2006/relationships/hyperlink" Target="https://login.consultant.ru/link/?req=doc&amp;base=LAW&amp;n=451660&amp;dst=100019" TargetMode="External"/><Relationship Id="rId3069" Type="http://schemas.openxmlformats.org/officeDocument/2006/relationships/hyperlink" Target="https://login.consultant.ru/link/?req=doc&amp;base=LAW&amp;n=523251&amp;dst=100312" TargetMode="External"/><Relationship Id="rId3276" Type="http://schemas.openxmlformats.org/officeDocument/2006/relationships/hyperlink" Target="https://login.consultant.ru/link/?req=doc&amp;base=LAW&amp;n=421138&amp;dst=100361" TargetMode="External"/><Relationship Id="rId3483" Type="http://schemas.openxmlformats.org/officeDocument/2006/relationships/hyperlink" Target="https://login.consultant.ru/link/?req=doc&amp;base=LAW&amp;n=372677&amp;dst=100083" TargetMode="External"/><Relationship Id="rId197" Type="http://schemas.openxmlformats.org/officeDocument/2006/relationships/hyperlink" Target="https://login.consultant.ru/link/?req=doc&amp;base=LAW&amp;n=529534&amp;dst=100008" TargetMode="External"/><Relationship Id="rId2085" Type="http://schemas.openxmlformats.org/officeDocument/2006/relationships/hyperlink" Target="https://login.consultant.ru/link/?req=doc&amp;base=LAW&amp;n=315362&amp;dst=100071" TargetMode="External"/><Relationship Id="rId2292" Type="http://schemas.openxmlformats.org/officeDocument/2006/relationships/hyperlink" Target="https://login.consultant.ru/link/?req=doc&amp;base=LAW&amp;n=512719&amp;dst=100013" TargetMode="External"/><Relationship Id="rId3136" Type="http://schemas.openxmlformats.org/officeDocument/2006/relationships/hyperlink" Target="https://login.consultant.ru/link/?req=doc&amp;base=LAW&amp;n=527596&amp;dst=100985" TargetMode="External"/><Relationship Id="rId3343" Type="http://schemas.openxmlformats.org/officeDocument/2006/relationships/hyperlink" Target="https://login.consultant.ru/link/?req=doc&amp;base=LAW&amp;n=501412&amp;dst=100136" TargetMode="External"/><Relationship Id="rId264" Type="http://schemas.openxmlformats.org/officeDocument/2006/relationships/hyperlink" Target="https://login.consultant.ru/link/?req=doc&amp;base=LAW&amp;n=358779&amp;dst=100014" TargetMode="External"/><Relationship Id="rId471" Type="http://schemas.openxmlformats.org/officeDocument/2006/relationships/hyperlink" Target="https://login.consultant.ru/link/?req=doc&amp;base=LAW&amp;n=434224&amp;dst=100011" TargetMode="External"/><Relationship Id="rId2152" Type="http://schemas.openxmlformats.org/officeDocument/2006/relationships/hyperlink" Target="https://login.consultant.ru/link/?req=doc&amp;base=LAW&amp;n=421037&amp;dst=100031" TargetMode="External"/><Relationship Id="rId2597" Type="http://schemas.openxmlformats.org/officeDocument/2006/relationships/hyperlink" Target="https://login.consultant.ru/link/?req=doc&amp;base=LAW&amp;n=523251&amp;dst=100267" TargetMode="External"/><Relationship Id="rId124" Type="http://schemas.openxmlformats.org/officeDocument/2006/relationships/hyperlink" Target="https://login.consultant.ru/link/?req=doc&amp;base=LAW&amp;n=314661&amp;dst=100072" TargetMode="External"/><Relationship Id="rId569" Type="http://schemas.openxmlformats.org/officeDocument/2006/relationships/hyperlink" Target="https://login.consultant.ru/link/?req=doc&amp;base=LAW&amp;n=523025&amp;dst=100010" TargetMode="External"/><Relationship Id="rId776" Type="http://schemas.openxmlformats.org/officeDocument/2006/relationships/hyperlink" Target="https://login.consultant.ru/link/?req=doc&amp;base=LAW&amp;n=501486&amp;dst=100652" TargetMode="External"/><Relationship Id="rId983" Type="http://schemas.openxmlformats.org/officeDocument/2006/relationships/hyperlink" Target="https://login.consultant.ru/link/?req=doc&amp;base=LAW&amp;n=527596&amp;dst=100868" TargetMode="External"/><Relationship Id="rId1199" Type="http://schemas.openxmlformats.org/officeDocument/2006/relationships/hyperlink" Target="https://login.consultant.ru/link/?req=doc&amp;base=LAW&amp;n=465594&amp;dst=100049" TargetMode="External"/><Relationship Id="rId2457" Type="http://schemas.openxmlformats.org/officeDocument/2006/relationships/hyperlink" Target="https://login.consultant.ru/link/?req=doc&amp;base=LAW&amp;n=436354&amp;dst=100150" TargetMode="External"/><Relationship Id="rId2664" Type="http://schemas.openxmlformats.org/officeDocument/2006/relationships/hyperlink" Target="https://login.consultant.ru/link/?req=doc&amp;base=LAW&amp;n=210168&amp;dst=100095" TargetMode="External"/><Relationship Id="rId3203" Type="http://schemas.openxmlformats.org/officeDocument/2006/relationships/hyperlink" Target="https://login.consultant.ru/link/?req=doc&amp;base=LAW&amp;n=523251&amp;dst=100380" TargetMode="External"/><Relationship Id="rId3410" Type="http://schemas.openxmlformats.org/officeDocument/2006/relationships/hyperlink" Target="https://login.consultant.ru/link/?req=doc&amp;base=LAW&amp;n=465416&amp;dst=100050" TargetMode="External"/><Relationship Id="rId331" Type="http://schemas.openxmlformats.org/officeDocument/2006/relationships/hyperlink" Target="https://login.consultant.ru/link/?req=doc&amp;base=LAW&amp;n=482508&amp;dst=100010" TargetMode="External"/><Relationship Id="rId429" Type="http://schemas.openxmlformats.org/officeDocument/2006/relationships/hyperlink" Target="https://login.consultant.ru/link/?req=doc&amp;base=LAW&amp;n=220992&amp;dst=100020" TargetMode="External"/><Relationship Id="rId636" Type="http://schemas.openxmlformats.org/officeDocument/2006/relationships/hyperlink" Target="https://login.consultant.ru/link/?req=doc&amp;base=LAW&amp;n=220989&amp;dst=100075" TargetMode="External"/><Relationship Id="rId1059" Type="http://schemas.openxmlformats.org/officeDocument/2006/relationships/hyperlink" Target="https://login.consultant.ru/link/?req=doc&amp;base=LAW&amp;n=449598&amp;dst=100127" TargetMode="External"/><Relationship Id="rId1266" Type="http://schemas.openxmlformats.org/officeDocument/2006/relationships/hyperlink" Target="https://login.consultant.ru/link/?req=doc&amp;base=LAW&amp;n=499646&amp;dst=100029" TargetMode="External"/><Relationship Id="rId1473" Type="http://schemas.openxmlformats.org/officeDocument/2006/relationships/hyperlink" Target="https://login.consultant.ru/link/?req=doc&amp;base=LAW&amp;n=534399&amp;dst=100010" TargetMode="External"/><Relationship Id="rId2012" Type="http://schemas.openxmlformats.org/officeDocument/2006/relationships/hyperlink" Target="https://login.consultant.ru/link/?req=doc&amp;base=LAW&amp;n=156526&amp;dst=100145" TargetMode="External"/><Relationship Id="rId2317" Type="http://schemas.openxmlformats.org/officeDocument/2006/relationships/hyperlink" Target="https://login.consultant.ru/link/?req=doc&amp;base=LAW&amp;n=541188&amp;dst=101074" TargetMode="External"/><Relationship Id="rId2871" Type="http://schemas.openxmlformats.org/officeDocument/2006/relationships/hyperlink" Target="https://login.consultant.ru/link/?req=doc&amp;base=LAW&amp;n=405383&amp;dst=100086" TargetMode="External"/><Relationship Id="rId2969" Type="http://schemas.openxmlformats.org/officeDocument/2006/relationships/hyperlink" Target="https://login.consultant.ru/link/?req=doc&amp;base=LAW&amp;n=523131&amp;dst=100122" TargetMode="External"/><Relationship Id="rId843" Type="http://schemas.openxmlformats.org/officeDocument/2006/relationships/hyperlink" Target="https://login.consultant.ru/link/?req=doc&amp;base=LAW&amp;n=527597&amp;dst=100080" TargetMode="External"/><Relationship Id="rId1126" Type="http://schemas.openxmlformats.org/officeDocument/2006/relationships/hyperlink" Target="https://login.consultant.ru/link/?req=doc&amp;base=LAW&amp;n=541133&amp;dst=174" TargetMode="External"/><Relationship Id="rId1680" Type="http://schemas.openxmlformats.org/officeDocument/2006/relationships/hyperlink" Target="https://login.consultant.ru/link/?req=doc&amp;base=LAW&amp;n=527596&amp;dst=100895" TargetMode="External"/><Relationship Id="rId1778" Type="http://schemas.openxmlformats.org/officeDocument/2006/relationships/hyperlink" Target="https://login.consultant.ru/link/?req=doc&amp;base=LAW&amp;n=523267&amp;dst=100105" TargetMode="External"/><Relationship Id="rId1985" Type="http://schemas.openxmlformats.org/officeDocument/2006/relationships/hyperlink" Target="https://login.consultant.ru/link/?req=doc&amp;base=LAW&amp;n=541188&amp;dst=100994" TargetMode="External"/><Relationship Id="rId2524" Type="http://schemas.openxmlformats.org/officeDocument/2006/relationships/hyperlink" Target="https://login.consultant.ru/link/?req=doc&amp;base=LAW&amp;n=402552&amp;dst=100040" TargetMode="External"/><Relationship Id="rId2731" Type="http://schemas.openxmlformats.org/officeDocument/2006/relationships/hyperlink" Target="https://login.consultant.ru/link/?req=doc&amp;base=LAW&amp;n=210168&amp;dst=100244" TargetMode="External"/><Relationship Id="rId2829" Type="http://schemas.openxmlformats.org/officeDocument/2006/relationships/hyperlink" Target="https://login.consultant.ru/link/?req=doc&amp;base=LAW&amp;n=213416&amp;dst=100010" TargetMode="External"/><Relationship Id="rId703" Type="http://schemas.openxmlformats.org/officeDocument/2006/relationships/hyperlink" Target="https://login.consultant.ru/link/?req=doc&amp;base=LAW&amp;n=145707&amp;dst=100002" TargetMode="External"/><Relationship Id="rId910" Type="http://schemas.openxmlformats.org/officeDocument/2006/relationships/hyperlink" Target="https://login.consultant.ru/link/?req=doc&amp;base=LAW&amp;n=527597&amp;dst=100105" TargetMode="External"/><Relationship Id="rId1333" Type="http://schemas.openxmlformats.org/officeDocument/2006/relationships/hyperlink" Target="https://login.consultant.ru/link/?req=doc&amp;base=LAW&amp;n=523251&amp;dst=100058" TargetMode="External"/><Relationship Id="rId1540" Type="http://schemas.openxmlformats.org/officeDocument/2006/relationships/hyperlink" Target="https://login.consultant.ru/link/?req=doc&amp;base=LAW&amp;n=330846&amp;dst=100343" TargetMode="External"/><Relationship Id="rId1638" Type="http://schemas.openxmlformats.org/officeDocument/2006/relationships/hyperlink" Target="https://login.consultant.ru/link/?req=doc&amp;base=LAW&amp;n=527759&amp;dst=100167" TargetMode="External"/><Relationship Id="rId1400" Type="http://schemas.openxmlformats.org/officeDocument/2006/relationships/hyperlink" Target="https://login.consultant.ru/link/?req=doc&amp;base=LAW&amp;n=483240&amp;dst=100095" TargetMode="External"/><Relationship Id="rId1845" Type="http://schemas.openxmlformats.org/officeDocument/2006/relationships/hyperlink" Target="https://login.consultant.ru/link/?req=doc&amp;base=LAW&amp;n=523251&amp;dst=100156" TargetMode="External"/><Relationship Id="rId3060" Type="http://schemas.openxmlformats.org/officeDocument/2006/relationships/hyperlink" Target="https://login.consultant.ru/link/?req=doc&amp;base=LAW&amp;n=523251&amp;dst=100306" TargetMode="External"/><Relationship Id="rId3298" Type="http://schemas.openxmlformats.org/officeDocument/2006/relationships/hyperlink" Target="https://login.consultant.ru/link/?req=doc&amp;base=LAW&amp;n=483349&amp;dst=100454" TargetMode="External"/><Relationship Id="rId1705" Type="http://schemas.openxmlformats.org/officeDocument/2006/relationships/hyperlink" Target="https://login.consultant.ru/link/?req=doc&amp;base=LAW&amp;n=541062&amp;dst=100235" TargetMode="External"/><Relationship Id="rId1912" Type="http://schemas.openxmlformats.org/officeDocument/2006/relationships/hyperlink" Target="https://login.consultant.ru/link/?req=doc&amp;base=LAW&amp;n=491319&amp;dst=100011" TargetMode="External"/><Relationship Id="rId3158" Type="http://schemas.openxmlformats.org/officeDocument/2006/relationships/hyperlink" Target="https://login.consultant.ru/link/?req=doc&amp;base=LAW&amp;n=523251&amp;dst=100354" TargetMode="External"/><Relationship Id="rId3365" Type="http://schemas.openxmlformats.org/officeDocument/2006/relationships/hyperlink" Target="https://login.consultant.ru/link/?req=doc&amp;base=LAW&amp;n=330846&amp;dst=100421" TargetMode="External"/><Relationship Id="rId286" Type="http://schemas.openxmlformats.org/officeDocument/2006/relationships/hyperlink" Target="https://login.consultant.ru/link/?req=doc&amp;base=LAW&amp;n=330846&amp;dst=100020" TargetMode="External"/><Relationship Id="rId493" Type="http://schemas.openxmlformats.org/officeDocument/2006/relationships/hyperlink" Target="https://login.consultant.ru/link/?req=doc&amp;base=LAW&amp;n=527759&amp;dst=100032" TargetMode="External"/><Relationship Id="rId2174" Type="http://schemas.openxmlformats.org/officeDocument/2006/relationships/hyperlink" Target="https://login.consultant.ru/link/?req=doc&amp;base=LAW&amp;n=421037&amp;dst=100045" TargetMode="External"/><Relationship Id="rId2381" Type="http://schemas.openxmlformats.org/officeDocument/2006/relationships/hyperlink" Target="https://login.consultant.ru/link/?req=doc&amp;base=LAW&amp;n=523025&amp;dst=100014" TargetMode="External"/><Relationship Id="rId3018" Type="http://schemas.openxmlformats.org/officeDocument/2006/relationships/hyperlink" Target="https://login.consultant.ru/link/?req=doc&amp;base=LAW&amp;n=527597&amp;dst=100208" TargetMode="External"/><Relationship Id="rId3225" Type="http://schemas.openxmlformats.org/officeDocument/2006/relationships/hyperlink" Target="https://login.consultant.ru/link/?req=doc&amp;base=LAW&amp;n=330704&amp;dst=100120" TargetMode="External"/><Relationship Id="rId3432" Type="http://schemas.openxmlformats.org/officeDocument/2006/relationships/hyperlink" Target="https://login.consultant.ru/link/?req=doc&amp;base=LAW&amp;n=494367&amp;dst=100076" TargetMode="External"/><Relationship Id="rId146" Type="http://schemas.openxmlformats.org/officeDocument/2006/relationships/hyperlink" Target="https://login.consultant.ru/link/?req=doc&amp;base=LAW&amp;n=388795&amp;dst=100009" TargetMode="External"/><Relationship Id="rId353" Type="http://schemas.openxmlformats.org/officeDocument/2006/relationships/hyperlink" Target="https://login.consultant.ru/link/?req=doc&amp;base=LAW&amp;n=220989&amp;dst=100019" TargetMode="External"/><Relationship Id="rId560" Type="http://schemas.openxmlformats.org/officeDocument/2006/relationships/hyperlink" Target="https://login.consultant.ru/link/?req=doc&amp;base=LAW&amp;n=220992&amp;dst=100024" TargetMode="External"/><Relationship Id="rId798" Type="http://schemas.openxmlformats.org/officeDocument/2006/relationships/hyperlink" Target="https://login.consultant.ru/link/?req=doc&amp;base=LAW&amp;n=358779&amp;dst=100050" TargetMode="External"/><Relationship Id="rId1190" Type="http://schemas.openxmlformats.org/officeDocument/2006/relationships/hyperlink" Target="https://login.consultant.ru/link/?req=doc&amp;base=LAW&amp;n=330704&amp;dst=100022" TargetMode="External"/><Relationship Id="rId2034" Type="http://schemas.openxmlformats.org/officeDocument/2006/relationships/hyperlink" Target="https://login.consultant.ru/link/?req=doc&amp;base=LAW&amp;n=527596&amp;dst=100904" TargetMode="External"/><Relationship Id="rId2241" Type="http://schemas.openxmlformats.org/officeDocument/2006/relationships/hyperlink" Target="https://login.consultant.ru/link/?req=doc&amp;base=LAW&amp;n=489359&amp;dst=100075" TargetMode="External"/><Relationship Id="rId2479" Type="http://schemas.openxmlformats.org/officeDocument/2006/relationships/hyperlink" Target="https://login.consultant.ru/link/?req=doc&amp;base=LAW&amp;n=421138&amp;dst=100154" TargetMode="External"/><Relationship Id="rId2686" Type="http://schemas.openxmlformats.org/officeDocument/2006/relationships/hyperlink" Target="https://login.consultant.ru/link/?req=doc&amp;base=LAW&amp;n=523407&amp;dst=100023" TargetMode="External"/><Relationship Id="rId2893" Type="http://schemas.openxmlformats.org/officeDocument/2006/relationships/hyperlink" Target="https://login.consultant.ru/link/?req=doc&amp;base=LAW&amp;n=421138&amp;dst=100265" TargetMode="External"/><Relationship Id="rId213" Type="http://schemas.openxmlformats.org/officeDocument/2006/relationships/hyperlink" Target="https://login.consultant.ru/link/?req=doc&amp;base=LAW&amp;n=372677&amp;dst=100012" TargetMode="External"/><Relationship Id="rId420" Type="http://schemas.openxmlformats.org/officeDocument/2006/relationships/hyperlink" Target="https://login.consultant.ru/link/?req=doc&amp;base=LAW&amp;n=183373&amp;dst=100018" TargetMode="External"/><Relationship Id="rId658" Type="http://schemas.openxmlformats.org/officeDocument/2006/relationships/hyperlink" Target="https://login.consultant.ru/link/?req=doc&amp;base=LAW&amp;n=358779&amp;dst=100031" TargetMode="External"/><Relationship Id="rId865" Type="http://schemas.openxmlformats.org/officeDocument/2006/relationships/hyperlink" Target="https://login.consultant.ru/link/?req=doc&amp;base=LAW&amp;n=527725&amp;dst=100011" TargetMode="External"/><Relationship Id="rId1050" Type="http://schemas.openxmlformats.org/officeDocument/2006/relationships/hyperlink" Target="https://login.consultant.ru/link/?req=doc&amp;base=LAW&amp;n=527597&amp;dst=100144" TargetMode="External"/><Relationship Id="rId1288" Type="http://schemas.openxmlformats.org/officeDocument/2006/relationships/hyperlink" Target="https://login.consultant.ru/link/?req=doc&amp;base=LAW&amp;n=527597&amp;dst=100167" TargetMode="External"/><Relationship Id="rId1495" Type="http://schemas.openxmlformats.org/officeDocument/2006/relationships/hyperlink" Target="https://login.consultant.ru/link/?req=doc&amp;base=LAW&amp;n=330846&amp;dst=100209" TargetMode="External"/><Relationship Id="rId2101" Type="http://schemas.openxmlformats.org/officeDocument/2006/relationships/hyperlink" Target="https://login.consultant.ru/link/?req=doc&amp;base=LAW&amp;n=315362&amp;dst=100077" TargetMode="External"/><Relationship Id="rId2339" Type="http://schemas.openxmlformats.org/officeDocument/2006/relationships/hyperlink" Target="https://login.consultant.ru/link/?req=doc&amp;base=LAW&amp;n=499646&amp;dst=100054" TargetMode="External"/><Relationship Id="rId2546" Type="http://schemas.openxmlformats.org/officeDocument/2006/relationships/hyperlink" Target="https://login.consultant.ru/link/?req=doc&amp;base=LAW&amp;n=436354&amp;dst=100152" TargetMode="External"/><Relationship Id="rId2753" Type="http://schemas.openxmlformats.org/officeDocument/2006/relationships/hyperlink" Target="https://login.consultant.ru/link/?req=doc&amp;base=LAW&amp;n=210168&amp;dst=100269" TargetMode="External"/><Relationship Id="rId2960" Type="http://schemas.openxmlformats.org/officeDocument/2006/relationships/hyperlink" Target="https://login.consultant.ru/link/?req=doc&amp;base=LAW&amp;n=527341&amp;dst=904" TargetMode="External"/><Relationship Id="rId518" Type="http://schemas.openxmlformats.org/officeDocument/2006/relationships/hyperlink" Target="https://login.consultant.ru/link/?req=doc&amp;base=LAW&amp;n=421138&amp;dst=100029" TargetMode="External"/><Relationship Id="rId725" Type="http://schemas.openxmlformats.org/officeDocument/2006/relationships/hyperlink" Target="https://login.consultant.ru/link/?req=doc&amp;base=LAW&amp;n=453995&amp;dst=100102" TargetMode="External"/><Relationship Id="rId932" Type="http://schemas.openxmlformats.org/officeDocument/2006/relationships/hyperlink" Target="https://login.consultant.ru/link/?req=doc&amp;base=LAW&amp;n=137640&amp;dst=100061" TargetMode="External"/><Relationship Id="rId1148" Type="http://schemas.openxmlformats.org/officeDocument/2006/relationships/hyperlink" Target="https://login.consultant.ru/link/?req=doc&amp;base=LAW&amp;n=527597&amp;dst=100161" TargetMode="External"/><Relationship Id="rId1355" Type="http://schemas.openxmlformats.org/officeDocument/2006/relationships/hyperlink" Target="https://login.consultant.ru/link/?req=doc&amp;base=LAW&amp;n=511159&amp;dst=100181" TargetMode="External"/><Relationship Id="rId1562" Type="http://schemas.openxmlformats.org/officeDocument/2006/relationships/hyperlink" Target="https://login.consultant.ru/link/?req=doc&amp;base=LAW&amp;n=482543&amp;dst=100012" TargetMode="External"/><Relationship Id="rId2406" Type="http://schemas.openxmlformats.org/officeDocument/2006/relationships/hyperlink" Target="https://login.consultant.ru/link/?req=doc&amp;base=LAW&amp;n=422102&amp;dst=100115" TargetMode="External"/><Relationship Id="rId2613" Type="http://schemas.openxmlformats.org/officeDocument/2006/relationships/hyperlink" Target="https://login.consultant.ru/link/?req=doc&amp;base=LAW&amp;n=541188&amp;dst=101129" TargetMode="External"/><Relationship Id="rId1008" Type="http://schemas.openxmlformats.org/officeDocument/2006/relationships/hyperlink" Target="https://login.consultant.ru/link/?req=doc&amp;base=LAW&amp;n=494367&amp;dst=100012" TargetMode="External"/><Relationship Id="rId1215" Type="http://schemas.openxmlformats.org/officeDocument/2006/relationships/hyperlink" Target="https://login.consultant.ru/link/?req=doc&amp;base=LAW&amp;n=511159&amp;dst=100178" TargetMode="External"/><Relationship Id="rId1422" Type="http://schemas.openxmlformats.org/officeDocument/2006/relationships/hyperlink" Target="https://login.consultant.ru/link/?req=doc&amp;base=LAW&amp;n=330704&amp;dst=100042" TargetMode="External"/><Relationship Id="rId1867" Type="http://schemas.openxmlformats.org/officeDocument/2006/relationships/hyperlink" Target="https://login.consultant.ru/link/?req=doc&amp;base=LAW&amp;n=327790&amp;dst=100083" TargetMode="External"/><Relationship Id="rId2820" Type="http://schemas.openxmlformats.org/officeDocument/2006/relationships/hyperlink" Target="https://login.consultant.ru/link/?req=doc&amp;base=LAW&amp;n=405383&amp;dst=100069" TargetMode="External"/><Relationship Id="rId2918" Type="http://schemas.openxmlformats.org/officeDocument/2006/relationships/hyperlink" Target="https://login.consultant.ru/link/?req=doc&amp;base=LAW&amp;n=211092&amp;dst=100140" TargetMode="External"/><Relationship Id="rId61" Type="http://schemas.openxmlformats.org/officeDocument/2006/relationships/hyperlink" Target="https://login.consultant.ru/link/?req=doc&amp;base=LAW&amp;n=454133&amp;dst=100127" TargetMode="External"/><Relationship Id="rId1727" Type="http://schemas.openxmlformats.org/officeDocument/2006/relationships/hyperlink" Target="https://login.consultant.ru/link/?req=doc&amp;base=LAW&amp;n=421943&amp;dst=100033" TargetMode="External"/><Relationship Id="rId1934" Type="http://schemas.openxmlformats.org/officeDocument/2006/relationships/hyperlink" Target="https://login.consultant.ru/link/?req=doc&amp;base=LAW&amp;n=541308&amp;dst=100017" TargetMode="External"/><Relationship Id="rId3082" Type="http://schemas.openxmlformats.org/officeDocument/2006/relationships/hyperlink" Target="https://login.consultant.ru/link/?req=doc&amp;base=LAW&amp;n=535278&amp;dst=100017" TargetMode="External"/><Relationship Id="rId3387" Type="http://schemas.openxmlformats.org/officeDocument/2006/relationships/hyperlink" Target="https://login.consultant.ru/link/?req=doc&amp;base=LAW&amp;n=372677&amp;dst=100083" TargetMode="External"/><Relationship Id="rId19" Type="http://schemas.openxmlformats.org/officeDocument/2006/relationships/hyperlink" Target="https://login.consultant.ru/link/?req=doc&amp;base=LAW&amp;n=76973&amp;dst=100033" TargetMode="External"/><Relationship Id="rId2196" Type="http://schemas.openxmlformats.org/officeDocument/2006/relationships/hyperlink" Target="https://login.consultant.ru/link/?req=doc&amp;base=LAW&amp;n=541133&amp;dst=100319" TargetMode="External"/><Relationship Id="rId168" Type="http://schemas.openxmlformats.org/officeDocument/2006/relationships/hyperlink" Target="https://login.consultant.ru/link/?req=doc&amp;base=LAW&amp;n=453990&amp;dst=100464" TargetMode="External"/><Relationship Id="rId3247" Type="http://schemas.openxmlformats.org/officeDocument/2006/relationships/hyperlink" Target="https://login.consultant.ru/link/?req=doc&amp;base=LAW&amp;n=388795&amp;dst=100081" TargetMode="External"/><Relationship Id="rId3454" Type="http://schemas.openxmlformats.org/officeDocument/2006/relationships/hyperlink" Target="https://login.consultant.ru/link/?req=doc&amp;base=LAW&amp;n=465416&amp;dst=100076" TargetMode="External"/><Relationship Id="rId375" Type="http://schemas.openxmlformats.org/officeDocument/2006/relationships/hyperlink" Target="https://login.consultant.ru/link/?req=doc&amp;base=LAW&amp;n=200948&amp;dst=100010" TargetMode="External"/><Relationship Id="rId582" Type="http://schemas.openxmlformats.org/officeDocument/2006/relationships/hyperlink" Target="https://login.consultant.ru/link/?req=doc&amp;base=LAW&amp;n=457278&amp;dst=100267" TargetMode="External"/><Relationship Id="rId2056" Type="http://schemas.openxmlformats.org/officeDocument/2006/relationships/hyperlink" Target="https://login.consultant.ru/link/?req=doc&amp;base=LAW&amp;n=315362&amp;dst=100069" TargetMode="External"/><Relationship Id="rId2263" Type="http://schemas.openxmlformats.org/officeDocument/2006/relationships/hyperlink" Target="https://login.consultant.ru/link/?req=doc&amp;base=LAW&amp;n=541188&amp;dst=101062" TargetMode="External"/><Relationship Id="rId2470" Type="http://schemas.openxmlformats.org/officeDocument/2006/relationships/hyperlink" Target="https://login.consultant.ru/link/?req=doc&amp;base=LAW&amp;n=422102&amp;dst=100126" TargetMode="External"/><Relationship Id="rId3107" Type="http://schemas.openxmlformats.org/officeDocument/2006/relationships/hyperlink" Target="https://login.consultant.ru/link/?req=doc&amp;base=LAW&amp;n=523251&amp;dst=100333" TargetMode="External"/><Relationship Id="rId3314" Type="http://schemas.openxmlformats.org/officeDocument/2006/relationships/hyperlink" Target="https://login.consultant.ru/link/?req=doc&amp;base=LAW&amp;n=210168&amp;dst=10044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21138&amp;dst=100015" TargetMode="External"/><Relationship Id="rId442" Type="http://schemas.openxmlformats.org/officeDocument/2006/relationships/hyperlink" Target="https://login.consultant.ru/link/?req=doc&amp;base=LAW&amp;n=327790&amp;dst=100025" TargetMode="External"/><Relationship Id="rId887" Type="http://schemas.openxmlformats.org/officeDocument/2006/relationships/hyperlink" Target="https://login.consultant.ru/link/?req=doc&amp;base=LAW&amp;n=527597&amp;dst=100097" TargetMode="External"/><Relationship Id="rId1072" Type="http://schemas.openxmlformats.org/officeDocument/2006/relationships/hyperlink" Target="https://login.consultant.ru/link/?req=doc&amp;base=LAW&amp;n=372677&amp;dst=100040" TargetMode="External"/><Relationship Id="rId2123" Type="http://schemas.openxmlformats.org/officeDocument/2006/relationships/hyperlink" Target="https://login.consultant.ru/link/?req=doc&amp;base=LAW&amp;n=421138&amp;dst=100524" TargetMode="External"/><Relationship Id="rId2330" Type="http://schemas.openxmlformats.org/officeDocument/2006/relationships/hyperlink" Target="https://login.consultant.ru/link/?req=doc&amp;base=LAW&amp;n=501486&amp;dst=100658" TargetMode="External"/><Relationship Id="rId2568" Type="http://schemas.openxmlformats.org/officeDocument/2006/relationships/hyperlink" Target="https://login.consultant.ru/link/?req=doc&amp;base=LAW&amp;n=511739&amp;dst=100398" TargetMode="External"/><Relationship Id="rId2775" Type="http://schemas.openxmlformats.org/officeDocument/2006/relationships/hyperlink" Target="https://login.consultant.ru/link/?req=doc&amp;base=LAW&amp;n=523407&amp;dst=100041" TargetMode="External"/><Relationship Id="rId2982" Type="http://schemas.openxmlformats.org/officeDocument/2006/relationships/hyperlink" Target="https://login.consultant.ru/link/?req=doc&amp;base=LAW&amp;n=210168&amp;dst=100424" TargetMode="External"/><Relationship Id="rId302" Type="http://schemas.openxmlformats.org/officeDocument/2006/relationships/hyperlink" Target="https://login.consultant.ru/link/?req=doc&amp;base=LAW&amp;n=471086" TargetMode="External"/><Relationship Id="rId747" Type="http://schemas.openxmlformats.org/officeDocument/2006/relationships/hyperlink" Target="https://login.consultant.ru/link/?req=doc&amp;base=LAW&amp;n=527725&amp;dst=100011" TargetMode="External"/><Relationship Id="rId954" Type="http://schemas.openxmlformats.org/officeDocument/2006/relationships/hyperlink" Target="https://login.consultant.ru/link/?req=doc&amp;base=LAW&amp;n=527597&amp;dst=100118" TargetMode="External"/><Relationship Id="rId1377" Type="http://schemas.openxmlformats.org/officeDocument/2006/relationships/hyperlink" Target="https://login.consultant.ru/link/?req=doc&amp;base=LAW&amp;n=527597&amp;dst=100175" TargetMode="External"/><Relationship Id="rId1584" Type="http://schemas.openxmlformats.org/officeDocument/2006/relationships/hyperlink" Target="https://login.consultant.ru/link/?req=doc&amp;base=LAW&amp;n=220989&amp;dst=100354" TargetMode="External"/><Relationship Id="rId1791" Type="http://schemas.openxmlformats.org/officeDocument/2006/relationships/hyperlink" Target="https://login.consultant.ru/link/?req=doc&amp;base=LAW&amp;n=523251&amp;dst=100147" TargetMode="External"/><Relationship Id="rId2428" Type="http://schemas.openxmlformats.org/officeDocument/2006/relationships/hyperlink" Target="https://login.consultant.ru/link/?req=doc&amp;base=LAW&amp;n=537955&amp;dst=100639" TargetMode="External"/><Relationship Id="rId2635" Type="http://schemas.openxmlformats.org/officeDocument/2006/relationships/hyperlink" Target="https://login.consultant.ru/link/?req=doc&amp;base=LAW&amp;n=481243&amp;dst=100048" TargetMode="External"/><Relationship Id="rId2842" Type="http://schemas.openxmlformats.org/officeDocument/2006/relationships/hyperlink" Target="https://login.consultant.ru/link/?req=doc&amp;base=LAW&amp;n=523407&amp;dst=100046" TargetMode="External"/><Relationship Id="rId83" Type="http://schemas.openxmlformats.org/officeDocument/2006/relationships/hyperlink" Target="https://login.consultant.ru/link/?req=doc&amp;base=LAW&amp;n=178312&amp;dst=100024" TargetMode="External"/><Relationship Id="rId607" Type="http://schemas.openxmlformats.org/officeDocument/2006/relationships/hyperlink" Target="https://login.consultant.ru/link/?req=doc&amp;base=LAW&amp;n=453995&amp;dst=100024" TargetMode="External"/><Relationship Id="rId814" Type="http://schemas.openxmlformats.org/officeDocument/2006/relationships/hyperlink" Target="https://login.consultant.ru/link/?req=doc&amp;base=LAW&amp;n=527597&amp;dst=100061" TargetMode="External"/><Relationship Id="rId1237" Type="http://schemas.openxmlformats.org/officeDocument/2006/relationships/hyperlink" Target="https://login.consultant.ru/link/?req=doc&amp;base=LAW&amp;n=523273" TargetMode="External"/><Relationship Id="rId1444" Type="http://schemas.openxmlformats.org/officeDocument/2006/relationships/hyperlink" Target="https://login.consultant.ru/link/?req=doc&amp;base=LAW&amp;n=372627&amp;dst=100027" TargetMode="External"/><Relationship Id="rId1651" Type="http://schemas.openxmlformats.org/officeDocument/2006/relationships/hyperlink" Target="https://login.consultant.ru/link/?req=doc&amp;base=LAW&amp;n=483117&amp;dst=100023" TargetMode="External"/><Relationship Id="rId1889" Type="http://schemas.openxmlformats.org/officeDocument/2006/relationships/hyperlink" Target="https://login.consultant.ru/link/?req=doc&amp;base=LAW&amp;n=527321&amp;dst=101815" TargetMode="External"/><Relationship Id="rId2702" Type="http://schemas.openxmlformats.org/officeDocument/2006/relationships/hyperlink" Target="https://login.consultant.ru/link/?req=doc&amp;base=LAW&amp;n=523407&amp;dst=100029" TargetMode="External"/><Relationship Id="rId1304" Type="http://schemas.openxmlformats.org/officeDocument/2006/relationships/hyperlink" Target="https://login.consultant.ru/link/?req=doc&amp;base=LAW&amp;n=527625&amp;dst=100086" TargetMode="External"/><Relationship Id="rId1511" Type="http://schemas.openxmlformats.org/officeDocument/2006/relationships/hyperlink" Target="https://login.consultant.ru/link/?req=doc&amp;base=LAW&amp;n=330704&amp;dst=100056" TargetMode="External"/><Relationship Id="rId1749" Type="http://schemas.openxmlformats.org/officeDocument/2006/relationships/hyperlink" Target="https://login.consultant.ru/link/?req=doc&amp;base=LAW&amp;n=148498&amp;dst=100110" TargetMode="External"/><Relationship Id="rId1956" Type="http://schemas.openxmlformats.org/officeDocument/2006/relationships/hyperlink" Target="https://login.consultant.ru/link/?req=doc&amp;base=LAW&amp;n=527322&amp;dst=494" TargetMode="External"/><Relationship Id="rId3171" Type="http://schemas.openxmlformats.org/officeDocument/2006/relationships/hyperlink" Target="https://login.consultant.ru/link/?req=doc&amp;base=LAW&amp;n=527597&amp;dst=100220" TargetMode="External"/><Relationship Id="rId1609" Type="http://schemas.openxmlformats.org/officeDocument/2006/relationships/hyperlink" Target="https://login.consultant.ru/link/?req=doc&amp;base=LAW&amp;n=465724&amp;dst=100015" TargetMode="External"/><Relationship Id="rId1816" Type="http://schemas.openxmlformats.org/officeDocument/2006/relationships/hyperlink" Target="https://login.consultant.ru/link/?req=doc&amp;base=LAW&amp;n=330704&amp;dst=100105" TargetMode="External"/><Relationship Id="rId3269" Type="http://schemas.openxmlformats.org/officeDocument/2006/relationships/hyperlink" Target="https://login.consultant.ru/link/?req=doc&amp;base=LAW&amp;n=486791&amp;dst=100009" TargetMode="External"/><Relationship Id="rId3476" Type="http://schemas.openxmlformats.org/officeDocument/2006/relationships/hyperlink" Target="https://login.consultant.ru/link/?req=doc&amp;base=LAW&amp;n=527596&amp;dst=101014" TargetMode="External"/><Relationship Id="rId10" Type="http://schemas.openxmlformats.org/officeDocument/2006/relationships/hyperlink" Target="https://login.consultant.ru/link/?req=doc&amp;base=LAW&amp;n=511319&amp;dst=100044" TargetMode="External"/><Relationship Id="rId397" Type="http://schemas.openxmlformats.org/officeDocument/2006/relationships/hyperlink" Target="https://login.consultant.ru/link/?req=doc&amp;base=LAW&amp;n=541188&amp;dst=100965" TargetMode="External"/><Relationship Id="rId2078" Type="http://schemas.openxmlformats.org/officeDocument/2006/relationships/hyperlink" Target="https://login.consultant.ru/link/?req=doc&amp;base=LAW&amp;n=527596&amp;dst=100910" TargetMode="External"/><Relationship Id="rId2285" Type="http://schemas.openxmlformats.org/officeDocument/2006/relationships/hyperlink" Target="https://login.consultant.ru/link/?req=doc&amp;base=LAW&amp;n=429059&amp;dst=100018" TargetMode="External"/><Relationship Id="rId2492" Type="http://schemas.openxmlformats.org/officeDocument/2006/relationships/hyperlink" Target="https://login.consultant.ru/link/?req=doc&amp;base=LAW&amp;n=483055&amp;dst=100094" TargetMode="External"/><Relationship Id="rId3031" Type="http://schemas.openxmlformats.org/officeDocument/2006/relationships/hyperlink" Target="https://login.consultant.ru/link/?req=doc&amp;base=LAW&amp;n=527596&amp;dst=100975" TargetMode="External"/><Relationship Id="rId3129" Type="http://schemas.openxmlformats.org/officeDocument/2006/relationships/hyperlink" Target="https://login.consultant.ru/link/?req=doc&amp;base=LAW&amp;n=482314&amp;dst=100009" TargetMode="External"/><Relationship Id="rId3336" Type="http://schemas.openxmlformats.org/officeDocument/2006/relationships/hyperlink" Target="https://login.consultant.ru/link/?req=doc&amp;base=LAW&amp;n=330846&amp;dst=100413" TargetMode="External"/><Relationship Id="rId257" Type="http://schemas.openxmlformats.org/officeDocument/2006/relationships/hyperlink" Target="https://login.consultant.ru/link/?req=doc&amp;base=LAW&amp;n=511734&amp;dst=100364" TargetMode="External"/><Relationship Id="rId464" Type="http://schemas.openxmlformats.org/officeDocument/2006/relationships/hyperlink" Target="https://login.consultant.ru/link/?req=doc&amp;base=LAW&amp;n=327790&amp;dst=100029" TargetMode="External"/><Relationship Id="rId1094" Type="http://schemas.openxmlformats.org/officeDocument/2006/relationships/hyperlink" Target="https://login.consultant.ru/link/?req=doc&amp;base=LAW&amp;n=527597&amp;dst=100155" TargetMode="External"/><Relationship Id="rId2145" Type="http://schemas.openxmlformats.org/officeDocument/2006/relationships/hyperlink" Target="https://login.consultant.ru/link/?req=doc&amp;base=LAW&amp;n=511739&amp;dst=100389" TargetMode="External"/><Relationship Id="rId2797" Type="http://schemas.openxmlformats.org/officeDocument/2006/relationships/hyperlink" Target="https://login.consultant.ru/link/?req=doc&amp;base=LAW&amp;n=405383&amp;dst=100055" TargetMode="External"/><Relationship Id="rId117" Type="http://schemas.openxmlformats.org/officeDocument/2006/relationships/hyperlink" Target="https://login.consultant.ru/link/?req=doc&amp;base=LAW&amp;n=296436&amp;dst=100008" TargetMode="External"/><Relationship Id="rId671" Type="http://schemas.openxmlformats.org/officeDocument/2006/relationships/hyperlink" Target="https://login.consultant.ru/link/?req=doc&amp;base=LAW&amp;n=527596&amp;dst=100834" TargetMode="External"/><Relationship Id="rId769" Type="http://schemas.openxmlformats.org/officeDocument/2006/relationships/hyperlink" Target="https://login.consultant.ru/link/?req=doc&amp;base=LAW&amp;n=453995&amp;dst=100121" TargetMode="External"/><Relationship Id="rId976" Type="http://schemas.openxmlformats.org/officeDocument/2006/relationships/hyperlink" Target="https://login.consultant.ru/link/?req=doc&amp;base=LAW&amp;n=527597&amp;dst=100125" TargetMode="External"/><Relationship Id="rId1399" Type="http://schemas.openxmlformats.org/officeDocument/2006/relationships/hyperlink" Target="https://login.consultant.ru/link/?req=doc&amp;base=LAW&amp;n=495427&amp;dst=100022" TargetMode="External"/><Relationship Id="rId2352" Type="http://schemas.openxmlformats.org/officeDocument/2006/relationships/hyperlink" Target="https://login.consultant.ru/link/?req=doc&amp;base=LAW&amp;n=486314&amp;dst=411" TargetMode="External"/><Relationship Id="rId2657" Type="http://schemas.openxmlformats.org/officeDocument/2006/relationships/hyperlink" Target="https://login.consultant.ru/link/?req=doc&amp;base=LAW&amp;n=182652&amp;dst=100031" TargetMode="External"/><Relationship Id="rId3403" Type="http://schemas.openxmlformats.org/officeDocument/2006/relationships/hyperlink" Target="https://login.consultant.ru/link/?req=doc&amp;base=LAW&amp;n=489359&amp;dst=100086" TargetMode="External"/><Relationship Id="rId324" Type="http://schemas.openxmlformats.org/officeDocument/2006/relationships/hyperlink" Target="https://login.consultant.ru/link/?req=doc&amp;base=LAW&amp;n=541188&amp;dst=100963" TargetMode="External"/><Relationship Id="rId531" Type="http://schemas.openxmlformats.org/officeDocument/2006/relationships/hyperlink" Target="https://login.consultant.ru/link/?req=doc&amp;base=LAW&amp;n=523251&amp;dst=100024" TargetMode="External"/><Relationship Id="rId629" Type="http://schemas.openxmlformats.org/officeDocument/2006/relationships/hyperlink" Target="https://login.consultant.ru/link/?req=doc&amp;base=LAW&amp;n=527597&amp;dst=100036" TargetMode="External"/><Relationship Id="rId1161" Type="http://schemas.openxmlformats.org/officeDocument/2006/relationships/hyperlink" Target="https://login.consultant.ru/link/?req=doc&amp;base=LAW&amp;n=465416&amp;dst=100014" TargetMode="External"/><Relationship Id="rId1259" Type="http://schemas.openxmlformats.org/officeDocument/2006/relationships/hyperlink" Target="https://login.consultant.ru/link/?req=doc&amp;base=LAW&amp;n=330704&amp;dst=100026" TargetMode="External"/><Relationship Id="rId1466" Type="http://schemas.openxmlformats.org/officeDocument/2006/relationships/hyperlink" Target="https://login.consultant.ru/link/?req=doc&amp;base=LAW&amp;n=327790&amp;dst=100069" TargetMode="External"/><Relationship Id="rId2005" Type="http://schemas.openxmlformats.org/officeDocument/2006/relationships/hyperlink" Target="https://login.consultant.ru/link/?req=doc&amp;base=LAW&amp;n=483349&amp;dst=100376" TargetMode="External"/><Relationship Id="rId2212" Type="http://schemas.openxmlformats.org/officeDocument/2006/relationships/hyperlink" Target="https://login.consultant.ru/link/?req=doc&amp;base=LAW&amp;n=543094&amp;dst=5107" TargetMode="External"/><Relationship Id="rId2864" Type="http://schemas.openxmlformats.org/officeDocument/2006/relationships/hyperlink" Target="https://login.consultant.ru/link/?req=doc&amp;base=LAW&amp;n=211092&amp;dst=100105" TargetMode="External"/><Relationship Id="rId836" Type="http://schemas.openxmlformats.org/officeDocument/2006/relationships/hyperlink" Target="https://login.consultant.ru/link/?req=doc&amp;base=LAW&amp;n=315362&amp;dst=100055" TargetMode="External"/><Relationship Id="rId1021" Type="http://schemas.openxmlformats.org/officeDocument/2006/relationships/hyperlink" Target="https://login.consultant.ru/link/?req=doc&amp;base=LAW&amp;n=434583&amp;dst=100024" TargetMode="External"/><Relationship Id="rId1119" Type="http://schemas.openxmlformats.org/officeDocument/2006/relationships/hyperlink" Target="https://login.consultant.ru/link/?req=doc&amp;base=LAW&amp;n=501412&amp;dst=100102" TargetMode="External"/><Relationship Id="rId1673" Type="http://schemas.openxmlformats.org/officeDocument/2006/relationships/hyperlink" Target="https://login.consultant.ru/link/?req=doc&amp;base=LAW&amp;n=482508&amp;dst=100020" TargetMode="External"/><Relationship Id="rId1880" Type="http://schemas.openxmlformats.org/officeDocument/2006/relationships/hyperlink" Target="https://login.consultant.ru/link/?req=doc&amp;base=LAW&amp;n=527764&amp;dst=100130" TargetMode="External"/><Relationship Id="rId1978" Type="http://schemas.openxmlformats.org/officeDocument/2006/relationships/hyperlink" Target="https://login.consultant.ru/link/?req=doc&amp;base=LAW&amp;n=219447&amp;dst=100005" TargetMode="External"/><Relationship Id="rId2517" Type="http://schemas.openxmlformats.org/officeDocument/2006/relationships/hyperlink" Target="https://login.consultant.ru/link/?req=doc&amp;base=LAW&amp;n=541188&amp;dst=101107" TargetMode="External"/><Relationship Id="rId2724" Type="http://schemas.openxmlformats.org/officeDocument/2006/relationships/hyperlink" Target="https://login.consultant.ru/link/?req=doc&amp;base=LAW&amp;n=210168&amp;dst=100198" TargetMode="External"/><Relationship Id="rId2931" Type="http://schemas.openxmlformats.org/officeDocument/2006/relationships/hyperlink" Target="https://login.consultant.ru/link/?req=doc&amp;base=LAW&amp;n=527321&amp;dst=101884" TargetMode="External"/><Relationship Id="rId903" Type="http://schemas.openxmlformats.org/officeDocument/2006/relationships/hyperlink" Target="https://login.consultant.ru/link/?req=doc&amp;base=LAW&amp;n=465594&amp;dst=100034" TargetMode="External"/><Relationship Id="rId1326" Type="http://schemas.openxmlformats.org/officeDocument/2006/relationships/hyperlink" Target="https://login.consultant.ru/link/?req=doc&amp;base=LAW&amp;n=372677&amp;dst=100062" TargetMode="External"/><Relationship Id="rId1533" Type="http://schemas.openxmlformats.org/officeDocument/2006/relationships/hyperlink" Target="https://login.consultant.ru/link/?req=doc&amp;base=LAW&amp;n=483349&amp;dst=100343" TargetMode="External"/><Relationship Id="rId1740" Type="http://schemas.openxmlformats.org/officeDocument/2006/relationships/hyperlink" Target="https://login.consultant.ru/link/?req=doc&amp;base=LAW&amp;n=464551&amp;dst=100007" TargetMode="External"/><Relationship Id="rId3193" Type="http://schemas.openxmlformats.org/officeDocument/2006/relationships/hyperlink" Target="https://login.consultant.ru/link/?req=doc&amp;base=LAW&amp;n=523251&amp;dst=100373" TargetMode="External"/><Relationship Id="rId32" Type="http://schemas.openxmlformats.org/officeDocument/2006/relationships/hyperlink" Target="https://login.consultant.ru/link/?req=doc&amp;base=LAW&amp;n=220989&amp;dst=100009" TargetMode="External"/><Relationship Id="rId1600" Type="http://schemas.openxmlformats.org/officeDocument/2006/relationships/hyperlink" Target="https://login.consultant.ru/link/?req=doc&amp;base=LAW&amp;n=482508&amp;dst=100011" TargetMode="External"/><Relationship Id="rId1838" Type="http://schemas.openxmlformats.org/officeDocument/2006/relationships/hyperlink" Target="https://login.consultant.ru/link/?req=doc&amp;base=LAW&amp;n=536491&amp;dst=100153" TargetMode="External"/><Relationship Id="rId3053" Type="http://schemas.openxmlformats.org/officeDocument/2006/relationships/hyperlink" Target="https://login.consultant.ru/link/?req=doc&amp;base=LAW&amp;n=523251&amp;dst=100302" TargetMode="External"/><Relationship Id="rId3260" Type="http://schemas.openxmlformats.org/officeDocument/2006/relationships/hyperlink" Target="https://login.consultant.ru/link/?req=doc&amp;base=LAW&amp;n=483349&amp;dst=100441" TargetMode="External"/><Relationship Id="rId3498" Type="http://schemas.openxmlformats.org/officeDocument/2006/relationships/hyperlink" Target="https://login.consultant.ru/link/?req=doc&amp;base=LAW&amp;n=527596&amp;dst=101018" TargetMode="External"/><Relationship Id="rId181" Type="http://schemas.openxmlformats.org/officeDocument/2006/relationships/hyperlink" Target="https://login.consultant.ru/link/?req=doc&amp;base=LAW&amp;n=482543&amp;dst=100009" TargetMode="External"/><Relationship Id="rId1905" Type="http://schemas.openxmlformats.org/officeDocument/2006/relationships/hyperlink" Target="https://login.consultant.ru/link/?req=doc&amp;base=LAW&amp;n=278100&amp;dst=100005" TargetMode="External"/><Relationship Id="rId3120" Type="http://schemas.openxmlformats.org/officeDocument/2006/relationships/hyperlink" Target="https://login.consultant.ru/link/?req=doc&amp;base=LAW&amp;n=523265&amp;dst=100099" TargetMode="External"/><Relationship Id="rId3358" Type="http://schemas.openxmlformats.org/officeDocument/2006/relationships/hyperlink" Target="https://login.consultant.ru/link/?req=doc&amp;base=LAW&amp;n=422102&amp;dst=100161" TargetMode="External"/><Relationship Id="rId279" Type="http://schemas.openxmlformats.org/officeDocument/2006/relationships/hyperlink" Target="https://login.consultant.ru/link/?req=doc&amp;base=LAW&amp;n=501406&amp;dst=100059" TargetMode="External"/><Relationship Id="rId486" Type="http://schemas.openxmlformats.org/officeDocument/2006/relationships/hyperlink" Target="https://login.consultant.ru/link/?req=doc&amp;base=LAW&amp;n=479104&amp;dst=100186" TargetMode="External"/><Relationship Id="rId693" Type="http://schemas.openxmlformats.org/officeDocument/2006/relationships/hyperlink" Target="https://login.consultant.ru/link/?req=doc&amp;base=LAW&amp;n=420989&amp;dst=100479" TargetMode="External"/><Relationship Id="rId2167" Type="http://schemas.openxmlformats.org/officeDocument/2006/relationships/hyperlink" Target="https://login.consultant.ru/link/?req=doc&amp;base=LAW&amp;n=436354&amp;dst=100142" TargetMode="External"/><Relationship Id="rId2374" Type="http://schemas.openxmlformats.org/officeDocument/2006/relationships/hyperlink" Target="https://login.consultant.ru/link/?req=doc&amp;base=LAW&amp;n=418337&amp;dst=100009" TargetMode="External"/><Relationship Id="rId2581" Type="http://schemas.openxmlformats.org/officeDocument/2006/relationships/hyperlink" Target="https://login.consultant.ru/link/?req=doc&amp;base=LAW&amp;n=61793&amp;dst=100013" TargetMode="External"/><Relationship Id="rId3218" Type="http://schemas.openxmlformats.org/officeDocument/2006/relationships/hyperlink" Target="https://login.consultant.ru/link/?req=doc&amp;base=LAW&amp;n=330846&amp;dst=100515" TargetMode="External"/><Relationship Id="rId3425" Type="http://schemas.openxmlformats.org/officeDocument/2006/relationships/hyperlink" Target="https://login.consultant.ru/link/?req=doc&amp;base=LAW&amp;n=494367&amp;dst=100071" TargetMode="External"/><Relationship Id="rId139" Type="http://schemas.openxmlformats.org/officeDocument/2006/relationships/hyperlink" Target="https://login.consultant.ru/link/?req=doc&amp;base=LAW&amp;n=372677&amp;dst=100009" TargetMode="External"/><Relationship Id="rId346" Type="http://schemas.openxmlformats.org/officeDocument/2006/relationships/hyperlink" Target="https://login.consultant.ru/link/?req=doc&amp;base=LAW&amp;n=511706&amp;dst=100324" TargetMode="External"/><Relationship Id="rId553" Type="http://schemas.openxmlformats.org/officeDocument/2006/relationships/hyperlink" Target="https://login.consultant.ru/link/?req=doc&amp;base=LAW&amp;n=527759&amp;dst=100039" TargetMode="External"/><Relationship Id="rId760" Type="http://schemas.openxmlformats.org/officeDocument/2006/relationships/hyperlink" Target="https://login.consultant.ru/link/?req=doc&amp;base=LAW&amp;n=420989&amp;dst=100483" TargetMode="External"/><Relationship Id="rId998" Type="http://schemas.openxmlformats.org/officeDocument/2006/relationships/hyperlink" Target="https://login.consultant.ru/link/?req=doc&amp;base=LAW&amp;n=527597&amp;dst=100128" TargetMode="External"/><Relationship Id="rId1183" Type="http://schemas.openxmlformats.org/officeDocument/2006/relationships/hyperlink" Target="https://login.consultant.ru/link/?req=doc&amp;base=LAW&amp;n=421138&amp;dst=100045" TargetMode="External"/><Relationship Id="rId1390" Type="http://schemas.openxmlformats.org/officeDocument/2006/relationships/hyperlink" Target="https://login.consultant.ru/link/?req=doc&amp;base=LAW&amp;n=527596&amp;dst=100888" TargetMode="External"/><Relationship Id="rId2027" Type="http://schemas.openxmlformats.org/officeDocument/2006/relationships/hyperlink" Target="https://login.consultant.ru/link/?req=doc&amp;base=LAW&amp;n=544580&amp;dst=100433" TargetMode="External"/><Relationship Id="rId2234" Type="http://schemas.openxmlformats.org/officeDocument/2006/relationships/hyperlink" Target="https://login.consultant.ru/link/?req=doc&amp;base=LAW&amp;n=540970&amp;dst=100239" TargetMode="External"/><Relationship Id="rId2441" Type="http://schemas.openxmlformats.org/officeDocument/2006/relationships/hyperlink" Target="https://login.consultant.ru/link/?req=doc&amp;base=LAW&amp;n=541133&amp;dst=100318" TargetMode="External"/><Relationship Id="rId2679" Type="http://schemas.openxmlformats.org/officeDocument/2006/relationships/hyperlink" Target="https://login.consultant.ru/link/?req=doc&amp;base=LAW&amp;n=421138&amp;dst=100193" TargetMode="External"/><Relationship Id="rId2886" Type="http://schemas.openxmlformats.org/officeDocument/2006/relationships/hyperlink" Target="https://login.consultant.ru/link/?req=doc&amp;base=LAW&amp;n=421138&amp;dst=100263" TargetMode="External"/><Relationship Id="rId206" Type="http://schemas.openxmlformats.org/officeDocument/2006/relationships/hyperlink" Target="https://login.consultant.ru/link/?req=doc&amp;base=LAW&amp;n=454135&amp;dst=100277" TargetMode="External"/><Relationship Id="rId413" Type="http://schemas.openxmlformats.org/officeDocument/2006/relationships/hyperlink" Target="https://login.consultant.ru/link/?req=doc&amp;base=LAW&amp;n=515393&amp;dst=100012" TargetMode="External"/><Relationship Id="rId858" Type="http://schemas.openxmlformats.org/officeDocument/2006/relationships/hyperlink" Target="https://login.consultant.ru/link/?req=doc&amp;base=LAW&amp;n=220989&amp;dst=100253" TargetMode="External"/><Relationship Id="rId1043" Type="http://schemas.openxmlformats.org/officeDocument/2006/relationships/hyperlink" Target="https://login.consultant.ru/link/?req=doc&amp;base=LAW&amp;n=379662&amp;dst=100010" TargetMode="External"/><Relationship Id="rId1488" Type="http://schemas.openxmlformats.org/officeDocument/2006/relationships/hyperlink" Target="https://login.consultant.ru/link/?req=doc&amp;base=LAW&amp;n=527597&amp;dst=100187" TargetMode="External"/><Relationship Id="rId1695" Type="http://schemas.openxmlformats.org/officeDocument/2006/relationships/hyperlink" Target="https://login.consultant.ru/link/?req=doc&amp;base=LAW&amp;n=523267&amp;dst=100144" TargetMode="External"/><Relationship Id="rId2539" Type="http://schemas.openxmlformats.org/officeDocument/2006/relationships/hyperlink" Target="https://login.consultant.ru/link/?req=doc&amp;base=LAW&amp;n=200735&amp;dst=100017" TargetMode="External"/><Relationship Id="rId2746" Type="http://schemas.openxmlformats.org/officeDocument/2006/relationships/hyperlink" Target="https://login.consultant.ru/link/?req=doc&amp;base=LAW&amp;n=421138&amp;dst=100229" TargetMode="External"/><Relationship Id="rId2953" Type="http://schemas.openxmlformats.org/officeDocument/2006/relationships/hyperlink" Target="https://login.consultant.ru/link/?req=doc&amp;base=LAW&amp;n=483349&amp;dst=100400" TargetMode="External"/><Relationship Id="rId620" Type="http://schemas.openxmlformats.org/officeDocument/2006/relationships/hyperlink" Target="https://login.consultant.ru/link/?req=doc&amp;base=LAW&amp;n=220989&amp;dst=100039" TargetMode="External"/><Relationship Id="rId718" Type="http://schemas.openxmlformats.org/officeDocument/2006/relationships/hyperlink" Target="https://login.consultant.ru/link/?req=doc&amp;base=LAW&amp;n=527596&amp;dst=100845" TargetMode="External"/><Relationship Id="rId925" Type="http://schemas.openxmlformats.org/officeDocument/2006/relationships/hyperlink" Target="https://login.consultant.ru/link/?req=doc&amp;base=LAW&amp;n=527597&amp;dst=100113" TargetMode="External"/><Relationship Id="rId1250" Type="http://schemas.openxmlformats.org/officeDocument/2006/relationships/hyperlink" Target="https://login.consultant.ru/link/?req=doc&amp;base=LAW&amp;n=287031&amp;dst=100031" TargetMode="External"/><Relationship Id="rId1348" Type="http://schemas.openxmlformats.org/officeDocument/2006/relationships/hyperlink" Target="https://login.consultant.ru/link/?req=doc&amp;base=LAW&amp;n=527596&amp;dst=100883" TargetMode="External"/><Relationship Id="rId1555" Type="http://schemas.openxmlformats.org/officeDocument/2006/relationships/hyperlink" Target="https://login.consultant.ru/link/?req=doc&amp;base=LAW&amp;n=422102&amp;dst=100068" TargetMode="External"/><Relationship Id="rId1762" Type="http://schemas.openxmlformats.org/officeDocument/2006/relationships/hyperlink" Target="https://login.consultant.ru/link/?req=doc&amp;base=LAW&amp;n=527764&amp;dst=100074" TargetMode="External"/><Relationship Id="rId2301" Type="http://schemas.openxmlformats.org/officeDocument/2006/relationships/hyperlink" Target="https://login.consultant.ru/link/?req=doc&amp;base=LAW&amp;n=210168&amp;dst=100065" TargetMode="External"/><Relationship Id="rId2606" Type="http://schemas.openxmlformats.org/officeDocument/2006/relationships/hyperlink" Target="https://login.consultant.ru/link/?req=doc&amp;base=LAW&amp;n=527596&amp;dst=100966" TargetMode="External"/><Relationship Id="rId1110" Type="http://schemas.openxmlformats.org/officeDocument/2006/relationships/hyperlink" Target="https://login.consultant.ru/link/?req=doc&amp;base=LAW&amp;n=434583&amp;dst=100045" TargetMode="External"/><Relationship Id="rId1208" Type="http://schemas.openxmlformats.org/officeDocument/2006/relationships/hyperlink" Target="https://login.consultant.ru/link/?req=doc&amp;base=LAW&amp;n=511159&amp;dst=100177" TargetMode="External"/><Relationship Id="rId1415" Type="http://schemas.openxmlformats.org/officeDocument/2006/relationships/hyperlink" Target="https://login.consultant.ru/link/?req=doc&amp;base=LAW&amp;n=527596&amp;dst=100890" TargetMode="External"/><Relationship Id="rId2813" Type="http://schemas.openxmlformats.org/officeDocument/2006/relationships/hyperlink" Target="https://login.consultant.ru/link/?req=doc&amp;base=LAW&amp;n=453865&amp;dst=100010" TargetMode="External"/><Relationship Id="rId54" Type="http://schemas.openxmlformats.org/officeDocument/2006/relationships/hyperlink" Target="https://login.consultant.ru/link/?req=doc&amp;base=LAW&amp;n=142907&amp;dst=100241" TargetMode="External"/><Relationship Id="rId1622" Type="http://schemas.openxmlformats.org/officeDocument/2006/relationships/hyperlink" Target="https://login.consultant.ru/link/?req=doc&amp;base=LAW&amp;n=404179&amp;dst=100305" TargetMode="External"/><Relationship Id="rId1927" Type="http://schemas.openxmlformats.org/officeDocument/2006/relationships/hyperlink" Target="https://login.consultant.ru/link/?req=doc&amp;base=LAW&amp;n=541188&amp;dst=100984" TargetMode="External"/><Relationship Id="rId3075" Type="http://schemas.openxmlformats.org/officeDocument/2006/relationships/hyperlink" Target="https://login.consultant.ru/link/?req=doc&amp;base=LAW&amp;n=523251&amp;dst=100315" TargetMode="External"/><Relationship Id="rId3282" Type="http://schemas.openxmlformats.org/officeDocument/2006/relationships/hyperlink" Target="https://login.consultant.ru/link/?req=doc&amp;base=LAW&amp;n=210168&amp;dst=100431" TargetMode="External"/><Relationship Id="rId2091" Type="http://schemas.openxmlformats.org/officeDocument/2006/relationships/hyperlink" Target="https://login.consultant.ru/link/?req=doc&amp;base=LAW&amp;n=527596&amp;dst=100912" TargetMode="External"/><Relationship Id="rId2189" Type="http://schemas.openxmlformats.org/officeDocument/2006/relationships/hyperlink" Target="https://login.consultant.ru/link/?req=doc&amp;base=LAW&amp;n=541188&amp;dst=101035" TargetMode="External"/><Relationship Id="rId3142" Type="http://schemas.openxmlformats.org/officeDocument/2006/relationships/hyperlink" Target="https://login.consultant.ru/link/?req=doc&amp;base=LAW&amp;n=523251&amp;dst=100342" TargetMode="External"/><Relationship Id="rId270" Type="http://schemas.openxmlformats.org/officeDocument/2006/relationships/hyperlink" Target="https://login.consultant.ru/link/?req=doc&amp;base=LAW&amp;n=327790&amp;dst=100013" TargetMode="External"/><Relationship Id="rId2396" Type="http://schemas.openxmlformats.org/officeDocument/2006/relationships/hyperlink" Target="https://login.consultant.ru/link/?req=doc&amp;base=LAW&amp;n=523025&amp;dst=100017" TargetMode="External"/><Relationship Id="rId3002" Type="http://schemas.openxmlformats.org/officeDocument/2006/relationships/hyperlink" Target="https://login.consultant.ru/link/?req=doc&amp;base=LAW&amp;n=422102&amp;dst=100142" TargetMode="External"/><Relationship Id="rId3447" Type="http://schemas.openxmlformats.org/officeDocument/2006/relationships/hyperlink" Target="https://login.consultant.ru/link/?req=doc&amp;base=LAW&amp;n=353404&amp;dst=100010" TargetMode="External"/><Relationship Id="rId130" Type="http://schemas.openxmlformats.org/officeDocument/2006/relationships/hyperlink" Target="https://login.consultant.ru/link/?req=doc&amp;base=LAW&amp;n=340235&amp;dst=100017" TargetMode="External"/><Relationship Id="rId368" Type="http://schemas.openxmlformats.org/officeDocument/2006/relationships/hyperlink" Target="https://login.consultant.ru/link/?req=doc&amp;base=LAW&amp;n=527597&amp;dst=100019" TargetMode="External"/><Relationship Id="rId575" Type="http://schemas.openxmlformats.org/officeDocument/2006/relationships/hyperlink" Target="https://login.consultant.ru/link/?req=doc&amp;base=LAW&amp;n=327790&amp;dst=100053" TargetMode="External"/><Relationship Id="rId782" Type="http://schemas.openxmlformats.org/officeDocument/2006/relationships/hyperlink" Target="https://login.consultant.ru/link/?req=doc&amp;base=LAW&amp;n=465594&amp;dst=100028" TargetMode="External"/><Relationship Id="rId2049" Type="http://schemas.openxmlformats.org/officeDocument/2006/relationships/hyperlink" Target="https://login.consultant.ru/link/?req=doc&amp;base=LAW&amp;n=527596&amp;dst=100906" TargetMode="External"/><Relationship Id="rId2256" Type="http://schemas.openxmlformats.org/officeDocument/2006/relationships/hyperlink" Target="https://login.consultant.ru/link/?req=doc&amp;base=LAW&amp;n=541188&amp;dst=101058" TargetMode="External"/><Relationship Id="rId2463" Type="http://schemas.openxmlformats.org/officeDocument/2006/relationships/hyperlink" Target="https://login.consultant.ru/link/?req=doc&amp;base=LAW&amp;n=527596&amp;dst=100956" TargetMode="External"/><Relationship Id="rId2670" Type="http://schemas.openxmlformats.org/officeDocument/2006/relationships/hyperlink" Target="https://login.consultant.ru/link/?req=doc&amp;base=LAW&amp;n=210168&amp;dst=100097" TargetMode="External"/><Relationship Id="rId3307" Type="http://schemas.openxmlformats.org/officeDocument/2006/relationships/hyperlink" Target="https://login.consultant.ru/link/?req=doc&amp;base=LAW&amp;n=527762&amp;dst=100575" TargetMode="External"/><Relationship Id="rId228" Type="http://schemas.openxmlformats.org/officeDocument/2006/relationships/hyperlink" Target="https://login.consultant.ru/link/?req=doc&amp;base=LAW&amp;n=156526&amp;dst=100140" TargetMode="External"/><Relationship Id="rId435" Type="http://schemas.openxmlformats.org/officeDocument/2006/relationships/hyperlink" Target="https://login.consultant.ru/link/?req=doc&amp;base=LAW&amp;n=327790&amp;dst=100020" TargetMode="External"/><Relationship Id="rId642" Type="http://schemas.openxmlformats.org/officeDocument/2006/relationships/hyperlink" Target="https://login.consultant.ru/link/?req=doc&amp;base=LAW&amp;n=93980&amp;dst=100003" TargetMode="External"/><Relationship Id="rId1065" Type="http://schemas.openxmlformats.org/officeDocument/2006/relationships/hyperlink" Target="https://login.consultant.ru/link/?req=doc&amp;base=LAW&amp;n=494367&amp;dst=100015" TargetMode="External"/><Relationship Id="rId1272" Type="http://schemas.openxmlformats.org/officeDocument/2006/relationships/hyperlink" Target="https://login.consultant.ru/link/?req=doc&amp;base=LAW&amp;n=544247&amp;dst=100014" TargetMode="External"/><Relationship Id="rId2116" Type="http://schemas.openxmlformats.org/officeDocument/2006/relationships/hyperlink" Target="https://login.consultant.ru/link/?req=doc&amp;base=LAW&amp;n=523251&amp;dst=100210" TargetMode="External"/><Relationship Id="rId2323" Type="http://schemas.openxmlformats.org/officeDocument/2006/relationships/hyperlink" Target="https://login.consultant.ru/link/?req=doc&amp;base=LAW&amp;n=483349&amp;dst=100380" TargetMode="External"/><Relationship Id="rId2530" Type="http://schemas.openxmlformats.org/officeDocument/2006/relationships/hyperlink" Target="https://login.consultant.ru/link/?req=doc&amp;base=LAW&amp;n=461022&amp;dst=100014" TargetMode="External"/><Relationship Id="rId2768" Type="http://schemas.openxmlformats.org/officeDocument/2006/relationships/hyperlink" Target="https://login.consultant.ru/link/?req=doc&amp;base=LAW&amp;n=421138&amp;dst=100234" TargetMode="External"/><Relationship Id="rId2975" Type="http://schemas.openxmlformats.org/officeDocument/2006/relationships/hyperlink" Target="https://login.consultant.ru/link/?req=doc&amp;base=LAW&amp;n=523131&amp;dst=100127" TargetMode="External"/><Relationship Id="rId502" Type="http://schemas.openxmlformats.org/officeDocument/2006/relationships/hyperlink" Target="https://login.consultant.ru/link/?req=doc&amp;base=LAW&amp;n=507385&amp;dst=101506" TargetMode="External"/><Relationship Id="rId947" Type="http://schemas.openxmlformats.org/officeDocument/2006/relationships/hyperlink" Target="https://login.consultant.ru/link/?req=doc&amp;base=LAW&amp;n=499646&amp;dst=100013" TargetMode="External"/><Relationship Id="rId1132" Type="http://schemas.openxmlformats.org/officeDocument/2006/relationships/hyperlink" Target="https://login.consultant.ru/link/?req=doc&amp;base=LAW&amp;n=501412&amp;dst=100106" TargetMode="External"/><Relationship Id="rId1577" Type="http://schemas.openxmlformats.org/officeDocument/2006/relationships/hyperlink" Target="https://login.consultant.ru/link/?req=doc&amp;base=LAW&amp;n=330704&amp;dst=100092" TargetMode="External"/><Relationship Id="rId1784" Type="http://schemas.openxmlformats.org/officeDocument/2006/relationships/hyperlink" Target="https://login.consultant.ru/link/?req=doc&amp;base=LAW&amp;n=523265&amp;dst=100096" TargetMode="External"/><Relationship Id="rId1991" Type="http://schemas.openxmlformats.org/officeDocument/2006/relationships/hyperlink" Target="https://login.consultant.ru/link/?req=doc&amp;base=LAW&amp;n=421037&amp;dst=100028" TargetMode="External"/><Relationship Id="rId2628" Type="http://schemas.openxmlformats.org/officeDocument/2006/relationships/hyperlink" Target="https://login.consultant.ru/link/?req=doc&amp;base=LAW&amp;n=421138&amp;dst=100169" TargetMode="External"/><Relationship Id="rId2835" Type="http://schemas.openxmlformats.org/officeDocument/2006/relationships/hyperlink" Target="https://login.consultant.ru/link/?req=doc&amp;base=LAW&amp;n=519882&amp;dst=100011" TargetMode="External"/><Relationship Id="rId76" Type="http://schemas.openxmlformats.org/officeDocument/2006/relationships/hyperlink" Target="https://login.consultant.ru/link/?req=doc&amp;base=LAW&amp;n=211092&amp;dst=100009" TargetMode="External"/><Relationship Id="rId807" Type="http://schemas.openxmlformats.org/officeDocument/2006/relationships/hyperlink" Target="https://login.consultant.ru/link/?req=doc&amp;base=LAW&amp;n=527597&amp;dst=100052" TargetMode="External"/><Relationship Id="rId1437" Type="http://schemas.openxmlformats.org/officeDocument/2006/relationships/hyperlink" Target="https://login.consultant.ru/link/?req=doc&amp;base=LAW&amp;n=494429&amp;dst=100035" TargetMode="External"/><Relationship Id="rId1644" Type="http://schemas.openxmlformats.org/officeDocument/2006/relationships/hyperlink" Target="https://login.consultant.ru/link/?req=doc&amp;base=LAW&amp;n=524435&amp;dst=127" TargetMode="External"/><Relationship Id="rId1851" Type="http://schemas.openxmlformats.org/officeDocument/2006/relationships/hyperlink" Target="https://login.consultant.ru/link/?req=doc&amp;base=LAW&amp;n=304233&amp;dst=100034" TargetMode="External"/><Relationship Id="rId2902" Type="http://schemas.openxmlformats.org/officeDocument/2006/relationships/hyperlink" Target="https://login.consultant.ru/link/?req=doc&amp;base=LAW&amp;n=211092&amp;dst=100123" TargetMode="External"/><Relationship Id="rId3097" Type="http://schemas.openxmlformats.org/officeDocument/2006/relationships/hyperlink" Target="https://login.consultant.ru/link/?req=doc&amp;base=LAW&amp;n=421138&amp;dst=100356" TargetMode="External"/><Relationship Id="rId1504" Type="http://schemas.openxmlformats.org/officeDocument/2006/relationships/hyperlink" Target="https://login.consultant.ru/link/?req=doc&amp;base=LAW&amp;n=330704&amp;dst=100053" TargetMode="External"/><Relationship Id="rId1711" Type="http://schemas.openxmlformats.org/officeDocument/2006/relationships/hyperlink" Target="https://login.consultant.ru/link/?req=doc&amp;base=LAW&amp;n=421138&amp;dst=100065" TargetMode="External"/><Relationship Id="rId1949" Type="http://schemas.openxmlformats.org/officeDocument/2006/relationships/hyperlink" Target="https://login.consultant.ru/link/?req=doc&amp;base=LAW&amp;n=420986&amp;dst=100777" TargetMode="External"/><Relationship Id="rId3164" Type="http://schemas.openxmlformats.org/officeDocument/2006/relationships/hyperlink" Target="https://login.consultant.ru/link/?req=doc&amp;base=LAW&amp;n=476803&amp;dst=100172" TargetMode="External"/><Relationship Id="rId292" Type="http://schemas.openxmlformats.org/officeDocument/2006/relationships/hyperlink" Target="https://login.consultant.ru/link/?req=doc&amp;base=LAW&amp;n=421138&amp;dst=100021" TargetMode="External"/><Relationship Id="rId1809" Type="http://schemas.openxmlformats.org/officeDocument/2006/relationships/hyperlink" Target="https://login.consultant.ru/link/?req=doc&amp;base=LAW&amp;n=471086&amp;dst=100304" TargetMode="External"/><Relationship Id="rId3371" Type="http://schemas.openxmlformats.org/officeDocument/2006/relationships/hyperlink" Target="https://login.consultant.ru/link/?req=doc&amp;base=LAW&amp;n=508362&amp;dst=100016" TargetMode="External"/><Relationship Id="rId3469" Type="http://schemas.openxmlformats.org/officeDocument/2006/relationships/hyperlink" Target="https://login.consultant.ru/link/?req=doc&amp;base=LAW&amp;n=465416&amp;dst=100082" TargetMode="External"/><Relationship Id="rId597" Type="http://schemas.openxmlformats.org/officeDocument/2006/relationships/hyperlink" Target="https://login.consultant.ru/link/?req=doc&amp;base=LAW&amp;n=453995&amp;dst=100018" TargetMode="External"/><Relationship Id="rId2180" Type="http://schemas.openxmlformats.org/officeDocument/2006/relationships/hyperlink" Target="https://login.consultant.ru/link/?req=doc&amp;base=LAW&amp;n=523251&amp;dst=100222" TargetMode="External"/><Relationship Id="rId2278" Type="http://schemas.openxmlformats.org/officeDocument/2006/relationships/hyperlink" Target="https://login.consultant.ru/link/?req=doc&amp;base=LAW&amp;n=481243&amp;dst=100043" TargetMode="External"/><Relationship Id="rId2485" Type="http://schemas.openxmlformats.org/officeDocument/2006/relationships/hyperlink" Target="https://login.consultant.ru/link/?req=doc&amp;base=LAW&amp;n=507383&amp;dst=100216" TargetMode="External"/><Relationship Id="rId3024" Type="http://schemas.openxmlformats.org/officeDocument/2006/relationships/hyperlink" Target="https://login.consultant.ru/link/?req=doc&amp;base=LAW&amp;n=527597&amp;dst=100210" TargetMode="External"/><Relationship Id="rId3231" Type="http://schemas.openxmlformats.org/officeDocument/2006/relationships/hyperlink" Target="https://login.consultant.ru/link/?req=doc&amp;base=LAW&amp;n=511739&amp;dst=100399" TargetMode="External"/><Relationship Id="rId3329" Type="http://schemas.openxmlformats.org/officeDocument/2006/relationships/hyperlink" Target="https://login.consultant.ru/link/?req=doc&amp;base=LAW&amp;n=318535&amp;dst=1" TargetMode="External"/><Relationship Id="rId152" Type="http://schemas.openxmlformats.org/officeDocument/2006/relationships/hyperlink" Target="https://login.consultant.ru/link/?req=doc&amp;base=LAW&amp;n=489359&amp;dst=100060" TargetMode="External"/><Relationship Id="rId457" Type="http://schemas.openxmlformats.org/officeDocument/2006/relationships/hyperlink" Target="https://login.consultant.ru/link/?req=doc&amp;base=LAW&amp;n=527759&amp;dst=100016" TargetMode="External"/><Relationship Id="rId1087" Type="http://schemas.openxmlformats.org/officeDocument/2006/relationships/hyperlink" Target="https://login.consultant.ru/link/?req=doc&amp;base=LAW&amp;n=511696&amp;dst=100044" TargetMode="External"/><Relationship Id="rId1294" Type="http://schemas.openxmlformats.org/officeDocument/2006/relationships/hyperlink" Target="https://login.consultant.ru/link/?req=doc&amp;base=LAW&amp;n=527625&amp;dst=100086" TargetMode="External"/><Relationship Id="rId2040" Type="http://schemas.openxmlformats.org/officeDocument/2006/relationships/hyperlink" Target="https://login.consultant.ru/link/?req=doc&amp;base=LAW&amp;n=421138&amp;dst=100075" TargetMode="External"/><Relationship Id="rId2138" Type="http://schemas.openxmlformats.org/officeDocument/2006/relationships/hyperlink" Target="https://login.consultant.ru/link/?req=doc&amp;base=LAW&amp;n=523574&amp;dst=100712" TargetMode="External"/><Relationship Id="rId2692" Type="http://schemas.openxmlformats.org/officeDocument/2006/relationships/hyperlink" Target="https://login.consultant.ru/link/?req=doc&amp;base=LAW&amp;n=405383&amp;dst=100014" TargetMode="External"/><Relationship Id="rId2997" Type="http://schemas.openxmlformats.org/officeDocument/2006/relationships/hyperlink" Target="https://login.consultant.ru/link/?req=doc&amp;base=LAW&amp;n=421138&amp;dst=100527" TargetMode="External"/><Relationship Id="rId664" Type="http://schemas.openxmlformats.org/officeDocument/2006/relationships/hyperlink" Target="https://login.consultant.ru/link/?req=doc&amp;base=LAW&amp;n=453995&amp;dst=100030" TargetMode="External"/><Relationship Id="rId871" Type="http://schemas.openxmlformats.org/officeDocument/2006/relationships/hyperlink" Target="https://login.consultant.ru/link/?req=doc&amp;base=LAW&amp;n=527597&amp;dst=100089" TargetMode="External"/><Relationship Id="rId969" Type="http://schemas.openxmlformats.org/officeDocument/2006/relationships/hyperlink" Target="https://login.consultant.ru/link/?req=doc&amp;base=LAW&amp;n=172862&amp;dst=100024" TargetMode="External"/><Relationship Id="rId1599" Type="http://schemas.openxmlformats.org/officeDocument/2006/relationships/hyperlink" Target="https://login.consultant.ru/link/?req=doc&amp;base=LAW&amp;n=388795&amp;dst=100013" TargetMode="External"/><Relationship Id="rId2345" Type="http://schemas.openxmlformats.org/officeDocument/2006/relationships/hyperlink" Target="https://login.consultant.ru/link/?req=doc&amp;base=LAW&amp;n=541188&amp;dst=101079" TargetMode="External"/><Relationship Id="rId2552" Type="http://schemas.openxmlformats.org/officeDocument/2006/relationships/hyperlink" Target="https://login.consultant.ru/link/?req=doc&amp;base=LAW&amp;n=341747&amp;dst=100050" TargetMode="External"/><Relationship Id="rId317" Type="http://schemas.openxmlformats.org/officeDocument/2006/relationships/hyperlink" Target="https://login.consultant.ru/link/?req=doc&amp;base=LAW&amp;n=536491&amp;dst=100143" TargetMode="External"/><Relationship Id="rId524" Type="http://schemas.openxmlformats.org/officeDocument/2006/relationships/hyperlink" Target="https://login.consultant.ru/link/?req=doc&amp;base=LAW&amp;n=372677&amp;dst=100024" TargetMode="External"/><Relationship Id="rId731" Type="http://schemas.openxmlformats.org/officeDocument/2006/relationships/hyperlink" Target="https://login.consultant.ru/link/?req=doc&amp;base=LAW&amp;n=453995&amp;dst=100106" TargetMode="External"/><Relationship Id="rId1154" Type="http://schemas.openxmlformats.org/officeDocument/2006/relationships/hyperlink" Target="https://login.consultant.ru/link/?req=doc&amp;base=LAW&amp;n=372677&amp;dst=100043" TargetMode="External"/><Relationship Id="rId1361" Type="http://schemas.openxmlformats.org/officeDocument/2006/relationships/hyperlink" Target="https://login.consultant.ru/link/?req=doc&amp;base=LAW&amp;n=527597&amp;dst=100171" TargetMode="External"/><Relationship Id="rId1459" Type="http://schemas.openxmlformats.org/officeDocument/2006/relationships/hyperlink" Target="https://login.consultant.ru/link/?req=doc&amp;base=LAW&amp;n=541034&amp;dst=100041" TargetMode="External"/><Relationship Id="rId2205" Type="http://schemas.openxmlformats.org/officeDocument/2006/relationships/hyperlink" Target="https://login.consultant.ru/link/?req=doc&amp;base=LAW&amp;n=523251&amp;dst=100231" TargetMode="External"/><Relationship Id="rId2412" Type="http://schemas.openxmlformats.org/officeDocument/2006/relationships/hyperlink" Target="https://login.consultant.ru/link/?req=doc&amp;base=LAW&amp;n=402552&amp;dst=100030" TargetMode="External"/><Relationship Id="rId2857" Type="http://schemas.openxmlformats.org/officeDocument/2006/relationships/hyperlink" Target="https://login.consultant.ru/link/?req=doc&amp;base=LAW&amp;n=210168&amp;dst=100398" TargetMode="External"/><Relationship Id="rId98" Type="http://schemas.openxmlformats.org/officeDocument/2006/relationships/hyperlink" Target="https://login.consultant.ru/link/?req=doc&amp;base=LAW&amp;n=200735&amp;dst=100009" TargetMode="External"/><Relationship Id="rId829" Type="http://schemas.openxmlformats.org/officeDocument/2006/relationships/hyperlink" Target="https://login.consultant.ru/link/?req=doc&amp;base=LAW&amp;n=527597&amp;dst=100069" TargetMode="External"/><Relationship Id="rId1014" Type="http://schemas.openxmlformats.org/officeDocument/2006/relationships/hyperlink" Target="https://login.consultant.ru/link/?req=doc&amp;base=LAW&amp;n=501412&amp;dst=100090" TargetMode="External"/><Relationship Id="rId1221" Type="http://schemas.openxmlformats.org/officeDocument/2006/relationships/hyperlink" Target="https://login.consultant.ru/link/?req=doc&amp;base=LAW&amp;n=511107&amp;dst=100196" TargetMode="External"/><Relationship Id="rId1666" Type="http://schemas.openxmlformats.org/officeDocument/2006/relationships/hyperlink" Target="https://login.consultant.ru/link/?req=doc&amp;base=LAW&amp;n=422102&amp;dst=100217" TargetMode="External"/><Relationship Id="rId1873" Type="http://schemas.openxmlformats.org/officeDocument/2006/relationships/hyperlink" Target="https://login.consultant.ru/link/?req=doc&amp;base=LAW&amp;n=327790&amp;dst=100085" TargetMode="External"/><Relationship Id="rId2717" Type="http://schemas.openxmlformats.org/officeDocument/2006/relationships/hyperlink" Target="https://login.consultant.ru/link/?req=doc&amp;base=LAW&amp;n=535475&amp;dst=100040" TargetMode="External"/><Relationship Id="rId2924" Type="http://schemas.openxmlformats.org/officeDocument/2006/relationships/hyperlink" Target="https://login.consultant.ru/link/?req=doc&amp;base=LAW&amp;n=211081&amp;dst=100120" TargetMode="External"/><Relationship Id="rId1319" Type="http://schemas.openxmlformats.org/officeDocument/2006/relationships/hyperlink" Target="https://login.consultant.ru/link/?req=doc&amp;base=LAW&amp;n=483240&amp;dst=100242" TargetMode="External"/><Relationship Id="rId1526" Type="http://schemas.openxmlformats.org/officeDocument/2006/relationships/hyperlink" Target="https://login.consultant.ru/link/?req=doc&amp;base=LAW&amp;n=527765" TargetMode="External"/><Relationship Id="rId1733" Type="http://schemas.openxmlformats.org/officeDocument/2006/relationships/hyperlink" Target="https://login.consultant.ru/link/?req=doc&amp;base=LAW&amp;n=358779&amp;dst=100099" TargetMode="External"/><Relationship Id="rId1940" Type="http://schemas.openxmlformats.org/officeDocument/2006/relationships/hyperlink" Target="https://login.consultant.ru/link/?req=doc&amp;base=LAW&amp;n=541133&amp;dst=100247" TargetMode="External"/><Relationship Id="rId3186" Type="http://schemas.openxmlformats.org/officeDocument/2006/relationships/hyperlink" Target="https://login.consultant.ru/link/?req=doc&amp;base=LAW&amp;n=172862&amp;dst=100030" TargetMode="External"/><Relationship Id="rId3393" Type="http://schemas.openxmlformats.org/officeDocument/2006/relationships/hyperlink" Target="https://login.consultant.ru/link/?req=doc&amp;base=LAW&amp;n=494367&amp;dst=100062" TargetMode="External"/><Relationship Id="rId25" Type="http://schemas.openxmlformats.org/officeDocument/2006/relationships/hyperlink" Target="https://login.consultant.ru/link/?req=doc&amp;base=LAW&amp;n=186979&amp;dst=100335" TargetMode="External"/><Relationship Id="rId1800" Type="http://schemas.openxmlformats.org/officeDocument/2006/relationships/hyperlink" Target="https://login.consultant.ru/link/?req=doc&amp;base=LAW&amp;n=482508&amp;dst=100022" TargetMode="External"/><Relationship Id="rId3046" Type="http://schemas.openxmlformats.org/officeDocument/2006/relationships/hyperlink" Target="https://login.consultant.ru/link/?req=doc&amp;base=LAW&amp;n=527597&amp;dst=100212" TargetMode="External"/><Relationship Id="rId3253" Type="http://schemas.openxmlformats.org/officeDocument/2006/relationships/hyperlink" Target="https://login.consultant.ru/link/?req=doc&amp;base=LAW&amp;n=388795&amp;dst=100083" TargetMode="External"/><Relationship Id="rId3460" Type="http://schemas.openxmlformats.org/officeDocument/2006/relationships/hyperlink" Target="https://login.consultant.ru/link/?req=doc&amp;base=LAW&amp;n=527341&amp;dst=951" TargetMode="External"/><Relationship Id="rId174" Type="http://schemas.openxmlformats.org/officeDocument/2006/relationships/hyperlink" Target="https://login.consultant.ru/link/?req=doc&amp;base=LAW&amp;n=483055&amp;dst=100093" TargetMode="External"/><Relationship Id="rId381" Type="http://schemas.openxmlformats.org/officeDocument/2006/relationships/hyperlink" Target="https://login.consultant.ru/link/?req=doc&amp;base=LAW&amp;n=523251&amp;dst=100016" TargetMode="External"/><Relationship Id="rId2062" Type="http://schemas.openxmlformats.org/officeDocument/2006/relationships/hyperlink" Target="https://login.consultant.ru/link/?req=doc&amp;base=LAW&amp;n=341747&amp;dst=100037" TargetMode="External"/><Relationship Id="rId3113" Type="http://schemas.openxmlformats.org/officeDocument/2006/relationships/hyperlink" Target="https://login.consultant.ru/link/?req=doc&amp;base=LAW&amp;n=434583&amp;dst=100095" TargetMode="External"/><Relationship Id="rId241" Type="http://schemas.openxmlformats.org/officeDocument/2006/relationships/hyperlink" Target="https://login.consultant.ru/link/?req=doc&amp;base=LAW&amp;n=527596&amp;dst=100813" TargetMode="External"/><Relationship Id="rId479" Type="http://schemas.openxmlformats.org/officeDocument/2006/relationships/hyperlink" Target="https://login.consultant.ru/link/?req=doc&amp;base=LAW&amp;n=527596&amp;dst=100823" TargetMode="External"/><Relationship Id="rId686" Type="http://schemas.openxmlformats.org/officeDocument/2006/relationships/hyperlink" Target="https://login.consultant.ru/link/?req=doc&amp;base=LAW&amp;n=527597&amp;dst=100041" TargetMode="External"/><Relationship Id="rId893" Type="http://schemas.openxmlformats.org/officeDocument/2006/relationships/hyperlink" Target="https://login.consultant.ru/link/?req=doc&amp;base=LAW&amp;n=449598&amp;dst=100115" TargetMode="External"/><Relationship Id="rId2367" Type="http://schemas.openxmlformats.org/officeDocument/2006/relationships/hyperlink" Target="https://login.consultant.ru/link/?req=doc&amp;base=LAW&amp;n=482508&amp;dst=100026" TargetMode="External"/><Relationship Id="rId2574" Type="http://schemas.openxmlformats.org/officeDocument/2006/relationships/hyperlink" Target="https://login.consultant.ru/link/?req=doc&amp;base=LAW&amp;n=494419&amp;dst=100054" TargetMode="External"/><Relationship Id="rId2781" Type="http://schemas.openxmlformats.org/officeDocument/2006/relationships/hyperlink" Target="https://login.consultant.ru/link/?req=doc&amp;base=LAW&amp;n=210168&amp;dst=100300" TargetMode="External"/><Relationship Id="rId3320" Type="http://schemas.openxmlformats.org/officeDocument/2006/relationships/hyperlink" Target="https://login.consultant.ru/link/?req=doc&amp;base=LAW&amp;n=210168&amp;dst=100526" TargetMode="External"/><Relationship Id="rId3418" Type="http://schemas.openxmlformats.org/officeDocument/2006/relationships/hyperlink" Target="https://login.consultant.ru/link/?req=doc&amp;base=LAW&amp;n=527596&amp;dst=101008" TargetMode="External"/><Relationship Id="rId339" Type="http://schemas.openxmlformats.org/officeDocument/2006/relationships/hyperlink" Target="https://login.consultant.ru/link/?req=doc&amp;base=LAW&amp;n=208735&amp;dst=100009" TargetMode="External"/><Relationship Id="rId546" Type="http://schemas.openxmlformats.org/officeDocument/2006/relationships/hyperlink" Target="https://login.consultant.ru/link/?req=doc&amp;base=LAW&amp;n=527764&amp;dst=100035" TargetMode="External"/><Relationship Id="rId753" Type="http://schemas.openxmlformats.org/officeDocument/2006/relationships/hyperlink" Target="https://login.consultant.ru/link/?req=doc&amp;base=LAW&amp;n=220989&amp;dst=100141" TargetMode="External"/><Relationship Id="rId1176" Type="http://schemas.openxmlformats.org/officeDocument/2006/relationships/hyperlink" Target="https://login.consultant.ru/link/?req=doc&amp;base=LAW&amp;n=508362&amp;dst=100011" TargetMode="External"/><Relationship Id="rId1383" Type="http://schemas.openxmlformats.org/officeDocument/2006/relationships/hyperlink" Target="https://login.consultant.ru/link/?req=doc&amp;base=LAW&amp;n=330846&amp;dst=100173" TargetMode="External"/><Relationship Id="rId2227" Type="http://schemas.openxmlformats.org/officeDocument/2006/relationships/hyperlink" Target="https://login.consultant.ru/link/?req=doc&amp;base=LAW&amp;n=541188&amp;dst=101050" TargetMode="External"/><Relationship Id="rId2434" Type="http://schemas.openxmlformats.org/officeDocument/2006/relationships/hyperlink" Target="https://login.consultant.ru/link/?req=doc&amp;base=LAW&amp;n=510973&amp;dst=100006" TargetMode="External"/><Relationship Id="rId2879" Type="http://schemas.openxmlformats.org/officeDocument/2006/relationships/hyperlink" Target="https://login.consultant.ru/link/?req=doc&amp;base=LAW&amp;n=170100&amp;dst=100017" TargetMode="External"/><Relationship Id="rId101" Type="http://schemas.openxmlformats.org/officeDocument/2006/relationships/hyperlink" Target="https://login.consultant.ru/link/?req=doc&amp;base=LAW&amp;n=330846&amp;dst=100009" TargetMode="External"/><Relationship Id="rId406" Type="http://schemas.openxmlformats.org/officeDocument/2006/relationships/hyperlink" Target="https://login.consultant.ru/link/?req=doc&amp;base=LAW&amp;n=422102&amp;dst=100060" TargetMode="External"/><Relationship Id="rId960" Type="http://schemas.openxmlformats.org/officeDocument/2006/relationships/hyperlink" Target="https://login.consultant.ru/link/?req=doc&amp;base=LAW&amp;n=381495&amp;dst=100399" TargetMode="External"/><Relationship Id="rId1036" Type="http://schemas.openxmlformats.org/officeDocument/2006/relationships/hyperlink" Target="https://login.consultant.ru/link/?req=doc&amp;base=LAW&amp;n=527597&amp;dst=100141" TargetMode="External"/><Relationship Id="rId1243" Type="http://schemas.openxmlformats.org/officeDocument/2006/relationships/hyperlink" Target="https://login.consultant.ru/link/?req=doc&amp;base=LAW&amp;n=501412&amp;dst=100110" TargetMode="External"/><Relationship Id="rId1590" Type="http://schemas.openxmlformats.org/officeDocument/2006/relationships/hyperlink" Target="https://login.consultant.ru/link/?req=doc&amp;base=LAW&amp;n=388795&amp;dst=100012" TargetMode="External"/><Relationship Id="rId1688" Type="http://schemas.openxmlformats.org/officeDocument/2006/relationships/hyperlink" Target="https://login.consultant.ru/link/?req=doc&amp;base=LAW&amp;n=525272&amp;dst=55" TargetMode="External"/><Relationship Id="rId1895" Type="http://schemas.openxmlformats.org/officeDocument/2006/relationships/hyperlink" Target="https://login.consultant.ru/link/?req=doc&amp;base=LAW&amp;n=527321&amp;dst=101822" TargetMode="External"/><Relationship Id="rId2641" Type="http://schemas.openxmlformats.org/officeDocument/2006/relationships/hyperlink" Target="https://login.consultant.ru/link/?req=doc&amp;base=LAW&amp;n=211092&amp;dst=100019" TargetMode="External"/><Relationship Id="rId2739" Type="http://schemas.openxmlformats.org/officeDocument/2006/relationships/hyperlink" Target="https://login.consultant.ru/link/?req=doc&amp;base=LAW&amp;n=421138&amp;dst=100224" TargetMode="External"/><Relationship Id="rId2946" Type="http://schemas.openxmlformats.org/officeDocument/2006/relationships/hyperlink" Target="https://login.consultant.ru/link/?req=doc&amp;base=LAW&amp;n=401942&amp;dst=100010" TargetMode="External"/><Relationship Id="rId613" Type="http://schemas.openxmlformats.org/officeDocument/2006/relationships/hyperlink" Target="https://login.consultant.ru/link/?req=doc&amp;base=LAW&amp;n=453995&amp;dst=100026" TargetMode="External"/><Relationship Id="rId820" Type="http://schemas.openxmlformats.org/officeDocument/2006/relationships/hyperlink" Target="https://login.consultant.ru/link/?req=doc&amp;base=LAW&amp;n=427528&amp;dst=100129" TargetMode="External"/><Relationship Id="rId918" Type="http://schemas.openxmlformats.org/officeDocument/2006/relationships/hyperlink" Target="https://login.consultant.ru/link/?req=doc&amp;base=LAW&amp;n=527597&amp;dst=100111" TargetMode="External"/><Relationship Id="rId1450" Type="http://schemas.openxmlformats.org/officeDocument/2006/relationships/hyperlink" Target="https://login.consultant.ru/link/?req=doc&amp;base=LAW&amp;n=527597&amp;dst=100181" TargetMode="External"/><Relationship Id="rId1548" Type="http://schemas.openxmlformats.org/officeDocument/2006/relationships/hyperlink" Target="https://login.consultant.ru/link/?req=doc&amp;base=LAW&amp;n=523251&amp;dst=100085" TargetMode="External"/><Relationship Id="rId1755" Type="http://schemas.openxmlformats.org/officeDocument/2006/relationships/hyperlink" Target="https://login.consultant.ru/link/?req=doc&amp;base=LAW&amp;n=300837&amp;dst=100379" TargetMode="External"/><Relationship Id="rId2501" Type="http://schemas.openxmlformats.org/officeDocument/2006/relationships/hyperlink" Target="https://login.consultant.ru/link/?req=doc&amp;base=LAW&amp;n=508810&amp;dst=100346" TargetMode="External"/><Relationship Id="rId1103" Type="http://schemas.openxmlformats.org/officeDocument/2006/relationships/hyperlink" Target="https://login.consultant.ru/link/?req=doc&amp;base=LAW&amp;n=358779&amp;dst=100093" TargetMode="External"/><Relationship Id="rId1310" Type="http://schemas.openxmlformats.org/officeDocument/2006/relationships/hyperlink" Target="https://login.consultant.ru/link/?req=doc&amp;base=LAW&amp;n=494367&amp;dst=100028" TargetMode="External"/><Relationship Id="rId1408" Type="http://schemas.openxmlformats.org/officeDocument/2006/relationships/hyperlink" Target="https://login.consultant.ru/link/?req=doc&amp;base=LAW&amp;n=372677&amp;dst=100071" TargetMode="External"/><Relationship Id="rId1962" Type="http://schemas.openxmlformats.org/officeDocument/2006/relationships/hyperlink" Target="https://login.consultant.ru/link/?req=doc&amp;base=LAW&amp;n=507998&amp;dst=100006" TargetMode="External"/><Relationship Id="rId2806" Type="http://schemas.openxmlformats.org/officeDocument/2006/relationships/hyperlink" Target="https://login.consultant.ru/link/?req=doc&amp;base=LAW&amp;n=421138&amp;dst=100251" TargetMode="External"/><Relationship Id="rId47" Type="http://schemas.openxmlformats.org/officeDocument/2006/relationships/hyperlink" Target="https://login.consultant.ru/link/?req=doc&amp;base=LAW&amp;n=132899&amp;dst=100009" TargetMode="External"/><Relationship Id="rId1615" Type="http://schemas.openxmlformats.org/officeDocument/2006/relationships/hyperlink" Target="https://login.consultant.ru/link/?req=doc&amp;base=LAW&amp;n=517181&amp;dst=100019" TargetMode="External"/><Relationship Id="rId1822" Type="http://schemas.openxmlformats.org/officeDocument/2006/relationships/hyperlink" Target="https://login.consultant.ru/link/?req=doc&amp;base=LAW&amp;n=464794&amp;dst=100014" TargetMode="External"/><Relationship Id="rId3068" Type="http://schemas.openxmlformats.org/officeDocument/2006/relationships/hyperlink" Target="https://login.consultant.ru/link/?req=doc&amp;base=LAW&amp;n=523251&amp;dst=100311" TargetMode="External"/><Relationship Id="rId3275" Type="http://schemas.openxmlformats.org/officeDocument/2006/relationships/hyperlink" Target="https://login.consultant.ru/link/?req=doc&amp;base=LAW&amp;n=527764&amp;dst=100230" TargetMode="External"/><Relationship Id="rId3482" Type="http://schemas.openxmlformats.org/officeDocument/2006/relationships/hyperlink" Target="https://login.consultant.ru/link/?req=doc&amp;base=LAW&amp;n=523131&amp;dst=100136" TargetMode="External"/><Relationship Id="rId196" Type="http://schemas.openxmlformats.org/officeDocument/2006/relationships/hyperlink" Target="https://login.consultant.ru/link/?req=doc&amp;base=LAW&amp;n=525456&amp;dst=100027" TargetMode="External"/><Relationship Id="rId2084" Type="http://schemas.openxmlformats.org/officeDocument/2006/relationships/hyperlink" Target="https://login.consultant.ru/link/?req=doc&amp;base=LAW&amp;n=541188&amp;dst=101028" TargetMode="External"/><Relationship Id="rId2291" Type="http://schemas.openxmlformats.org/officeDocument/2006/relationships/hyperlink" Target="https://login.consultant.ru/link/?req=doc&amp;base=LAW&amp;n=434583&amp;dst=100065" TargetMode="External"/><Relationship Id="rId3135" Type="http://schemas.openxmlformats.org/officeDocument/2006/relationships/hyperlink" Target="https://login.consultant.ru/link/?req=doc&amp;base=LAW&amp;n=527597&amp;dst=100214" TargetMode="External"/><Relationship Id="rId3342" Type="http://schemas.openxmlformats.org/officeDocument/2006/relationships/hyperlink" Target="https://login.consultant.ru/link/?req=doc&amp;base=LAW&amp;n=330846&amp;dst=100416" TargetMode="External"/><Relationship Id="rId263" Type="http://schemas.openxmlformats.org/officeDocument/2006/relationships/hyperlink" Target="https://login.consultant.ru/link/?req=doc&amp;base=LAW&amp;n=172862&amp;dst=100014" TargetMode="External"/><Relationship Id="rId470" Type="http://schemas.openxmlformats.org/officeDocument/2006/relationships/hyperlink" Target="https://login.consultant.ru/link/?req=doc&amp;base=LAW&amp;n=419459&amp;dst=100013" TargetMode="External"/><Relationship Id="rId2151" Type="http://schemas.openxmlformats.org/officeDocument/2006/relationships/hyperlink" Target="https://login.consultant.ru/link/?req=doc&amp;base=LAW&amp;n=523251&amp;dst=100218" TargetMode="External"/><Relationship Id="rId2389" Type="http://schemas.openxmlformats.org/officeDocument/2006/relationships/hyperlink" Target="https://login.consultant.ru/link/?req=doc&amp;base=LAW&amp;n=494367&amp;dst=100055" TargetMode="External"/><Relationship Id="rId2596" Type="http://schemas.openxmlformats.org/officeDocument/2006/relationships/hyperlink" Target="https://login.consultant.ru/link/?req=doc&amp;base=LAW&amp;n=527764&amp;dst=100193" TargetMode="External"/><Relationship Id="rId3202" Type="http://schemas.openxmlformats.org/officeDocument/2006/relationships/hyperlink" Target="https://login.consultant.ru/link/?req=doc&amp;base=LAW&amp;n=523251&amp;dst=100378" TargetMode="External"/><Relationship Id="rId123" Type="http://schemas.openxmlformats.org/officeDocument/2006/relationships/hyperlink" Target="https://login.consultant.ru/link/?req=doc&amp;base=LAW&amp;n=523251&amp;dst=100009" TargetMode="External"/><Relationship Id="rId330" Type="http://schemas.openxmlformats.org/officeDocument/2006/relationships/hyperlink" Target="https://login.consultant.ru/link/?req=doc&amp;base=LAW&amp;n=434583&amp;dst=100011" TargetMode="External"/><Relationship Id="rId568" Type="http://schemas.openxmlformats.org/officeDocument/2006/relationships/hyperlink" Target="https://login.consultant.ru/link/?req=doc&amp;base=LAW&amp;n=358779&amp;dst=100016" TargetMode="External"/><Relationship Id="rId775" Type="http://schemas.openxmlformats.org/officeDocument/2006/relationships/hyperlink" Target="https://login.consultant.ru/link/?req=doc&amp;base=LAW&amp;n=527725&amp;dst=100011" TargetMode="External"/><Relationship Id="rId982" Type="http://schemas.openxmlformats.org/officeDocument/2006/relationships/hyperlink" Target="https://login.consultant.ru/link/?req=doc&amp;base=LAW&amp;n=220989&amp;dst=100305" TargetMode="External"/><Relationship Id="rId1198" Type="http://schemas.openxmlformats.org/officeDocument/2006/relationships/hyperlink" Target="https://login.consultant.ru/link/?req=doc&amp;base=LAW&amp;n=527765&amp;dst=2603" TargetMode="External"/><Relationship Id="rId2011" Type="http://schemas.openxmlformats.org/officeDocument/2006/relationships/hyperlink" Target="https://login.consultant.ru/link/?req=doc&amp;base=LAW&amp;n=489359&amp;dst=100073" TargetMode="External"/><Relationship Id="rId2249" Type="http://schemas.openxmlformats.org/officeDocument/2006/relationships/hyperlink" Target="https://login.consultant.ru/link/?req=doc&amp;base=LAW&amp;n=541188&amp;dst=101053" TargetMode="External"/><Relationship Id="rId2456" Type="http://schemas.openxmlformats.org/officeDocument/2006/relationships/hyperlink" Target="https://login.consultant.ru/link/?req=doc&amp;base=LAW&amp;n=541188&amp;dst=102009" TargetMode="External"/><Relationship Id="rId2663" Type="http://schemas.openxmlformats.org/officeDocument/2006/relationships/hyperlink" Target="https://login.consultant.ru/link/?req=doc&amp;base=LAW&amp;n=511706&amp;dst=100232" TargetMode="External"/><Relationship Id="rId2870" Type="http://schemas.openxmlformats.org/officeDocument/2006/relationships/hyperlink" Target="https://login.consultant.ru/link/?req=doc&amp;base=LAW&amp;n=210168&amp;dst=100405" TargetMode="External"/><Relationship Id="rId428" Type="http://schemas.openxmlformats.org/officeDocument/2006/relationships/hyperlink" Target="https://login.consultant.ru/link/?req=doc&amp;base=LAW&amp;n=496778&amp;dst=100006" TargetMode="External"/><Relationship Id="rId635" Type="http://schemas.openxmlformats.org/officeDocument/2006/relationships/hyperlink" Target="https://login.consultant.ru/link/?req=doc&amp;base=LAW&amp;n=527596&amp;dst=100825" TargetMode="External"/><Relationship Id="rId842" Type="http://schemas.openxmlformats.org/officeDocument/2006/relationships/hyperlink" Target="https://login.consultant.ru/link/?req=doc&amp;base=LAW&amp;n=527597&amp;dst=100079" TargetMode="External"/><Relationship Id="rId1058" Type="http://schemas.openxmlformats.org/officeDocument/2006/relationships/hyperlink" Target="https://login.consultant.ru/link/?req=doc&amp;base=LAW&amp;n=315362&amp;dst=100057" TargetMode="External"/><Relationship Id="rId1265" Type="http://schemas.openxmlformats.org/officeDocument/2006/relationships/hyperlink" Target="https://login.consultant.ru/link/?req=doc&amp;base=LAW&amp;n=494422&amp;dst=100073" TargetMode="External"/><Relationship Id="rId1472" Type="http://schemas.openxmlformats.org/officeDocument/2006/relationships/hyperlink" Target="https://login.consultant.ru/link/?req=doc&amp;base=LAW&amp;n=327790&amp;dst=100071" TargetMode="External"/><Relationship Id="rId2109" Type="http://schemas.openxmlformats.org/officeDocument/2006/relationships/hyperlink" Target="https://login.consultant.ru/link/?req=doc&amp;base=LAW&amp;n=494422&amp;dst=100076" TargetMode="External"/><Relationship Id="rId2316" Type="http://schemas.openxmlformats.org/officeDocument/2006/relationships/hyperlink" Target="https://login.consultant.ru/link/?req=doc&amp;base=LAW&amp;n=541188&amp;dst=101073" TargetMode="External"/><Relationship Id="rId2523" Type="http://schemas.openxmlformats.org/officeDocument/2006/relationships/hyperlink" Target="https://login.consultant.ru/link/?req=doc&amp;base=LAW&amp;n=402552&amp;dst=100039" TargetMode="External"/><Relationship Id="rId2730" Type="http://schemas.openxmlformats.org/officeDocument/2006/relationships/hyperlink" Target="https://login.consultant.ru/link/?req=doc&amp;base=LAW&amp;n=405383&amp;dst=100047" TargetMode="External"/><Relationship Id="rId2968" Type="http://schemas.openxmlformats.org/officeDocument/2006/relationships/hyperlink" Target="https://login.consultant.ru/link/?req=doc&amp;base=LAW&amp;n=523131&amp;dst=100120" TargetMode="External"/><Relationship Id="rId702" Type="http://schemas.openxmlformats.org/officeDocument/2006/relationships/hyperlink" Target="https://login.consultant.ru/link/?req=doc&amp;base=LAW&amp;n=527596&amp;dst=100842" TargetMode="External"/><Relationship Id="rId1125" Type="http://schemas.openxmlformats.org/officeDocument/2006/relationships/hyperlink" Target="https://login.consultant.ru/link/?req=doc&amp;base=LAW&amp;n=220989&amp;dst=100321" TargetMode="External"/><Relationship Id="rId1332" Type="http://schemas.openxmlformats.org/officeDocument/2006/relationships/hyperlink" Target="https://login.consultant.ru/link/?req=doc&amp;base=LAW&amp;n=523251&amp;dst=100056" TargetMode="External"/><Relationship Id="rId1777" Type="http://schemas.openxmlformats.org/officeDocument/2006/relationships/hyperlink" Target="https://login.consultant.ru/link/?req=doc&amp;base=LAW&amp;n=471020&amp;dst=100323" TargetMode="External"/><Relationship Id="rId1984" Type="http://schemas.openxmlformats.org/officeDocument/2006/relationships/hyperlink" Target="https://login.consultant.ru/link/?req=doc&amp;base=LAW&amp;n=527596&amp;dst=100902" TargetMode="External"/><Relationship Id="rId2828" Type="http://schemas.openxmlformats.org/officeDocument/2006/relationships/hyperlink" Target="https://login.consultant.ru/link/?req=doc&amp;base=LAW&amp;n=405383&amp;dst=100074" TargetMode="External"/><Relationship Id="rId69" Type="http://schemas.openxmlformats.org/officeDocument/2006/relationships/hyperlink" Target="https://login.consultant.ru/link/?req=doc&amp;base=LAW&amp;n=405757&amp;dst=100032" TargetMode="External"/><Relationship Id="rId1637" Type="http://schemas.openxmlformats.org/officeDocument/2006/relationships/hyperlink" Target="https://login.consultant.ru/link/?req=doc&amp;base=LAW&amp;n=434583&amp;dst=100053" TargetMode="External"/><Relationship Id="rId1844" Type="http://schemas.openxmlformats.org/officeDocument/2006/relationships/hyperlink" Target="https://login.consultant.ru/link/?req=doc&amp;base=LAW&amp;n=527326&amp;dst=100139" TargetMode="External"/><Relationship Id="rId3297" Type="http://schemas.openxmlformats.org/officeDocument/2006/relationships/hyperlink" Target="https://login.consultant.ru/link/?req=doc&amp;base=LAW&amp;n=422102&amp;dst=100158" TargetMode="External"/><Relationship Id="rId1704" Type="http://schemas.openxmlformats.org/officeDocument/2006/relationships/hyperlink" Target="https://login.consultant.ru/link/?req=doc&amp;base=LAW&amp;n=501421&amp;dst=100059" TargetMode="External"/><Relationship Id="rId3157" Type="http://schemas.openxmlformats.org/officeDocument/2006/relationships/hyperlink" Target="https://login.consultant.ru/link/?req=doc&amp;base=LAW&amp;n=527596&amp;dst=100991" TargetMode="External"/><Relationship Id="rId285" Type="http://schemas.openxmlformats.org/officeDocument/2006/relationships/hyperlink" Target="https://login.consultant.ru/link/?req=doc&amp;base=LAW&amp;n=489359&amp;dst=100061" TargetMode="External"/><Relationship Id="rId1911" Type="http://schemas.openxmlformats.org/officeDocument/2006/relationships/hyperlink" Target="https://login.consultant.ru/link/?req=doc&amp;base=LAW&amp;n=527596&amp;dst=100899" TargetMode="External"/><Relationship Id="rId3364" Type="http://schemas.openxmlformats.org/officeDocument/2006/relationships/hyperlink" Target="https://login.consultant.ru/link/?req=doc&amp;base=LAW&amp;n=162571&amp;dst=100071" TargetMode="External"/><Relationship Id="rId492" Type="http://schemas.openxmlformats.org/officeDocument/2006/relationships/hyperlink" Target="https://login.consultant.ru/link/?req=doc&amp;base=LAW&amp;n=479104&amp;dst=100187" TargetMode="External"/><Relationship Id="rId797" Type="http://schemas.openxmlformats.org/officeDocument/2006/relationships/hyperlink" Target="https://login.consultant.ru/link/?req=doc&amp;base=LAW&amp;n=527596&amp;dst=100852" TargetMode="External"/><Relationship Id="rId2173" Type="http://schemas.openxmlformats.org/officeDocument/2006/relationships/hyperlink" Target="https://login.consultant.ru/link/?req=doc&amp;base=LAW&amp;n=405935&amp;dst=100445" TargetMode="External"/><Relationship Id="rId2380" Type="http://schemas.openxmlformats.org/officeDocument/2006/relationships/hyperlink" Target="https://login.consultant.ru/link/?req=doc&amp;base=LAW&amp;n=421138&amp;dst=100136" TargetMode="External"/><Relationship Id="rId2478" Type="http://schemas.openxmlformats.org/officeDocument/2006/relationships/hyperlink" Target="https://login.consultant.ru/link/?req=doc&amp;base=LAW&amp;n=499646&amp;dst=100058" TargetMode="External"/><Relationship Id="rId3017" Type="http://schemas.openxmlformats.org/officeDocument/2006/relationships/hyperlink" Target="https://login.consultant.ru/link/?req=doc&amp;base=LAW&amp;n=527597&amp;dst=100207" TargetMode="External"/><Relationship Id="rId3224" Type="http://schemas.openxmlformats.org/officeDocument/2006/relationships/hyperlink" Target="https://login.consultant.ru/link/?req=doc&amp;base=LAW&amp;n=388795&amp;dst=100076" TargetMode="External"/><Relationship Id="rId3431" Type="http://schemas.openxmlformats.org/officeDocument/2006/relationships/hyperlink" Target="https://login.consultant.ru/link/?req=doc&amp;base=LAW&amp;n=494367&amp;dst=100074" TargetMode="External"/><Relationship Id="rId145" Type="http://schemas.openxmlformats.org/officeDocument/2006/relationships/hyperlink" Target="https://login.consultant.ru/link/?req=doc&amp;base=LAW&amp;n=422102&amp;dst=100009" TargetMode="External"/><Relationship Id="rId352" Type="http://schemas.openxmlformats.org/officeDocument/2006/relationships/hyperlink" Target="https://login.consultant.ru/link/?req=doc&amp;base=LAW&amp;n=471425&amp;dst=100016" TargetMode="External"/><Relationship Id="rId1287" Type="http://schemas.openxmlformats.org/officeDocument/2006/relationships/hyperlink" Target="https://login.consultant.ru/link/?req=doc&amp;base=LAW&amp;n=372677&amp;dst=100058" TargetMode="External"/><Relationship Id="rId2033" Type="http://schemas.openxmlformats.org/officeDocument/2006/relationships/hyperlink" Target="https://login.consultant.ru/link/?req=doc&amp;base=LAW&amp;n=541188&amp;dst=101021" TargetMode="External"/><Relationship Id="rId2240" Type="http://schemas.openxmlformats.org/officeDocument/2006/relationships/hyperlink" Target="https://login.consultant.ru/link/?req=doc&amp;base=LAW&amp;n=535172&amp;dst=100014" TargetMode="External"/><Relationship Id="rId2685" Type="http://schemas.openxmlformats.org/officeDocument/2006/relationships/hyperlink" Target="https://login.consultant.ru/link/?req=doc&amp;base=LAW&amp;n=421138&amp;dst=100198" TargetMode="External"/><Relationship Id="rId2892" Type="http://schemas.openxmlformats.org/officeDocument/2006/relationships/hyperlink" Target="https://login.consultant.ru/link/?req=doc&amp;base=LAW&amp;n=211092&amp;dst=100119" TargetMode="External"/><Relationship Id="rId212" Type="http://schemas.openxmlformats.org/officeDocument/2006/relationships/hyperlink" Target="https://login.consultant.ru/link/?req=doc&amp;base=LAW&amp;n=330846&amp;dst=100011" TargetMode="External"/><Relationship Id="rId657" Type="http://schemas.openxmlformats.org/officeDocument/2006/relationships/hyperlink" Target="https://login.consultant.ru/link/?req=doc&amp;base=LAW&amp;n=527596&amp;dst=100831" TargetMode="External"/><Relationship Id="rId864" Type="http://schemas.openxmlformats.org/officeDocument/2006/relationships/hyperlink" Target="https://login.consultant.ru/link/?req=doc&amp;base=LAW&amp;n=527597&amp;dst=100088" TargetMode="External"/><Relationship Id="rId1494" Type="http://schemas.openxmlformats.org/officeDocument/2006/relationships/hyperlink" Target="https://login.consultant.ru/link/?req=doc&amp;base=LAW&amp;n=494429&amp;dst=100043" TargetMode="External"/><Relationship Id="rId1799" Type="http://schemas.openxmlformats.org/officeDocument/2006/relationships/hyperlink" Target="https://login.consultant.ru/link/?req=doc&amp;base=LAW&amp;n=518089&amp;dst=100010" TargetMode="External"/><Relationship Id="rId2100" Type="http://schemas.openxmlformats.org/officeDocument/2006/relationships/hyperlink" Target="https://login.consultant.ru/link/?req=doc&amp;base=LAW&amp;n=436354&amp;dst=100132" TargetMode="External"/><Relationship Id="rId2338" Type="http://schemas.openxmlformats.org/officeDocument/2006/relationships/hyperlink" Target="https://login.consultant.ru/link/?req=doc&amp;base=LAW&amp;n=372627&amp;dst=100032" TargetMode="External"/><Relationship Id="rId2545" Type="http://schemas.openxmlformats.org/officeDocument/2006/relationships/hyperlink" Target="https://login.consultant.ru/link/?req=doc&amp;base=LAW&amp;n=544247&amp;dst=100014" TargetMode="External"/><Relationship Id="rId2752" Type="http://schemas.openxmlformats.org/officeDocument/2006/relationships/hyperlink" Target="https://login.consultant.ru/link/?req=doc&amp;base=LAW&amp;n=201177&amp;dst=100078" TargetMode="External"/><Relationship Id="rId517" Type="http://schemas.openxmlformats.org/officeDocument/2006/relationships/hyperlink" Target="https://login.consultant.ru/link/?req=doc&amp;base=LAW&amp;n=421138&amp;dst=100028" TargetMode="External"/><Relationship Id="rId724" Type="http://schemas.openxmlformats.org/officeDocument/2006/relationships/hyperlink" Target="https://login.consultant.ru/link/?req=doc&amp;base=LAW&amp;n=220989&amp;dst=100134" TargetMode="External"/><Relationship Id="rId931" Type="http://schemas.openxmlformats.org/officeDocument/2006/relationships/hyperlink" Target="https://login.consultant.ru/link/?req=doc&amp;base=LAW&amp;n=220989&amp;dst=100278" TargetMode="External"/><Relationship Id="rId1147" Type="http://schemas.openxmlformats.org/officeDocument/2006/relationships/hyperlink" Target="https://login.consultant.ru/link/?req=doc&amp;base=LAW&amp;n=523251&amp;dst=100037" TargetMode="External"/><Relationship Id="rId1354" Type="http://schemas.openxmlformats.org/officeDocument/2006/relationships/hyperlink" Target="https://login.consultant.ru/link/?req=doc&amp;base=LAW&amp;n=511785&amp;dst=100552" TargetMode="External"/><Relationship Id="rId1561" Type="http://schemas.openxmlformats.org/officeDocument/2006/relationships/hyperlink" Target="https://login.consultant.ru/link/?req=doc&amp;base=LAW&amp;n=503057&amp;dst=100005" TargetMode="External"/><Relationship Id="rId2405" Type="http://schemas.openxmlformats.org/officeDocument/2006/relationships/hyperlink" Target="https://login.consultant.ru/link/?req=doc&amp;base=LAW&amp;n=537955&amp;dst=100637" TargetMode="External"/><Relationship Id="rId2612" Type="http://schemas.openxmlformats.org/officeDocument/2006/relationships/hyperlink" Target="https://login.consultant.ru/link/?req=doc&amp;base=LAW&amp;n=541188&amp;dst=101127" TargetMode="External"/><Relationship Id="rId60" Type="http://schemas.openxmlformats.org/officeDocument/2006/relationships/hyperlink" Target="https://login.consultant.ru/link/?req=doc&amp;base=LAW&amp;n=201782&amp;dst=100011" TargetMode="External"/><Relationship Id="rId1007" Type="http://schemas.openxmlformats.org/officeDocument/2006/relationships/hyperlink" Target="https://login.consultant.ru/link/?req=doc&amp;base=LAW&amp;n=527597&amp;dst=100130" TargetMode="External"/><Relationship Id="rId1214" Type="http://schemas.openxmlformats.org/officeDocument/2006/relationships/hyperlink" Target="https://login.consultant.ru/link/?req=doc&amp;base=LAW&amp;n=511785&amp;dst=100550" TargetMode="External"/><Relationship Id="rId1421" Type="http://schemas.openxmlformats.org/officeDocument/2006/relationships/hyperlink" Target="https://login.consultant.ru/link/?req=doc&amp;base=LAW&amp;n=511739&amp;dst=100379" TargetMode="External"/><Relationship Id="rId1659" Type="http://schemas.openxmlformats.org/officeDocument/2006/relationships/hyperlink" Target="https://login.consultant.ru/link/?req=doc&amp;base=LAW&amp;n=142907&amp;dst=100241" TargetMode="External"/><Relationship Id="rId1866" Type="http://schemas.openxmlformats.org/officeDocument/2006/relationships/hyperlink" Target="https://login.consultant.ru/link/?req=doc&amp;base=LAW&amp;n=541188&amp;dst=100971" TargetMode="External"/><Relationship Id="rId2917" Type="http://schemas.openxmlformats.org/officeDocument/2006/relationships/hyperlink" Target="https://login.consultant.ru/link/?req=doc&amp;base=LAW&amp;n=211092&amp;dst=100139" TargetMode="External"/><Relationship Id="rId3081" Type="http://schemas.openxmlformats.org/officeDocument/2006/relationships/hyperlink" Target="https://login.consultant.ru/link/?req=doc&amp;base=LAW&amp;n=116984&amp;dst=100054" TargetMode="External"/><Relationship Id="rId1519" Type="http://schemas.openxmlformats.org/officeDocument/2006/relationships/hyperlink" Target="https://login.consultant.ru/link/?req=doc&amp;base=LAW&amp;n=300839&amp;dst=100209" TargetMode="External"/><Relationship Id="rId1726" Type="http://schemas.openxmlformats.org/officeDocument/2006/relationships/hyperlink" Target="https://login.consultant.ru/link/?req=doc&amp;base=LAW&amp;n=523251&amp;dst=100132" TargetMode="External"/><Relationship Id="rId1933" Type="http://schemas.openxmlformats.org/officeDocument/2006/relationships/hyperlink" Target="https://login.consultant.ru/link/?req=doc&amp;base=LAW&amp;n=535054&amp;dst=100012" TargetMode="External"/><Relationship Id="rId3179" Type="http://schemas.openxmlformats.org/officeDocument/2006/relationships/hyperlink" Target="https://login.consultant.ru/link/?req=doc&amp;base=LAW&amp;n=531461" TargetMode="External"/><Relationship Id="rId3386" Type="http://schemas.openxmlformats.org/officeDocument/2006/relationships/hyperlink" Target="https://login.consultant.ru/link/?req=doc&amp;base=LAW&amp;n=499646&amp;dst=100066" TargetMode="External"/><Relationship Id="rId18" Type="http://schemas.openxmlformats.org/officeDocument/2006/relationships/hyperlink" Target="https://login.consultant.ru/link/?req=doc&amp;base=LAW&amp;n=300839&amp;dst=100207" TargetMode="External"/><Relationship Id="rId2195" Type="http://schemas.openxmlformats.org/officeDocument/2006/relationships/hyperlink" Target="https://login.consultant.ru/link/?req=doc&amp;base=LAW&amp;n=527596&amp;dst=100924" TargetMode="External"/><Relationship Id="rId3039" Type="http://schemas.openxmlformats.org/officeDocument/2006/relationships/hyperlink" Target="https://login.consultant.ru/link/?req=doc&amp;base=LAW&amp;n=434583&amp;dst=100088" TargetMode="External"/><Relationship Id="rId3246" Type="http://schemas.openxmlformats.org/officeDocument/2006/relationships/hyperlink" Target="https://login.consultant.ru/link/?req=doc&amp;base=LAW&amp;n=527765" TargetMode="External"/><Relationship Id="rId3453" Type="http://schemas.openxmlformats.org/officeDocument/2006/relationships/hyperlink" Target="https://login.consultant.ru/link/?req=doc&amp;base=LAW&amp;n=372677&amp;dst=100083" TargetMode="External"/><Relationship Id="rId167" Type="http://schemas.openxmlformats.org/officeDocument/2006/relationships/hyperlink" Target="https://login.consultant.ru/link/?req=doc&amp;base=LAW&amp;n=465594&amp;dst=100009" TargetMode="External"/><Relationship Id="rId374" Type="http://schemas.openxmlformats.org/officeDocument/2006/relationships/hyperlink" Target="https://login.consultant.ru/link/?req=doc&amp;base=LAW&amp;n=527759&amp;dst=100011" TargetMode="External"/><Relationship Id="rId581" Type="http://schemas.openxmlformats.org/officeDocument/2006/relationships/hyperlink" Target="https://login.consultant.ru/link/?req=doc&amp;base=LAW&amp;n=457278&amp;dst=100010" TargetMode="External"/><Relationship Id="rId2055" Type="http://schemas.openxmlformats.org/officeDocument/2006/relationships/hyperlink" Target="https://login.consultant.ru/link/?req=doc&amp;base=LAW&amp;n=536805" TargetMode="External"/><Relationship Id="rId2262" Type="http://schemas.openxmlformats.org/officeDocument/2006/relationships/hyperlink" Target="https://login.consultant.ru/link/?req=doc&amp;base=LAW&amp;n=535278&amp;dst=100092" TargetMode="External"/><Relationship Id="rId3106" Type="http://schemas.openxmlformats.org/officeDocument/2006/relationships/hyperlink" Target="https://login.consultant.ru/link/?req=doc&amp;base=LAW&amp;n=482314&amp;dst=100098" TargetMode="External"/><Relationship Id="rId234" Type="http://schemas.openxmlformats.org/officeDocument/2006/relationships/hyperlink" Target="https://login.consultant.ru/link/?req=doc&amp;base=LAW&amp;n=210168&amp;dst=100012" TargetMode="External"/><Relationship Id="rId679" Type="http://schemas.openxmlformats.org/officeDocument/2006/relationships/hyperlink" Target="https://login.consultant.ru/link/?req=doc&amp;base=LAW&amp;n=453995&amp;dst=100076" TargetMode="External"/><Relationship Id="rId886" Type="http://schemas.openxmlformats.org/officeDocument/2006/relationships/hyperlink" Target="https://login.consultant.ru/link/?req=doc&amp;base=LAW&amp;n=523251&amp;dst=100032" TargetMode="External"/><Relationship Id="rId2567" Type="http://schemas.openxmlformats.org/officeDocument/2006/relationships/hyperlink" Target="https://login.consultant.ru/link/?req=doc&amp;base=LAW&amp;n=330846&amp;dst=100368" TargetMode="External"/><Relationship Id="rId2774" Type="http://schemas.openxmlformats.org/officeDocument/2006/relationships/hyperlink" Target="https://login.consultant.ru/link/?req=doc&amp;base=LAW&amp;n=421138&amp;dst=100238" TargetMode="External"/><Relationship Id="rId3313" Type="http://schemas.openxmlformats.org/officeDocument/2006/relationships/hyperlink" Target="https://login.consultant.ru/link/?req=doc&amp;base=LAW&amp;n=170100&amp;dst=100035" TargetMode="External"/><Relationship Id="rId2" Type="http://schemas.openxmlformats.org/officeDocument/2006/relationships/settings" Target="settings.xml"/><Relationship Id="rId441" Type="http://schemas.openxmlformats.org/officeDocument/2006/relationships/hyperlink" Target="https://login.consultant.ru/link/?req=doc&amp;base=LAW&amp;n=457278&amp;dst=100010" TargetMode="External"/><Relationship Id="rId539" Type="http://schemas.openxmlformats.org/officeDocument/2006/relationships/hyperlink" Target="https://login.consultant.ru/link/?req=doc&amp;base=LAW&amp;n=421138&amp;dst=100040" TargetMode="External"/><Relationship Id="rId746" Type="http://schemas.openxmlformats.org/officeDocument/2006/relationships/hyperlink" Target="https://login.consultant.ru/link/?req=doc&amp;base=LAW&amp;n=527597&amp;dst=100044" TargetMode="External"/><Relationship Id="rId1071" Type="http://schemas.openxmlformats.org/officeDocument/2006/relationships/hyperlink" Target="https://login.consultant.ru/link/?req=doc&amp;base=LAW&amp;n=330846&amp;dst=100041" TargetMode="External"/><Relationship Id="rId1169" Type="http://schemas.openxmlformats.org/officeDocument/2006/relationships/hyperlink" Target="https://login.consultant.ru/link/?req=doc&amp;base=LAW&amp;n=501412&amp;dst=100108" TargetMode="External"/><Relationship Id="rId1376" Type="http://schemas.openxmlformats.org/officeDocument/2006/relationships/hyperlink" Target="https://login.consultant.ru/link/?req=doc&amp;base=LAW&amp;n=330846&amp;dst=100169" TargetMode="External"/><Relationship Id="rId1583" Type="http://schemas.openxmlformats.org/officeDocument/2006/relationships/hyperlink" Target="https://login.consultant.ru/link/?req=doc&amp;base=LAW&amp;n=544247&amp;dst=100014" TargetMode="External"/><Relationship Id="rId2122" Type="http://schemas.openxmlformats.org/officeDocument/2006/relationships/hyperlink" Target="https://login.consultant.ru/link/?req=doc&amp;base=LAW&amp;n=541133&amp;dst=2" TargetMode="External"/><Relationship Id="rId2427" Type="http://schemas.openxmlformats.org/officeDocument/2006/relationships/hyperlink" Target="https://login.consultant.ru/link/?req=doc&amp;base=LAW&amp;n=537955&amp;dst=100636" TargetMode="External"/><Relationship Id="rId2981" Type="http://schemas.openxmlformats.org/officeDocument/2006/relationships/hyperlink" Target="https://login.consultant.ru/link/?req=doc&amp;base=LAW&amp;n=489359&amp;dst=100083" TargetMode="External"/><Relationship Id="rId301" Type="http://schemas.openxmlformats.org/officeDocument/2006/relationships/hyperlink" Target="https://login.consultant.ru/link/?req=doc&amp;base=LAW&amp;n=421138&amp;dst=100023" TargetMode="External"/><Relationship Id="rId953" Type="http://schemas.openxmlformats.org/officeDocument/2006/relationships/hyperlink" Target="https://login.consultant.ru/link/?req=doc&amp;base=LAW&amp;n=527597&amp;dst=100117" TargetMode="External"/><Relationship Id="rId1029" Type="http://schemas.openxmlformats.org/officeDocument/2006/relationships/hyperlink" Target="https://login.consultant.ru/link/?req=doc&amp;base=LAW&amp;n=464106&amp;dst=100020" TargetMode="External"/><Relationship Id="rId1236" Type="http://schemas.openxmlformats.org/officeDocument/2006/relationships/hyperlink" Target="https://login.consultant.ru/link/?req=doc&amp;base=LAW&amp;n=511107&amp;dst=100208" TargetMode="External"/><Relationship Id="rId1790" Type="http://schemas.openxmlformats.org/officeDocument/2006/relationships/hyperlink" Target="https://login.consultant.ru/link/?req=doc&amp;base=LAW&amp;n=93980&amp;dst=100003" TargetMode="External"/><Relationship Id="rId1888" Type="http://schemas.openxmlformats.org/officeDocument/2006/relationships/hyperlink" Target="https://login.consultant.ru/link/?req=doc&amp;base=LAW&amp;n=527321&amp;dst=101813" TargetMode="External"/><Relationship Id="rId2634" Type="http://schemas.openxmlformats.org/officeDocument/2006/relationships/hyperlink" Target="https://login.consultant.ru/link/?req=doc&amp;base=LAW&amp;n=527598&amp;dst=100059" TargetMode="External"/><Relationship Id="rId2841" Type="http://schemas.openxmlformats.org/officeDocument/2006/relationships/hyperlink" Target="https://login.consultant.ru/link/?req=doc&amp;base=LAW&amp;n=210168&amp;dst=100387" TargetMode="External"/><Relationship Id="rId2939" Type="http://schemas.openxmlformats.org/officeDocument/2006/relationships/hyperlink" Target="https://login.consultant.ru/link/?req=doc&amp;base=LAW&amp;n=527764&amp;dst=100200" TargetMode="External"/><Relationship Id="rId82" Type="http://schemas.openxmlformats.org/officeDocument/2006/relationships/hyperlink" Target="https://login.consultant.ru/link/?req=doc&amp;base=LAW&amp;n=173194&amp;dst=100008" TargetMode="External"/><Relationship Id="rId606" Type="http://schemas.openxmlformats.org/officeDocument/2006/relationships/hyperlink" Target="https://login.consultant.ru/link/?req=doc&amp;base=LAW&amp;n=220989&amp;dst=100034" TargetMode="External"/><Relationship Id="rId813" Type="http://schemas.openxmlformats.org/officeDocument/2006/relationships/hyperlink" Target="https://login.consultant.ru/link/?req=doc&amp;base=LAW&amp;n=527597&amp;dst=100058" TargetMode="External"/><Relationship Id="rId1443" Type="http://schemas.openxmlformats.org/officeDocument/2006/relationships/hyperlink" Target="https://login.consultant.ru/link/?req=doc&amp;base=LAW&amp;n=527596&amp;dst=100892" TargetMode="External"/><Relationship Id="rId1650" Type="http://schemas.openxmlformats.org/officeDocument/2006/relationships/hyperlink" Target="https://login.consultant.ru/link/?req=doc&amp;base=LAW&amp;n=304050&amp;dst=100044" TargetMode="External"/><Relationship Id="rId1748" Type="http://schemas.openxmlformats.org/officeDocument/2006/relationships/hyperlink" Target="https://login.consultant.ru/link/?req=doc&amp;base=LAW&amp;n=200948&amp;dst=100015" TargetMode="External"/><Relationship Id="rId2701" Type="http://schemas.openxmlformats.org/officeDocument/2006/relationships/hyperlink" Target="https://login.consultant.ru/link/?req=doc&amp;base=LAW&amp;n=523407&amp;dst=100028" TargetMode="External"/><Relationship Id="rId1303" Type="http://schemas.openxmlformats.org/officeDocument/2006/relationships/hyperlink" Target="https://login.consultant.ru/link/?req=doc&amp;base=LAW&amp;n=434583&amp;dst=100046" TargetMode="External"/><Relationship Id="rId1510" Type="http://schemas.openxmlformats.org/officeDocument/2006/relationships/hyperlink" Target="https://login.consultant.ru/link/?req=doc&amp;base=LAW&amp;n=330704&amp;dst=100055" TargetMode="External"/><Relationship Id="rId1955" Type="http://schemas.openxmlformats.org/officeDocument/2006/relationships/hyperlink" Target="https://login.consultant.ru/link/?req=doc&amp;base=LAW&amp;n=363950&amp;dst=100011" TargetMode="External"/><Relationship Id="rId3170" Type="http://schemas.openxmlformats.org/officeDocument/2006/relationships/hyperlink" Target="https://login.consultant.ru/link/?req=doc&amp;base=LAW&amp;n=523251&amp;dst=100361" TargetMode="External"/><Relationship Id="rId1608" Type="http://schemas.openxmlformats.org/officeDocument/2006/relationships/hyperlink" Target="https://login.consultant.ru/link/?req=doc&amp;base=LAW&amp;n=523251&amp;dst=100103" TargetMode="External"/><Relationship Id="rId1815" Type="http://schemas.openxmlformats.org/officeDocument/2006/relationships/hyperlink" Target="https://login.consultant.ru/link/?req=doc&amp;base=LAW&amp;n=442420&amp;dst=100078" TargetMode="External"/><Relationship Id="rId3030" Type="http://schemas.openxmlformats.org/officeDocument/2006/relationships/hyperlink" Target="https://login.consultant.ru/link/?req=doc&amp;base=LAW&amp;n=405383&amp;dst=100105" TargetMode="External"/><Relationship Id="rId3268" Type="http://schemas.openxmlformats.org/officeDocument/2006/relationships/hyperlink" Target="https://login.consultant.ru/link/?req=doc&amp;base=LAW&amp;n=434583&amp;dst=100128" TargetMode="External"/><Relationship Id="rId3475" Type="http://schemas.openxmlformats.org/officeDocument/2006/relationships/hyperlink" Target="https://login.consultant.ru/link/?req=doc&amp;base=LAW&amp;n=465416&amp;dst=100083" TargetMode="External"/><Relationship Id="rId189" Type="http://schemas.openxmlformats.org/officeDocument/2006/relationships/hyperlink" Target="https://login.consultant.ru/link/?req=doc&amp;base=LAW&amp;n=511107&amp;dst=100193" TargetMode="External"/><Relationship Id="rId396" Type="http://schemas.openxmlformats.org/officeDocument/2006/relationships/hyperlink" Target="https://login.consultant.ru/link/?req=doc&amp;base=LAW&amp;n=527764&amp;dst=100027" TargetMode="External"/><Relationship Id="rId2077" Type="http://schemas.openxmlformats.org/officeDocument/2006/relationships/hyperlink" Target="https://login.consultant.ru/link/?req=doc&amp;base=LAW&amp;n=523251&amp;dst=100202" TargetMode="External"/><Relationship Id="rId2284" Type="http://schemas.openxmlformats.org/officeDocument/2006/relationships/hyperlink" Target="https://login.consultant.ru/link/?req=doc&amp;base=LAW&amp;n=116984&amp;dst=100029" TargetMode="External"/><Relationship Id="rId2491" Type="http://schemas.openxmlformats.org/officeDocument/2006/relationships/hyperlink" Target="https://login.consultant.ru/link/?req=doc&amp;base=LAW&amp;n=422102&amp;dst=100133" TargetMode="External"/><Relationship Id="rId3128" Type="http://schemas.openxmlformats.org/officeDocument/2006/relationships/hyperlink" Target="https://login.consultant.ru/link/?req=doc&amp;base=LAW&amp;n=483349&amp;dst=100417" TargetMode="External"/><Relationship Id="rId3335" Type="http://schemas.openxmlformats.org/officeDocument/2006/relationships/hyperlink" Target="https://login.consultant.ru/link/?req=doc&amp;base=LAW&amp;n=330846&amp;dst=100411" TargetMode="External"/><Relationship Id="rId256" Type="http://schemas.openxmlformats.org/officeDocument/2006/relationships/hyperlink" Target="https://login.consultant.ru/link/?req=doc&amp;base=LAW&amp;n=420989&amp;dst=100476" TargetMode="External"/><Relationship Id="rId463" Type="http://schemas.openxmlformats.org/officeDocument/2006/relationships/hyperlink" Target="https://login.consultant.ru/link/?req=doc&amp;base=LAW&amp;n=304689&amp;dst=100007" TargetMode="External"/><Relationship Id="rId670" Type="http://schemas.openxmlformats.org/officeDocument/2006/relationships/hyperlink" Target="https://login.consultant.ru/link/?req=doc&amp;base=LAW&amp;n=527596&amp;dst=100833" TargetMode="External"/><Relationship Id="rId1093" Type="http://schemas.openxmlformats.org/officeDocument/2006/relationships/hyperlink" Target="https://login.consultant.ru/link/?req=doc&amp;base=LAW&amp;n=527597&amp;dst=100153" TargetMode="External"/><Relationship Id="rId2144" Type="http://schemas.openxmlformats.org/officeDocument/2006/relationships/hyperlink" Target="https://login.consultant.ru/link/?req=doc&amp;base=LAW&amp;n=544247&amp;dst=100025" TargetMode="External"/><Relationship Id="rId2351" Type="http://schemas.openxmlformats.org/officeDocument/2006/relationships/hyperlink" Target="https://login.consultant.ru/link/?req=doc&amp;base=LAW&amp;n=465416&amp;dst=100032" TargetMode="External"/><Relationship Id="rId2589" Type="http://schemas.openxmlformats.org/officeDocument/2006/relationships/hyperlink" Target="https://login.consultant.ru/link/?req=doc&amp;base=LAW&amp;n=523251&amp;dst=100266" TargetMode="External"/><Relationship Id="rId2796" Type="http://schemas.openxmlformats.org/officeDocument/2006/relationships/hyperlink" Target="https://login.consultant.ru/link/?req=doc&amp;base=LAW&amp;n=482508&amp;dst=100034" TargetMode="External"/><Relationship Id="rId3402" Type="http://schemas.openxmlformats.org/officeDocument/2006/relationships/hyperlink" Target="https://login.consultant.ru/link/?req=doc&amp;base=LAW&amp;n=465416&amp;dst=100045" TargetMode="External"/><Relationship Id="rId116" Type="http://schemas.openxmlformats.org/officeDocument/2006/relationships/hyperlink" Target="https://login.consultant.ru/link/?req=doc&amp;base=LAW&amp;n=453995&amp;dst=100009" TargetMode="External"/><Relationship Id="rId323" Type="http://schemas.openxmlformats.org/officeDocument/2006/relationships/hyperlink" Target="https://login.consultant.ru/link/?req=doc&amp;base=LAW&amp;n=541188&amp;dst=100962" TargetMode="External"/><Relationship Id="rId530" Type="http://schemas.openxmlformats.org/officeDocument/2006/relationships/hyperlink" Target="https://login.consultant.ru/link/?req=doc&amp;base=LAW&amp;n=421138&amp;dst=100035" TargetMode="External"/><Relationship Id="rId768" Type="http://schemas.openxmlformats.org/officeDocument/2006/relationships/hyperlink" Target="https://login.consultant.ru/link/?req=doc&amp;base=LAW&amp;n=402552&amp;dst=100024" TargetMode="External"/><Relationship Id="rId975" Type="http://schemas.openxmlformats.org/officeDocument/2006/relationships/hyperlink" Target="https://login.consultant.ru/link/?req=doc&amp;base=LAW&amp;n=296436&amp;dst=100009" TargetMode="External"/><Relationship Id="rId1160" Type="http://schemas.openxmlformats.org/officeDocument/2006/relationships/hyperlink" Target="https://login.consultant.ru/link/?req=doc&amp;base=LAW&amp;n=421124&amp;dst=100091" TargetMode="External"/><Relationship Id="rId1398" Type="http://schemas.openxmlformats.org/officeDocument/2006/relationships/hyperlink" Target="https://login.consultant.ru/link/?req=doc&amp;base=LAW&amp;n=541034&amp;dst=100038" TargetMode="External"/><Relationship Id="rId2004" Type="http://schemas.openxmlformats.org/officeDocument/2006/relationships/hyperlink" Target="https://login.consultant.ru/link/?req=doc&amp;base=LAW&amp;n=483349&amp;dst=100374" TargetMode="External"/><Relationship Id="rId2211" Type="http://schemas.openxmlformats.org/officeDocument/2006/relationships/hyperlink" Target="https://login.consultant.ru/link/?req=doc&amp;base=LAW&amp;n=536491&amp;dst=100162" TargetMode="External"/><Relationship Id="rId2449" Type="http://schemas.openxmlformats.org/officeDocument/2006/relationships/hyperlink" Target="https://login.consultant.ru/link/?req=doc&amp;base=LAW&amp;n=541188&amp;dst=101085" TargetMode="External"/><Relationship Id="rId2656" Type="http://schemas.openxmlformats.org/officeDocument/2006/relationships/hyperlink" Target="https://login.consultant.ru/link/?req=doc&amp;base=LAW&amp;n=211092&amp;dst=100032" TargetMode="External"/><Relationship Id="rId2863" Type="http://schemas.openxmlformats.org/officeDocument/2006/relationships/hyperlink" Target="https://login.consultant.ru/link/?req=doc&amp;base=LAW&amp;n=211092&amp;dst=100103" TargetMode="External"/><Relationship Id="rId628" Type="http://schemas.openxmlformats.org/officeDocument/2006/relationships/hyperlink" Target="https://login.consultant.ru/link/?req=doc&amp;base=LAW&amp;n=544591&amp;dst=101644" TargetMode="External"/><Relationship Id="rId835" Type="http://schemas.openxmlformats.org/officeDocument/2006/relationships/hyperlink" Target="https://login.consultant.ru/link/?req=doc&amp;base=LAW&amp;n=536805&amp;dst=197" TargetMode="External"/><Relationship Id="rId1258" Type="http://schemas.openxmlformats.org/officeDocument/2006/relationships/hyperlink" Target="https://login.consultant.ru/link/?req=doc&amp;base=LAW&amp;n=501412&amp;dst=100121" TargetMode="External"/><Relationship Id="rId1465" Type="http://schemas.openxmlformats.org/officeDocument/2006/relationships/hyperlink" Target="https://login.consultant.ru/link/?req=doc&amp;base=LAW&amp;n=494429&amp;dst=100040" TargetMode="External"/><Relationship Id="rId1672" Type="http://schemas.openxmlformats.org/officeDocument/2006/relationships/hyperlink" Target="https://login.consultant.ru/link/?req=doc&amp;base=LAW&amp;n=482508&amp;dst=100019" TargetMode="External"/><Relationship Id="rId2309" Type="http://schemas.openxmlformats.org/officeDocument/2006/relationships/hyperlink" Target="https://login.consultant.ru/link/?req=doc&amp;base=LAW&amp;n=350396&amp;dst=100011" TargetMode="External"/><Relationship Id="rId2516" Type="http://schemas.openxmlformats.org/officeDocument/2006/relationships/hyperlink" Target="https://login.consultant.ru/link/?req=doc&amp;base=LAW&amp;n=499646&amp;dst=100060" TargetMode="External"/><Relationship Id="rId2723" Type="http://schemas.openxmlformats.org/officeDocument/2006/relationships/hyperlink" Target="https://login.consultant.ru/link/?req=doc&amp;base=LAW&amp;n=523407&amp;dst=100032" TargetMode="External"/><Relationship Id="rId1020" Type="http://schemas.openxmlformats.org/officeDocument/2006/relationships/hyperlink" Target="https://login.consultant.ru/link/?req=doc&amp;base=LAW&amp;n=527597&amp;dst=100133" TargetMode="External"/><Relationship Id="rId1118" Type="http://schemas.openxmlformats.org/officeDocument/2006/relationships/hyperlink" Target="https://login.consultant.ru/link/?req=doc&amp;base=LAW&amp;n=220989&amp;dst=100319" TargetMode="External"/><Relationship Id="rId1325" Type="http://schemas.openxmlformats.org/officeDocument/2006/relationships/hyperlink" Target="https://login.consultant.ru/link/?req=doc&amp;base=LAW&amp;n=525456&amp;dst=100027" TargetMode="External"/><Relationship Id="rId1532" Type="http://schemas.openxmlformats.org/officeDocument/2006/relationships/hyperlink" Target="https://login.consultant.ru/link/?req=doc&amp;base=LAW&amp;n=523251&amp;dst=100082" TargetMode="External"/><Relationship Id="rId1977" Type="http://schemas.openxmlformats.org/officeDocument/2006/relationships/hyperlink" Target="https://login.consultant.ru/link/?req=doc&amp;base=LAW&amp;n=422102&amp;dst=100097" TargetMode="External"/><Relationship Id="rId2930" Type="http://schemas.openxmlformats.org/officeDocument/2006/relationships/hyperlink" Target="https://login.consultant.ru/link/?req=doc&amp;base=LAW&amp;n=527321&amp;dst=101883" TargetMode="External"/><Relationship Id="rId902" Type="http://schemas.openxmlformats.org/officeDocument/2006/relationships/hyperlink" Target="https://login.consultant.ru/link/?req=doc&amp;base=LAW&amp;n=465594&amp;dst=100033" TargetMode="External"/><Relationship Id="rId1837" Type="http://schemas.openxmlformats.org/officeDocument/2006/relationships/hyperlink" Target="https://login.consultant.ru/link/?req=doc&amp;base=LAW&amp;n=523251&amp;dst=100155" TargetMode="External"/><Relationship Id="rId3192" Type="http://schemas.openxmlformats.org/officeDocument/2006/relationships/hyperlink" Target="https://login.consultant.ru/link/?req=doc&amp;base=LAW&amp;n=315362&amp;dst=100085" TargetMode="External"/><Relationship Id="rId3497" Type="http://schemas.openxmlformats.org/officeDocument/2006/relationships/hyperlink" Target="https://login.consultant.ru/link/?req=doc&amp;base=LAW&amp;n=541011&amp;dst=100027" TargetMode="External"/><Relationship Id="rId31" Type="http://schemas.openxmlformats.org/officeDocument/2006/relationships/hyperlink" Target="https://login.consultant.ru/link/?req=doc&amp;base=LAW&amp;n=107278&amp;dst=100006" TargetMode="External"/><Relationship Id="rId2099" Type="http://schemas.openxmlformats.org/officeDocument/2006/relationships/hyperlink" Target="https://login.consultant.ru/link/?req=doc&amp;base=LAW&amp;n=544247&amp;dst=100014" TargetMode="External"/><Relationship Id="rId3052" Type="http://schemas.openxmlformats.org/officeDocument/2006/relationships/hyperlink" Target="https://login.consultant.ru/link/?req=doc&amp;base=LAW&amp;n=523251&amp;dst=100282" TargetMode="External"/><Relationship Id="rId180" Type="http://schemas.openxmlformats.org/officeDocument/2006/relationships/hyperlink" Target="https://login.consultant.ru/link/?req=doc&amp;base=LAW&amp;n=482508&amp;dst=100009" TargetMode="External"/><Relationship Id="rId278" Type="http://schemas.openxmlformats.org/officeDocument/2006/relationships/hyperlink" Target="https://login.consultant.ru/link/?req=doc&amp;base=LAW&amp;n=501406&amp;dst=100057" TargetMode="External"/><Relationship Id="rId1904" Type="http://schemas.openxmlformats.org/officeDocument/2006/relationships/hyperlink" Target="https://login.consultant.ru/link/?req=doc&amp;base=LAW&amp;n=523251&amp;dst=100167" TargetMode="External"/><Relationship Id="rId3357" Type="http://schemas.openxmlformats.org/officeDocument/2006/relationships/hyperlink" Target="https://login.consultant.ru/link/?req=doc&amp;base=LAW&amp;n=453995&amp;dst=100157" TargetMode="External"/><Relationship Id="rId485" Type="http://schemas.openxmlformats.org/officeDocument/2006/relationships/hyperlink" Target="https://login.consultant.ru/link/?req=doc&amp;base=LAW&amp;n=327790&amp;dst=100033" TargetMode="External"/><Relationship Id="rId692" Type="http://schemas.openxmlformats.org/officeDocument/2006/relationships/hyperlink" Target="https://login.consultant.ru/link/?req=doc&amp;base=LAW&amp;n=358779&amp;dst=100035" TargetMode="External"/><Relationship Id="rId2166" Type="http://schemas.openxmlformats.org/officeDocument/2006/relationships/hyperlink" Target="https://login.consultant.ru/link/?req=doc&amp;base=LAW&amp;n=508810&amp;dst=100342" TargetMode="External"/><Relationship Id="rId2373" Type="http://schemas.openxmlformats.org/officeDocument/2006/relationships/hyperlink" Target="https://login.consultant.ru/link/?req=doc&amp;base=LAW&amp;n=482508&amp;dst=100027" TargetMode="External"/><Relationship Id="rId2580" Type="http://schemas.openxmlformats.org/officeDocument/2006/relationships/hyperlink" Target="https://login.consultant.ru/link/?req=doc&amp;base=LAW&amp;n=523251&amp;dst=100260" TargetMode="External"/><Relationship Id="rId3217" Type="http://schemas.openxmlformats.org/officeDocument/2006/relationships/hyperlink" Target="https://login.consultant.ru/link/?req=doc&amp;base=LAW&amp;n=93980&amp;dst=100001" TargetMode="External"/><Relationship Id="rId3424" Type="http://schemas.openxmlformats.org/officeDocument/2006/relationships/hyperlink" Target="https://login.consultant.ru/link/?req=doc&amp;base=LAW&amp;n=494367&amp;dst=100069" TargetMode="External"/><Relationship Id="rId138" Type="http://schemas.openxmlformats.org/officeDocument/2006/relationships/hyperlink" Target="https://login.consultant.ru/link/?req=doc&amp;base=LAW&amp;n=372627&amp;dst=100009" TargetMode="External"/><Relationship Id="rId345" Type="http://schemas.openxmlformats.org/officeDocument/2006/relationships/hyperlink" Target="https://login.consultant.ru/link/?req=doc&amp;base=LAW&amp;n=507385&amp;dst=101501" TargetMode="External"/><Relationship Id="rId552" Type="http://schemas.openxmlformats.org/officeDocument/2006/relationships/hyperlink" Target="https://login.consultant.ru/link/?req=doc&amp;base=LAW&amp;n=421138&amp;dst=100043" TargetMode="External"/><Relationship Id="rId997" Type="http://schemas.openxmlformats.org/officeDocument/2006/relationships/hyperlink" Target="https://login.consultant.ru/link/?req=doc&amp;base=LAW&amp;n=501412&amp;dst=100085" TargetMode="External"/><Relationship Id="rId1182" Type="http://schemas.openxmlformats.org/officeDocument/2006/relationships/hyperlink" Target="https://login.consultant.ru/link/?req=doc&amp;base=LAW&amp;n=494422&amp;dst=100072" TargetMode="External"/><Relationship Id="rId2026" Type="http://schemas.openxmlformats.org/officeDocument/2006/relationships/hyperlink" Target="https://login.consultant.ru/link/?req=doc&amp;base=LAW&amp;n=523126&amp;dst=100053" TargetMode="External"/><Relationship Id="rId2233" Type="http://schemas.openxmlformats.org/officeDocument/2006/relationships/hyperlink" Target="https://login.consultant.ru/link/?req=doc&amp;base=LAW&amp;n=540973&amp;dst=100239" TargetMode="External"/><Relationship Id="rId2440" Type="http://schemas.openxmlformats.org/officeDocument/2006/relationships/hyperlink" Target="https://login.consultant.ru/link/?req=doc&amp;base=LAW&amp;n=527625&amp;dst=100162" TargetMode="External"/><Relationship Id="rId2678" Type="http://schemas.openxmlformats.org/officeDocument/2006/relationships/hyperlink" Target="https://login.consultant.ru/link/?req=doc&amp;base=LAW&amp;n=210168&amp;dst=100106" TargetMode="External"/><Relationship Id="rId2885" Type="http://schemas.openxmlformats.org/officeDocument/2006/relationships/hyperlink" Target="https://login.consultant.ru/link/?req=doc&amp;base=LAW&amp;n=541065" TargetMode="External"/><Relationship Id="rId205" Type="http://schemas.openxmlformats.org/officeDocument/2006/relationships/hyperlink" Target="https://login.consultant.ru/link/?req=doc&amp;base=LAW&amp;n=527765&amp;dst=1863" TargetMode="External"/><Relationship Id="rId412" Type="http://schemas.openxmlformats.org/officeDocument/2006/relationships/hyperlink" Target="https://login.consultant.ru/link/?req=doc&amp;base=LAW&amp;n=421943&amp;dst=100011" TargetMode="External"/><Relationship Id="rId857" Type="http://schemas.openxmlformats.org/officeDocument/2006/relationships/hyperlink" Target="https://login.consultant.ru/link/?req=doc&amp;base=LAW&amp;n=508362&amp;dst=100010" TargetMode="External"/><Relationship Id="rId1042" Type="http://schemas.openxmlformats.org/officeDocument/2006/relationships/hyperlink" Target="https://login.consultant.ru/link/?req=doc&amp;base=LAW&amp;n=459973&amp;dst=100091" TargetMode="External"/><Relationship Id="rId1487" Type="http://schemas.openxmlformats.org/officeDocument/2006/relationships/hyperlink" Target="https://login.consultant.ru/link/?req=doc&amp;base=LAW&amp;n=287031&amp;dst=100035" TargetMode="External"/><Relationship Id="rId1694" Type="http://schemas.openxmlformats.org/officeDocument/2006/relationships/hyperlink" Target="https://login.consultant.ru/link/?req=doc&amp;base=LAW&amp;n=541133&amp;dst=158" TargetMode="External"/><Relationship Id="rId2300" Type="http://schemas.openxmlformats.org/officeDocument/2006/relationships/hyperlink" Target="https://login.consultant.ru/link/?req=doc&amp;base=LAW&amp;n=210168&amp;dst=100059" TargetMode="External"/><Relationship Id="rId2538" Type="http://schemas.openxmlformats.org/officeDocument/2006/relationships/hyperlink" Target="https://login.consultant.ru/link/?req=doc&amp;base=LAW&amp;n=527759&amp;dst=100221" TargetMode="External"/><Relationship Id="rId2745" Type="http://schemas.openxmlformats.org/officeDocument/2006/relationships/hyperlink" Target="https://login.consultant.ru/link/?req=doc&amp;base=LAW&amp;n=523407&amp;dst=100038" TargetMode="External"/><Relationship Id="rId2952" Type="http://schemas.openxmlformats.org/officeDocument/2006/relationships/hyperlink" Target="https://login.consultant.ru/link/?req=doc&amp;base=LAW&amp;n=440359&amp;dst=1" TargetMode="External"/><Relationship Id="rId717" Type="http://schemas.openxmlformats.org/officeDocument/2006/relationships/hyperlink" Target="https://login.consultant.ru/link/?req=doc&amp;base=LAW&amp;n=220989&amp;dst=100131" TargetMode="External"/><Relationship Id="rId924" Type="http://schemas.openxmlformats.org/officeDocument/2006/relationships/hyperlink" Target="https://login.consultant.ru/link/?req=doc&amp;base=LAW&amp;n=471087&amp;dst=100229" TargetMode="External"/><Relationship Id="rId1347" Type="http://schemas.openxmlformats.org/officeDocument/2006/relationships/hyperlink" Target="https://login.consultant.ru/link/?req=doc&amp;base=LAW&amp;n=330704&amp;dst=100038" TargetMode="External"/><Relationship Id="rId1554" Type="http://schemas.openxmlformats.org/officeDocument/2006/relationships/hyperlink" Target="https://login.consultant.ru/link/?req=doc&amp;base=LAW&amp;n=341747&amp;dst=100024" TargetMode="External"/><Relationship Id="rId1761" Type="http://schemas.openxmlformats.org/officeDocument/2006/relationships/hyperlink" Target="https://login.consultant.ru/link/?req=doc&amp;base=LAW&amp;n=200948&amp;dst=100017" TargetMode="External"/><Relationship Id="rId1999" Type="http://schemas.openxmlformats.org/officeDocument/2006/relationships/hyperlink" Target="https://login.consultant.ru/link/?req=doc&amp;base=LAW&amp;n=527764&amp;dst=100162" TargetMode="External"/><Relationship Id="rId2605" Type="http://schemas.openxmlformats.org/officeDocument/2006/relationships/hyperlink" Target="https://login.consultant.ru/link/?req=doc&amp;base=LAW&amp;n=481243&amp;dst=100047" TargetMode="External"/><Relationship Id="rId2812" Type="http://schemas.openxmlformats.org/officeDocument/2006/relationships/hyperlink" Target="https://login.consultant.ru/link/?req=doc&amp;base=LAW&amp;n=421138&amp;dst=100257" TargetMode="External"/><Relationship Id="rId53" Type="http://schemas.openxmlformats.org/officeDocument/2006/relationships/hyperlink" Target="https://login.consultant.ru/link/?req=doc&amp;base=LAW&amp;n=209753&amp;dst=100021" TargetMode="External"/><Relationship Id="rId1207" Type="http://schemas.openxmlformats.org/officeDocument/2006/relationships/hyperlink" Target="https://login.consultant.ru/link/?req=doc&amp;base=LAW&amp;n=494367&amp;dst=100022" TargetMode="External"/><Relationship Id="rId1414" Type="http://schemas.openxmlformats.org/officeDocument/2006/relationships/hyperlink" Target="https://login.consultant.ru/link/?req=doc&amp;base=LAW&amp;n=453995&amp;dst=100139" TargetMode="External"/><Relationship Id="rId1621" Type="http://schemas.openxmlformats.org/officeDocument/2006/relationships/hyperlink" Target="https://login.consultant.ru/link/?req=doc&amp;base=LAW&amp;n=523251&amp;dst=100106" TargetMode="External"/><Relationship Id="rId1859" Type="http://schemas.openxmlformats.org/officeDocument/2006/relationships/hyperlink" Target="https://login.consultant.ru/link/?req=doc&amp;base=LAW&amp;n=543127&amp;dst=100002" TargetMode="External"/><Relationship Id="rId3074" Type="http://schemas.openxmlformats.org/officeDocument/2006/relationships/hyperlink" Target="https://login.consultant.ru/link/?req=doc&amp;base=LAW&amp;n=465594&amp;dst=100051" TargetMode="External"/><Relationship Id="rId1719" Type="http://schemas.openxmlformats.org/officeDocument/2006/relationships/hyperlink" Target="https://login.consultant.ru/link/?req=doc&amp;base=LAW&amp;n=201718&amp;dst=100048" TargetMode="External"/><Relationship Id="rId1926" Type="http://schemas.openxmlformats.org/officeDocument/2006/relationships/hyperlink" Target="https://login.consultant.ru/link/?req=doc&amp;base=LAW&amp;n=541188&amp;dst=100983" TargetMode="External"/><Relationship Id="rId3281" Type="http://schemas.openxmlformats.org/officeDocument/2006/relationships/hyperlink" Target="https://login.consultant.ru/link/?req=doc&amp;base=LAW&amp;n=527762&amp;dst=100573" TargetMode="External"/><Relationship Id="rId3379" Type="http://schemas.openxmlformats.org/officeDocument/2006/relationships/hyperlink" Target="https://login.consultant.ru/link/?req=doc&amp;base=LAW&amp;n=523251&amp;dst=100404" TargetMode="External"/><Relationship Id="rId2090" Type="http://schemas.openxmlformats.org/officeDocument/2006/relationships/hyperlink" Target="https://login.consultant.ru/link/?req=doc&amp;base=LAW&amp;n=523251&amp;dst=100204" TargetMode="External"/><Relationship Id="rId2188" Type="http://schemas.openxmlformats.org/officeDocument/2006/relationships/hyperlink" Target="https://login.consultant.ru/link/?req=doc&amp;base=LAW&amp;n=527596&amp;dst=100922" TargetMode="External"/><Relationship Id="rId2395" Type="http://schemas.openxmlformats.org/officeDocument/2006/relationships/hyperlink" Target="https://login.consultant.ru/link/?req=doc&amp;base=LAW&amp;n=421138&amp;dst=100137" TargetMode="External"/><Relationship Id="rId3141" Type="http://schemas.openxmlformats.org/officeDocument/2006/relationships/hyperlink" Target="https://login.consultant.ru/link/?req=doc&amp;base=LAW&amp;n=483349&amp;dst=100423" TargetMode="External"/><Relationship Id="rId3239" Type="http://schemas.openxmlformats.org/officeDocument/2006/relationships/hyperlink" Target="https://login.consultant.ru/link/?req=doc&amp;base=LAW&amp;n=330704&amp;dst=100122" TargetMode="External"/><Relationship Id="rId3446" Type="http://schemas.openxmlformats.org/officeDocument/2006/relationships/hyperlink" Target="https://login.consultant.ru/link/?req=doc&amp;base=LAW&amp;n=527596&amp;dst=101011" TargetMode="External"/><Relationship Id="rId367" Type="http://schemas.openxmlformats.org/officeDocument/2006/relationships/hyperlink" Target="https://login.consultant.ru/link/?req=doc&amp;base=LAW&amp;n=172862&amp;dst=100016" TargetMode="External"/><Relationship Id="rId574" Type="http://schemas.openxmlformats.org/officeDocument/2006/relationships/hyperlink" Target="https://login.consultant.ru/link/?req=doc&amp;base=LAW&amp;n=327790&amp;dst=100052" TargetMode="External"/><Relationship Id="rId2048" Type="http://schemas.openxmlformats.org/officeDocument/2006/relationships/hyperlink" Target="https://login.consultant.ru/link/?req=doc&amp;base=LAW&amp;n=341747&amp;dst=100036" TargetMode="External"/><Relationship Id="rId2255" Type="http://schemas.openxmlformats.org/officeDocument/2006/relationships/hyperlink" Target="https://login.consultant.ru/link/?req=doc&amp;base=LAW&amp;n=535172&amp;dst=100014" TargetMode="External"/><Relationship Id="rId3001" Type="http://schemas.openxmlformats.org/officeDocument/2006/relationships/hyperlink" Target="https://login.consultant.ru/link/?req=doc&amp;base=LAW&amp;n=421138&amp;dst=100527" TargetMode="External"/><Relationship Id="rId227" Type="http://schemas.openxmlformats.org/officeDocument/2006/relationships/hyperlink" Target="https://login.consultant.ru/link/?req=doc&amp;base=LAW&amp;n=538074&amp;dst=100872" TargetMode="External"/><Relationship Id="rId781" Type="http://schemas.openxmlformats.org/officeDocument/2006/relationships/hyperlink" Target="https://login.consultant.ru/link/?req=doc&amp;base=LAW&amp;n=465594&amp;dst=100027" TargetMode="External"/><Relationship Id="rId879" Type="http://schemas.openxmlformats.org/officeDocument/2006/relationships/hyperlink" Target="https://login.consultant.ru/link/?req=doc&amp;base=LAW&amp;n=465594&amp;dst=100030" TargetMode="External"/><Relationship Id="rId2462" Type="http://schemas.openxmlformats.org/officeDocument/2006/relationships/hyperlink" Target="https://login.consultant.ru/link/?req=doc&amp;base=LAW&amp;n=341747&amp;dst=100045" TargetMode="External"/><Relationship Id="rId2767" Type="http://schemas.openxmlformats.org/officeDocument/2006/relationships/hyperlink" Target="https://login.consultant.ru/link/?req=doc&amp;base=LAW&amp;n=511706" TargetMode="External"/><Relationship Id="rId3306" Type="http://schemas.openxmlformats.org/officeDocument/2006/relationships/hyperlink" Target="https://login.consultant.ru/link/?req=doc&amp;base=LAW&amp;n=483349&amp;dst=100458" TargetMode="External"/><Relationship Id="rId434" Type="http://schemas.openxmlformats.org/officeDocument/2006/relationships/hyperlink" Target="https://login.consultant.ru/link/?req=doc&amp;base=LAW&amp;n=297916&amp;dst=100012" TargetMode="External"/><Relationship Id="rId641" Type="http://schemas.openxmlformats.org/officeDocument/2006/relationships/hyperlink" Target="https://login.consultant.ru/link/?req=doc&amp;base=LAW&amp;n=377703&amp;dst=100021" TargetMode="External"/><Relationship Id="rId739" Type="http://schemas.openxmlformats.org/officeDocument/2006/relationships/hyperlink" Target="https://login.consultant.ru/link/?req=doc&amp;base=LAW&amp;n=453995&amp;dst=100112" TargetMode="External"/><Relationship Id="rId1064" Type="http://schemas.openxmlformats.org/officeDocument/2006/relationships/hyperlink" Target="https://login.consultant.ru/link/?req=doc&amp;base=LAW&amp;n=372677&amp;dst=100037" TargetMode="External"/><Relationship Id="rId1271" Type="http://schemas.openxmlformats.org/officeDocument/2006/relationships/hyperlink" Target="https://login.consultant.ru/link/?req=doc&amp;base=LAW&amp;n=372677&amp;dst=100054" TargetMode="External"/><Relationship Id="rId1369" Type="http://schemas.openxmlformats.org/officeDocument/2006/relationships/hyperlink" Target="https://login.consultant.ru/link/?req=doc&amp;base=LAW&amp;n=527596&amp;dst=100886" TargetMode="External"/><Relationship Id="rId1576" Type="http://schemas.openxmlformats.org/officeDocument/2006/relationships/hyperlink" Target="https://login.consultant.ru/link/?req=doc&amp;base=LAW&amp;n=210168&amp;dst=100042" TargetMode="External"/><Relationship Id="rId2115" Type="http://schemas.openxmlformats.org/officeDocument/2006/relationships/hyperlink" Target="https://login.consultant.ru/link/?req=doc&amp;base=LAW&amp;n=541188&amp;dst=101031" TargetMode="External"/><Relationship Id="rId2322" Type="http://schemas.openxmlformats.org/officeDocument/2006/relationships/hyperlink" Target="https://login.consultant.ru/link/?req=doc&amp;base=LAW&amp;n=541188&amp;dst=101077" TargetMode="External"/><Relationship Id="rId2974" Type="http://schemas.openxmlformats.org/officeDocument/2006/relationships/hyperlink" Target="https://login.consultant.ru/link/?req=doc&amp;base=LAW&amp;n=523131&amp;dst=100125" TargetMode="External"/><Relationship Id="rId501" Type="http://schemas.openxmlformats.org/officeDocument/2006/relationships/hyperlink" Target="https://login.consultant.ru/link/?req=doc&amp;base=LAW&amp;n=527321&amp;dst=101801" TargetMode="External"/><Relationship Id="rId946" Type="http://schemas.openxmlformats.org/officeDocument/2006/relationships/hyperlink" Target="https://login.consultant.ru/link/?req=doc&amp;base=LAW&amp;n=527596&amp;dst=100860" TargetMode="External"/><Relationship Id="rId1131" Type="http://schemas.openxmlformats.org/officeDocument/2006/relationships/hyperlink" Target="https://login.consultant.ru/link/?req=doc&amp;base=LAW&amp;n=511696&amp;dst=100052" TargetMode="External"/><Relationship Id="rId1229" Type="http://schemas.openxmlformats.org/officeDocument/2006/relationships/hyperlink" Target="https://login.consultant.ru/link/?req=doc&amp;base=LAW&amp;n=511107&amp;dst=100207" TargetMode="External"/><Relationship Id="rId1783" Type="http://schemas.openxmlformats.org/officeDocument/2006/relationships/hyperlink" Target="https://login.consultant.ru/link/?req=doc&amp;base=LAW&amp;n=421943&amp;dst=100034" TargetMode="External"/><Relationship Id="rId1990" Type="http://schemas.openxmlformats.org/officeDocument/2006/relationships/hyperlink" Target="https://login.consultant.ru/link/?req=doc&amp;base=LAW&amp;n=544247&amp;dst=100014" TargetMode="External"/><Relationship Id="rId2627" Type="http://schemas.openxmlformats.org/officeDocument/2006/relationships/hyperlink" Target="https://login.consultant.ru/link/?req=doc&amp;base=LAW&amp;n=541188&amp;dst=101135" TargetMode="External"/><Relationship Id="rId2834" Type="http://schemas.openxmlformats.org/officeDocument/2006/relationships/hyperlink" Target="https://login.consultant.ru/link/?req=doc&amp;base=LAW&amp;n=523407&amp;dst=100044" TargetMode="External"/><Relationship Id="rId75" Type="http://schemas.openxmlformats.org/officeDocument/2006/relationships/hyperlink" Target="https://login.consultant.ru/link/?req=doc&amp;base=LAW&amp;n=170100&amp;dst=100009" TargetMode="External"/><Relationship Id="rId806" Type="http://schemas.openxmlformats.org/officeDocument/2006/relationships/hyperlink" Target="https://login.consultant.ru/link/?req=doc&amp;base=LAW&amp;n=220989&amp;dst=100213" TargetMode="External"/><Relationship Id="rId1436" Type="http://schemas.openxmlformats.org/officeDocument/2006/relationships/hyperlink" Target="https://login.consultant.ru/link/?req=doc&amp;base=LAW&amp;n=372627&amp;dst=100026" TargetMode="External"/><Relationship Id="rId1643" Type="http://schemas.openxmlformats.org/officeDocument/2006/relationships/hyperlink" Target="https://login.consultant.ru/link/?req=doc&amp;base=LAW&amp;n=483048&amp;dst=100077" TargetMode="External"/><Relationship Id="rId1850" Type="http://schemas.openxmlformats.org/officeDocument/2006/relationships/hyperlink" Target="https://login.consultant.ru/link/?req=doc&amp;base=LAW&amp;n=527764&amp;dst=100099" TargetMode="External"/><Relationship Id="rId2901" Type="http://schemas.openxmlformats.org/officeDocument/2006/relationships/hyperlink" Target="https://login.consultant.ru/link/?req=doc&amp;base=LAW&amp;n=478812&amp;dst=100014" TargetMode="External"/><Relationship Id="rId3096" Type="http://schemas.openxmlformats.org/officeDocument/2006/relationships/hyperlink" Target="https://login.consultant.ru/link/?req=doc&amp;base=LAW&amp;n=462689&amp;dst=100057" TargetMode="External"/><Relationship Id="rId1503" Type="http://schemas.openxmlformats.org/officeDocument/2006/relationships/hyperlink" Target="https://login.consultant.ru/link/?req=doc&amp;base=LAW&amp;n=221394&amp;dst=101149" TargetMode="External"/><Relationship Id="rId1710" Type="http://schemas.openxmlformats.org/officeDocument/2006/relationships/hyperlink" Target="https://login.consultant.ru/link/?req=doc&amp;base=LAW&amp;n=527764&amp;dst=100064" TargetMode="External"/><Relationship Id="rId1948" Type="http://schemas.openxmlformats.org/officeDocument/2006/relationships/hyperlink" Target="https://login.consultant.ru/link/?req=doc&amp;base=LAW&amp;n=421037&amp;dst=100013" TargetMode="External"/><Relationship Id="rId3163" Type="http://schemas.openxmlformats.org/officeDocument/2006/relationships/hyperlink" Target="https://login.consultant.ru/link/?req=doc&amp;base=LAW&amp;n=476803&amp;dst=100208" TargetMode="External"/><Relationship Id="rId3370" Type="http://schemas.openxmlformats.org/officeDocument/2006/relationships/hyperlink" Target="https://login.consultant.ru/link/?req=doc&amp;base=LAW&amp;n=508362&amp;dst=100015" TargetMode="External"/><Relationship Id="rId291" Type="http://schemas.openxmlformats.org/officeDocument/2006/relationships/hyperlink" Target="https://login.consultant.ru/link/?req=doc&amp;base=LAW&amp;n=527764&amp;dst=100017" TargetMode="External"/><Relationship Id="rId1808" Type="http://schemas.openxmlformats.org/officeDocument/2006/relationships/hyperlink" Target="https://login.consultant.ru/link/?req=doc&amp;base=LAW&amp;n=116984&amp;dst=100019" TargetMode="External"/><Relationship Id="rId3023" Type="http://schemas.openxmlformats.org/officeDocument/2006/relationships/hyperlink" Target="https://login.consultant.ru/link/?req=doc&amp;base=LAW&amp;n=298779&amp;dst=101187" TargetMode="External"/><Relationship Id="rId3468" Type="http://schemas.openxmlformats.org/officeDocument/2006/relationships/hyperlink" Target="https://login.consultant.ru/link/?req=doc&amp;base=LAW&amp;n=366008&amp;dst=100002" TargetMode="External"/><Relationship Id="rId151" Type="http://schemas.openxmlformats.org/officeDocument/2006/relationships/hyperlink" Target="https://login.consultant.ru/link/?req=doc&amp;base=LAW&amp;n=405383&amp;dst=100009" TargetMode="External"/><Relationship Id="rId389" Type="http://schemas.openxmlformats.org/officeDocument/2006/relationships/hyperlink" Target="https://login.consultant.ru/link/?req=doc&amp;base=LAW&amp;n=527764&amp;dst=100023" TargetMode="External"/><Relationship Id="rId596" Type="http://schemas.openxmlformats.org/officeDocument/2006/relationships/hyperlink" Target="https://login.consultant.ru/link/?req=doc&amp;base=LAW&amp;n=453995&amp;dst=100016" TargetMode="External"/><Relationship Id="rId2277" Type="http://schemas.openxmlformats.org/officeDocument/2006/relationships/hyperlink" Target="https://login.consultant.ru/link/?req=doc&amp;base=LAW&amp;n=527598&amp;dst=100059" TargetMode="External"/><Relationship Id="rId2484" Type="http://schemas.openxmlformats.org/officeDocument/2006/relationships/hyperlink" Target="https://login.consultant.ru/link/?req=doc&amp;base=LAW&amp;n=116984&amp;dst=100047" TargetMode="External"/><Relationship Id="rId2691" Type="http://schemas.openxmlformats.org/officeDocument/2006/relationships/hyperlink" Target="https://login.consultant.ru/link/?req=doc&amp;base=LAW&amp;n=421138&amp;dst=100202" TargetMode="External"/><Relationship Id="rId3230" Type="http://schemas.openxmlformats.org/officeDocument/2006/relationships/hyperlink" Target="https://login.consultant.ru/link/?req=doc&amp;base=LAW&amp;n=372677&amp;dst=100081" TargetMode="External"/><Relationship Id="rId3328" Type="http://schemas.openxmlformats.org/officeDocument/2006/relationships/hyperlink" Target="https://login.consultant.ru/link/?req=doc&amp;base=LAW&amp;n=421138&amp;dst=100380" TargetMode="External"/><Relationship Id="rId249" Type="http://schemas.openxmlformats.org/officeDocument/2006/relationships/hyperlink" Target="https://login.consultant.ru/link/?req=doc&amp;base=LAW&amp;n=421138&amp;dst=100016" TargetMode="External"/><Relationship Id="rId456" Type="http://schemas.openxmlformats.org/officeDocument/2006/relationships/hyperlink" Target="https://login.consultant.ru/link/?req=doc&amp;base=LAW&amp;n=422102&amp;dst=100064" TargetMode="External"/><Relationship Id="rId663" Type="http://schemas.openxmlformats.org/officeDocument/2006/relationships/hyperlink" Target="https://login.consultant.ru/link/?req=doc&amp;base=LAW&amp;n=220989&amp;dst=100091" TargetMode="External"/><Relationship Id="rId870" Type="http://schemas.openxmlformats.org/officeDocument/2006/relationships/hyperlink" Target="https://login.consultant.ru/link/?req=doc&amp;base=LAW&amp;n=501412&amp;dst=100081" TargetMode="External"/><Relationship Id="rId1086" Type="http://schemas.openxmlformats.org/officeDocument/2006/relationships/hyperlink" Target="https://login.consultant.ru/link/?req=doc&amp;base=LAW&amp;n=451660&amp;dst=100010" TargetMode="External"/><Relationship Id="rId1293" Type="http://schemas.openxmlformats.org/officeDocument/2006/relationships/hyperlink" Target="https://login.consultant.ru/link/?req=doc&amp;base=LAW&amp;n=511107&amp;dst=100211" TargetMode="External"/><Relationship Id="rId2137" Type="http://schemas.openxmlformats.org/officeDocument/2006/relationships/hyperlink" Target="https://login.consultant.ru/link/?req=doc&amp;base=LAW&amp;n=402552&amp;dst=100027" TargetMode="External"/><Relationship Id="rId2344" Type="http://schemas.openxmlformats.org/officeDocument/2006/relationships/hyperlink" Target="https://login.consultant.ru/link/?req=doc&amp;base=LAW&amp;n=494419&amp;dst=100044" TargetMode="External"/><Relationship Id="rId2551" Type="http://schemas.openxmlformats.org/officeDocument/2006/relationships/hyperlink" Target="https://login.consultant.ru/link/?req=doc&amp;base=LAW&amp;n=523251&amp;dst=100256" TargetMode="External"/><Relationship Id="rId2789" Type="http://schemas.openxmlformats.org/officeDocument/2006/relationships/hyperlink" Target="https://login.consultant.ru/link/?req=doc&amp;base=LAW&amp;n=421138&amp;dst=100245" TargetMode="External"/><Relationship Id="rId2996" Type="http://schemas.openxmlformats.org/officeDocument/2006/relationships/hyperlink" Target="https://login.consultant.ru/link/?req=doc&amp;base=LAW&amp;n=421943&amp;dst=100043" TargetMode="External"/><Relationship Id="rId109" Type="http://schemas.openxmlformats.org/officeDocument/2006/relationships/hyperlink" Target="https://login.consultant.ru/link/?req=doc&amp;base=LAW&amp;n=221178&amp;dst=100028" TargetMode="External"/><Relationship Id="rId316" Type="http://schemas.openxmlformats.org/officeDocument/2006/relationships/hyperlink" Target="https://login.consultant.ru/link/?req=doc&amp;base=LAW&amp;n=464075&amp;dst=100071" TargetMode="External"/><Relationship Id="rId523" Type="http://schemas.openxmlformats.org/officeDocument/2006/relationships/hyperlink" Target="https://login.consultant.ru/link/?req=doc&amp;base=LAW&amp;n=327790&amp;dst=100038" TargetMode="External"/><Relationship Id="rId968" Type="http://schemas.openxmlformats.org/officeDocument/2006/relationships/hyperlink" Target="https://login.consultant.ru/link/?req=doc&amp;base=LAW&amp;n=183373&amp;dst=100031" TargetMode="External"/><Relationship Id="rId1153" Type="http://schemas.openxmlformats.org/officeDocument/2006/relationships/hyperlink" Target="https://login.consultant.ru/link/?req=doc&amp;base=LAW&amp;n=523251&amp;dst=100042" TargetMode="External"/><Relationship Id="rId1598" Type="http://schemas.openxmlformats.org/officeDocument/2006/relationships/hyperlink" Target="https://login.consultant.ru/link/?req=doc&amp;base=LAW&amp;n=341747&amp;dst=100028" TargetMode="External"/><Relationship Id="rId2204" Type="http://schemas.openxmlformats.org/officeDocument/2006/relationships/hyperlink" Target="https://login.consultant.ru/link/?req=doc&amp;base=LAW&amp;n=523251&amp;dst=100229" TargetMode="External"/><Relationship Id="rId2649" Type="http://schemas.openxmlformats.org/officeDocument/2006/relationships/hyperlink" Target="https://login.consultant.ru/link/?req=doc&amp;base=LAW&amp;n=210168&amp;dst=100089" TargetMode="External"/><Relationship Id="rId2856" Type="http://schemas.openxmlformats.org/officeDocument/2006/relationships/hyperlink" Target="https://login.consultant.ru/link/?req=doc&amp;base=LAW&amp;n=207063&amp;dst=100006" TargetMode="External"/><Relationship Id="rId97" Type="http://schemas.openxmlformats.org/officeDocument/2006/relationships/hyperlink" Target="https://login.consultant.ru/link/?req=doc&amp;base=LAW&amp;n=220992&amp;dst=100009" TargetMode="External"/><Relationship Id="rId730" Type="http://schemas.openxmlformats.org/officeDocument/2006/relationships/hyperlink" Target="https://login.consultant.ru/link/?req=doc&amp;base=LAW&amp;n=358779&amp;dst=100044" TargetMode="External"/><Relationship Id="rId828" Type="http://schemas.openxmlformats.org/officeDocument/2006/relationships/hyperlink" Target="https://login.consultant.ru/link/?req=doc&amp;base=LAW&amp;n=453995&amp;dst=100126" TargetMode="External"/><Relationship Id="rId1013" Type="http://schemas.openxmlformats.org/officeDocument/2006/relationships/hyperlink" Target="https://login.consultant.ru/link/?req=doc&amp;base=LAW&amp;n=501412&amp;dst=100088" TargetMode="External"/><Relationship Id="rId1360" Type="http://schemas.openxmlformats.org/officeDocument/2006/relationships/hyperlink" Target="https://login.consultant.ru/link/?req=doc&amp;base=LAW&amp;n=330846&amp;dst=100159" TargetMode="External"/><Relationship Id="rId1458" Type="http://schemas.openxmlformats.org/officeDocument/2006/relationships/hyperlink" Target="https://login.consultant.ru/link/?req=doc&amp;base=LAW&amp;n=494429&amp;dst=100038" TargetMode="External"/><Relationship Id="rId1665" Type="http://schemas.openxmlformats.org/officeDocument/2006/relationships/hyperlink" Target="https://login.consultant.ru/link/?req=doc&amp;base=LAW&amp;n=402649&amp;dst=2490" TargetMode="External"/><Relationship Id="rId1872" Type="http://schemas.openxmlformats.org/officeDocument/2006/relationships/hyperlink" Target="https://login.consultant.ru/link/?req=doc&amp;base=LAW&amp;n=541188&amp;dst=100976" TargetMode="External"/><Relationship Id="rId2411" Type="http://schemas.openxmlformats.org/officeDocument/2006/relationships/hyperlink" Target="https://login.consultant.ru/link/?req=doc&amp;base=LAW&amp;n=537955" TargetMode="External"/><Relationship Id="rId2509" Type="http://schemas.openxmlformats.org/officeDocument/2006/relationships/hyperlink" Target="https://login.consultant.ru/link/?req=doc&amp;base=LAW&amp;n=116984&amp;dst=100048" TargetMode="External"/><Relationship Id="rId2716" Type="http://schemas.openxmlformats.org/officeDocument/2006/relationships/hyperlink" Target="https://login.consultant.ru/link/?req=doc&amp;base=LAW&amp;n=535475&amp;dst=100016" TargetMode="External"/><Relationship Id="rId1220" Type="http://schemas.openxmlformats.org/officeDocument/2006/relationships/hyperlink" Target="https://login.consultant.ru/link/?req=doc&amp;base=LAW&amp;n=420989&amp;dst=100486" TargetMode="External"/><Relationship Id="rId1318" Type="http://schemas.openxmlformats.org/officeDocument/2006/relationships/hyperlink" Target="https://login.consultant.ru/link/?req=doc&amp;base=LAW&amp;n=483240" TargetMode="External"/><Relationship Id="rId1525" Type="http://schemas.openxmlformats.org/officeDocument/2006/relationships/hyperlink" Target="https://login.consultant.ru/link/?req=doc&amp;base=LAW&amp;n=210168&amp;dst=100025" TargetMode="External"/><Relationship Id="rId2923" Type="http://schemas.openxmlformats.org/officeDocument/2006/relationships/hyperlink" Target="https://login.consultant.ru/link/?req=doc&amp;base=LAW&amp;n=527321&amp;dst=101881" TargetMode="External"/><Relationship Id="rId1732" Type="http://schemas.openxmlformats.org/officeDocument/2006/relationships/hyperlink" Target="https://login.consultant.ru/link/?req=doc&amp;base=LAW&amp;n=523251&amp;dst=100133" TargetMode="External"/><Relationship Id="rId3185" Type="http://schemas.openxmlformats.org/officeDocument/2006/relationships/hyperlink" Target="https://login.consultant.ru/link/?req=doc&amp;base=LAW&amp;n=183373&amp;dst=100036" TargetMode="External"/><Relationship Id="rId3392" Type="http://schemas.openxmlformats.org/officeDocument/2006/relationships/hyperlink" Target="https://login.consultant.ru/link/?req=doc&amp;base=LAW&amp;n=372677&amp;dst=100083" TargetMode="External"/><Relationship Id="rId24" Type="http://schemas.openxmlformats.org/officeDocument/2006/relationships/hyperlink" Target="https://login.consultant.ru/link/?req=doc&amp;base=LAW&amp;n=300837&amp;dst=100378" TargetMode="External"/><Relationship Id="rId2299" Type="http://schemas.openxmlformats.org/officeDocument/2006/relationships/hyperlink" Target="https://login.consultant.ru/link/?req=doc&amp;base=LAW&amp;n=421138&amp;dst=100134" TargetMode="External"/><Relationship Id="rId3045" Type="http://schemas.openxmlformats.org/officeDocument/2006/relationships/hyperlink" Target="https://login.consultant.ru/link/?req=doc&amp;base=LAW&amp;n=483349&amp;dst=100409" TargetMode="External"/><Relationship Id="rId3252" Type="http://schemas.openxmlformats.org/officeDocument/2006/relationships/hyperlink" Target="https://login.consultant.ru/link/?req=doc&amp;base=LAW&amp;n=330704&amp;dst=100124" TargetMode="External"/><Relationship Id="rId173" Type="http://schemas.openxmlformats.org/officeDocument/2006/relationships/hyperlink" Target="https://login.consultant.ru/link/?req=doc&amp;base=LAW&amp;n=464794&amp;dst=100014" TargetMode="External"/><Relationship Id="rId380" Type="http://schemas.openxmlformats.org/officeDocument/2006/relationships/hyperlink" Target="https://login.consultant.ru/link/?req=doc&amp;base=LAW&amp;n=304050&amp;dst=100040" TargetMode="External"/><Relationship Id="rId2061" Type="http://schemas.openxmlformats.org/officeDocument/2006/relationships/hyperlink" Target="https://login.consultant.ru/link/?req=doc&amp;base=LAW&amp;n=523251&amp;dst=100199" TargetMode="External"/><Relationship Id="rId3112" Type="http://schemas.openxmlformats.org/officeDocument/2006/relationships/hyperlink" Target="https://login.consultant.ru/link/?req=doc&amp;base=LAW&amp;n=434583&amp;dst=100093" TargetMode="External"/><Relationship Id="rId240" Type="http://schemas.openxmlformats.org/officeDocument/2006/relationships/hyperlink" Target="https://login.consultant.ru/link/?req=doc&amp;base=LAW&amp;n=220989&amp;dst=100014" TargetMode="External"/><Relationship Id="rId478" Type="http://schemas.openxmlformats.org/officeDocument/2006/relationships/hyperlink" Target="https://login.consultant.ru/link/?req=doc&amp;base=LAW&amp;n=527596&amp;dst=100822" TargetMode="External"/><Relationship Id="rId685" Type="http://schemas.openxmlformats.org/officeDocument/2006/relationships/hyperlink" Target="https://login.consultant.ru/link/?req=doc&amp;base=LAW&amp;n=453995&amp;dst=100081" TargetMode="External"/><Relationship Id="rId892" Type="http://schemas.openxmlformats.org/officeDocument/2006/relationships/hyperlink" Target="https://login.consultant.ru/link/?req=doc&amp;base=LAW&amp;n=449598&amp;dst=100110" TargetMode="External"/><Relationship Id="rId2159" Type="http://schemas.openxmlformats.org/officeDocument/2006/relationships/hyperlink" Target="https://login.consultant.ru/link/?req=doc&amp;base=LAW&amp;n=536491&amp;dst=100160" TargetMode="External"/><Relationship Id="rId2366" Type="http://schemas.openxmlformats.org/officeDocument/2006/relationships/hyperlink" Target="https://login.consultant.ru/link/?req=doc&amp;base=LAW&amp;n=482508&amp;dst=100025" TargetMode="External"/><Relationship Id="rId2573" Type="http://schemas.openxmlformats.org/officeDocument/2006/relationships/hyperlink" Target="https://login.consultant.ru/link/?req=doc&amp;base=LAW&amp;n=405935&amp;dst=100231" TargetMode="External"/><Relationship Id="rId2780" Type="http://schemas.openxmlformats.org/officeDocument/2006/relationships/hyperlink" Target="https://login.consultant.ru/link/?req=doc&amp;base=LAW&amp;n=210168&amp;dst=100298" TargetMode="External"/><Relationship Id="rId3417" Type="http://schemas.openxmlformats.org/officeDocument/2006/relationships/hyperlink" Target="https://login.consultant.ru/link/?req=doc&amp;base=LAW&amp;n=479258&amp;dst=100010" TargetMode="External"/><Relationship Id="rId100" Type="http://schemas.openxmlformats.org/officeDocument/2006/relationships/hyperlink" Target="https://login.consultant.ru/link/?req=doc&amp;base=LAW&amp;n=210168&amp;dst=100009" TargetMode="External"/><Relationship Id="rId338" Type="http://schemas.openxmlformats.org/officeDocument/2006/relationships/hyperlink" Target="https://login.consultant.ru/link/?req=doc&amp;base=LAW&amp;n=330846&amp;dst=100023" TargetMode="External"/><Relationship Id="rId545" Type="http://schemas.openxmlformats.org/officeDocument/2006/relationships/hyperlink" Target="https://login.consultant.ru/link/?req=doc&amp;base=LAW&amp;n=372677&amp;dst=100027" TargetMode="External"/><Relationship Id="rId752" Type="http://schemas.openxmlformats.org/officeDocument/2006/relationships/hyperlink" Target="https://login.consultant.ru/link/?req=doc&amp;base=LAW&amp;n=220989&amp;dst=100140" TargetMode="External"/><Relationship Id="rId1175" Type="http://schemas.openxmlformats.org/officeDocument/2006/relationships/hyperlink" Target="https://login.consultant.ru/link/?req=doc&amp;base=LAW&amp;n=494367&amp;dst=100020" TargetMode="External"/><Relationship Id="rId1382" Type="http://schemas.openxmlformats.org/officeDocument/2006/relationships/hyperlink" Target="https://login.consultant.ru/link/?req=doc&amp;base=LAW&amp;n=463214&amp;dst=100008" TargetMode="External"/><Relationship Id="rId2019" Type="http://schemas.openxmlformats.org/officeDocument/2006/relationships/hyperlink" Target="https://login.consultant.ru/link/?req=doc&amp;base=LAW&amp;n=527765&amp;dst=1893" TargetMode="External"/><Relationship Id="rId2226" Type="http://schemas.openxmlformats.org/officeDocument/2006/relationships/hyperlink" Target="https://login.consultant.ru/link/?req=doc&amp;base=LAW&amp;n=523251&amp;dst=100239" TargetMode="External"/><Relationship Id="rId2433" Type="http://schemas.openxmlformats.org/officeDocument/2006/relationships/hyperlink" Target="https://login.consultant.ru/link/?req=doc&amp;base=LAW&amp;n=537955&amp;dst=100639" TargetMode="External"/><Relationship Id="rId2640" Type="http://schemas.openxmlformats.org/officeDocument/2006/relationships/hyperlink" Target="https://login.consultant.ru/link/?req=doc&amp;base=LAW&amp;n=527212&amp;dst=100044" TargetMode="External"/><Relationship Id="rId2878" Type="http://schemas.openxmlformats.org/officeDocument/2006/relationships/hyperlink" Target="https://login.consultant.ru/link/?req=doc&amp;base=LAW&amp;n=170100&amp;dst=100013" TargetMode="External"/><Relationship Id="rId405" Type="http://schemas.openxmlformats.org/officeDocument/2006/relationships/hyperlink" Target="https://login.consultant.ru/link/?req=doc&amp;base=LAW&amp;n=525272&amp;dst=100028" TargetMode="External"/><Relationship Id="rId612" Type="http://schemas.openxmlformats.org/officeDocument/2006/relationships/hyperlink" Target="https://login.consultant.ru/link/?req=doc&amp;base=LAW&amp;n=220989&amp;dst=100036" TargetMode="External"/><Relationship Id="rId1035" Type="http://schemas.openxmlformats.org/officeDocument/2006/relationships/hyperlink" Target="https://login.consultant.ru/link/?req=doc&amp;base=LAW&amp;n=162571&amp;dst=100019" TargetMode="External"/><Relationship Id="rId1242" Type="http://schemas.openxmlformats.org/officeDocument/2006/relationships/hyperlink" Target="https://login.consultant.ru/link/?req=doc&amp;base=LAW&amp;n=341747&amp;dst=100013" TargetMode="External"/><Relationship Id="rId1687" Type="http://schemas.openxmlformats.org/officeDocument/2006/relationships/hyperlink" Target="https://login.consultant.ru/link/?req=doc&amp;base=LAW&amp;n=525272&amp;dst=51" TargetMode="External"/><Relationship Id="rId1894" Type="http://schemas.openxmlformats.org/officeDocument/2006/relationships/hyperlink" Target="https://login.consultant.ru/link/?req=doc&amp;base=LAW&amp;n=527321&amp;dst=101821" TargetMode="External"/><Relationship Id="rId2500" Type="http://schemas.openxmlformats.org/officeDocument/2006/relationships/hyperlink" Target="https://login.consultant.ru/link/?req=doc&amp;base=LAW&amp;n=494623&amp;dst=100026" TargetMode="External"/><Relationship Id="rId2738" Type="http://schemas.openxmlformats.org/officeDocument/2006/relationships/hyperlink" Target="https://login.consultant.ru/link/?req=doc&amp;base=LAW&amp;n=421138&amp;dst=100223" TargetMode="External"/><Relationship Id="rId2945" Type="http://schemas.openxmlformats.org/officeDocument/2006/relationships/hyperlink" Target="https://login.consultant.ru/link/?req=doc&amp;base=LAW&amp;n=434583&amp;dst=100083" TargetMode="External"/><Relationship Id="rId917" Type="http://schemas.openxmlformats.org/officeDocument/2006/relationships/hyperlink" Target="https://login.consultant.ru/link/?req=doc&amp;base=LAW&amp;n=527597&amp;dst=100110" TargetMode="External"/><Relationship Id="rId1102" Type="http://schemas.openxmlformats.org/officeDocument/2006/relationships/hyperlink" Target="https://login.consultant.ru/link/?req=doc&amp;base=LAW&amp;n=527596&amp;dst=100875" TargetMode="External"/><Relationship Id="rId1547" Type="http://schemas.openxmlformats.org/officeDocument/2006/relationships/hyperlink" Target="https://login.consultant.ru/link/?req=doc&amp;base=LAW&amp;n=436354&amp;dst=100117" TargetMode="External"/><Relationship Id="rId1754" Type="http://schemas.openxmlformats.org/officeDocument/2006/relationships/hyperlink" Target="https://login.consultant.ru/link/?req=doc&amp;base=LAW&amp;n=200948&amp;dst=100016" TargetMode="External"/><Relationship Id="rId1961" Type="http://schemas.openxmlformats.org/officeDocument/2006/relationships/hyperlink" Target="https://login.consultant.ru/link/?req=doc&amp;base=LAW&amp;n=523251&amp;dst=100177" TargetMode="External"/><Relationship Id="rId2805" Type="http://schemas.openxmlformats.org/officeDocument/2006/relationships/hyperlink" Target="https://login.consultant.ru/link/?req=doc&amp;base=LAW&amp;n=421138&amp;dst=100250" TargetMode="External"/><Relationship Id="rId46" Type="http://schemas.openxmlformats.org/officeDocument/2006/relationships/hyperlink" Target="https://login.consultant.ru/link/?req=doc&amp;base=LAW&amp;n=507383&amp;dst=100216" TargetMode="External"/><Relationship Id="rId1407" Type="http://schemas.openxmlformats.org/officeDocument/2006/relationships/hyperlink" Target="https://login.consultant.ru/link/?req=doc&amp;base=LAW&amp;n=541034&amp;dst=100039" TargetMode="External"/><Relationship Id="rId1614" Type="http://schemas.openxmlformats.org/officeDocument/2006/relationships/hyperlink" Target="https://login.consultant.ru/link/?req=doc&amp;base=LAW&amp;n=471020&amp;dst=100138" TargetMode="External"/><Relationship Id="rId1821" Type="http://schemas.openxmlformats.org/officeDocument/2006/relationships/hyperlink" Target="https://login.consultant.ru/link/?req=doc&amp;base=LAW&amp;n=541062&amp;dst=100236" TargetMode="External"/><Relationship Id="rId3067" Type="http://schemas.openxmlformats.org/officeDocument/2006/relationships/hyperlink" Target="https://login.consultant.ru/link/?req=doc&amp;base=LAW&amp;n=523251&amp;dst=100310" TargetMode="External"/><Relationship Id="rId3274" Type="http://schemas.openxmlformats.org/officeDocument/2006/relationships/hyperlink" Target="https://login.consultant.ru/link/?req=doc&amp;base=LAW&amp;n=421138&amp;dst=100360" TargetMode="External"/><Relationship Id="rId195" Type="http://schemas.openxmlformats.org/officeDocument/2006/relationships/hyperlink" Target="https://login.consultant.ru/link/?req=doc&amp;base=LAW&amp;n=523126&amp;dst=100050" TargetMode="External"/><Relationship Id="rId1919" Type="http://schemas.openxmlformats.org/officeDocument/2006/relationships/hyperlink" Target="https://login.consultant.ru/link/?req=doc&amp;base=LAW&amp;n=536491&amp;dst=100155" TargetMode="External"/><Relationship Id="rId3481" Type="http://schemas.openxmlformats.org/officeDocument/2006/relationships/hyperlink" Target="https://login.consultant.ru/link/?req=doc&amp;base=LAW&amp;n=494367&amp;dst=100114" TargetMode="External"/><Relationship Id="rId2083" Type="http://schemas.openxmlformats.org/officeDocument/2006/relationships/hyperlink" Target="https://login.consultant.ru/link/?req=doc&amp;base=LAW&amp;n=421138&amp;dst=100082" TargetMode="External"/><Relationship Id="rId2290" Type="http://schemas.openxmlformats.org/officeDocument/2006/relationships/hyperlink" Target="https://login.consultant.ru/link/?req=doc&amp;base=LAW&amp;n=422102&amp;dst=100112" TargetMode="External"/><Relationship Id="rId2388" Type="http://schemas.openxmlformats.org/officeDocument/2006/relationships/hyperlink" Target="https://login.consultant.ru/link/?req=doc&amp;base=LAW&amp;n=422102&amp;dst=100113" TargetMode="External"/><Relationship Id="rId2595" Type="http://schemas.openxmlformats.org/officeDocument/2006/relationships/hyperlink" Target="https://login.consultant.ru/link/?req=doc&amp;base=LAW&amp;n=541188&amp;dst=101123" TargetMode="External"/><Relationship Id="rId3134" Type="http://schemas.openxmlformats.org/officeDocument/2006/relationships/hyperlink" Target="https://login.consultant.ru/link/?req=doc&amp;base=LAW&amp;n=483349&amp;dst=100420" TargetMode="External"/><Relationship Id="rId3341" Type="http://schemas.openxmlformats.org/officeDocument/2006/relationships/hyperlink" Target="https://login.consultant.ru/link/?req=doc&amp;base=LAW&amp;n=220989&amp;dst=100399" TargetMode="External"/><Relationship Id="rId3439" Type="http://schemas.openxmlformats.org/officeDocument/2006/relationships/hyperlink" Target="https://login.consultant.ru/link/?req=doc&amp;base=LAW&amp;n=494367&amp;dst=100080" TargetMode="External"/><Relationship Id="rId262" Type="http://schemas.openxmlformats.org/officeDocument/2006/relationships/hyperlink" Target="https://login.consultant.ru/link/?req=doc&amp;base=LAW&amp;n=527597&amp;dst=100013" TargetMode="External"/><Relationship Id="rId567" Type="http://schemas.openxmlformats.org/officeDocument/2006/relationships/hyperlink" Target="https://login.consultant.ru/link/?req=doc&amp;base=LAW&amp;n=523251&amp;dst=100028" TargetMode="External"/><Relationship Id="rId1197" Type="http://schemas.openxmlformats.org/officeDocument/2006/relationships/hyperlink" Target="https://login.consultant.ru/link/?req=doc&amp;base=LAW&amp;n=421943&amp;dst=100021" TargetMode="External"/><Relationship Id="rId2150" Type="http://schemas.openxmlformats.org/officeDocument/2006/relationships/hyperlink" Target="https://login.consultant.ru/link/?req=doc&amp;base=LAW&amp;n=494367&amp;dst=100053" TargetMode="External"/><Relationship Id="rId2248" Type="http://schemas.openxmlformats.org/officeDocument/2006/relationships/hyperlink" Target="https://login.consultant.ru/link/?req=doc&amp;base=LAW&amp;n=541188&amp;dst=101052" TargetMode="External"/><Relationship Id="rId3201" Type="http://schemas.openxmlformats.org/officeDocument/2006/relationships/hyperlink" Target="https://login.consultant.ru/link/?req=doc&amp;base=LAW&amp;n=351723&amp;dst=100008" TargetMode="External"/><Relationship Id="rId122" Type="http://schemas.openxmlformats.org/officeDocument/2006/relationships/hyperlink" Target="https://login.consultant.ru/link/?req=doc&amp;base=LAW&amp;n=511739&amp;dst=100375" TargetMode="External"/><Relationship Id="rId774" Type="http://schemas.openxmlformats.org/officeDocument/2006/relationships/hyperlink" Target="https://login.consultant.ru/link/?req=doc&amp;base=LAW&amp;n=162571&amp;dst=100015" TargetMode="External"/><Relationship Id="rId981" Type="http://schemas.openxmlformats.org/officeDocument/2006/relationships/hyperlink" Target="https://login.consultant.ru/link/?req=doc&amp;base=LAW&amp;n=527596&amp;dst=100867" TargetMode="External"/><Relationship Id="rId1057" Type="http://schemas.openxmlformats.org/officeDocument/2006/relationships/hyperlink" Target="https://login.consultant.ru/link/?req=doc&amp;base=LAW&amp;n=465594&amp;dst=100039" TargetMode="External"/><Relationship Id="rId2010" Type="http://schemas.openxmlformats.org/officeDocument/2006/relationships/hyperlink" Target="https://login.consultant.ru/link/?req=doc&amp;base=LAW&amp;n=161221&amp;dst=100012" TargetMode="External"/><Relationship Id="rId2455" Type="http://schemas.openxmlformats.org/officeDocument/2006/relationships/hyperlink" Target="https://login.consultant.ru/link/?req=doc&amp;base=LAW&amp;n=541188&amp;dst=101088" TargetMode="External"/><Relationship Id="rId2662" Type="http://schemas.openxmlformats.org/officeDocument/2006/relationships/hyperlink" Target="https://login.consultant.ru/link/?req=doc&amp;base=LAW&amp;n=210168&amp;dst=100093" TargetMode="External"/><Relationship Id="rId427" Type="http://schemas.openxmlformats.org/officeDocument/2006/relationships/hyperlink" Target="https://login.consultant.ru/link/?req=doc&amp;base=LAW&amp;n=512944&amp;dst=100017" TargetMode="External"/><Relationship Id="rId634" Type="http://schemas.openxmlformats.org/officeDocument/2006/relationships/hyperlink" Target="https://login.consultant.ru/link/?req=doc&amp;base=LAW&amp;n=220989&amp;dst=100075" TargetMode="External"/><Relationship Id="rId841" Type="http://schemas.openxmlformats.org/officeDocument/2006/relationships/hyperlink" Target="https://login.consultant.ru/link/?req=doc&amp;base=LAW&amp;n=527597&amp;dst=100078" TargetMode="External"/><Relationship Id="rId1264" Type="http://schemas.openxmlformats.org/officeDocument/2006/relationships/hyperlink" Target="https://login.consultant.ru/link/?req=doc&amp;base=LAW&amp;n=511696&amp;dst=100062" TargetMode="External"/><Relationship Id="rId1471" Type="http://schemas.openxmlformats.org/officeDocument/2006/relationships/hyperlink" Target="https://login.consultant.ru/link/?req=doc&amp;base=LAW&amp;n=287031&amp;dst=100033" TargetMode="External"/><Relationship Id="rId1569" Type="http://schemas.openxmlformats.org/officeDocument/2006/relationships/hyperlink" Target="https://login.consultant.ru/link/?req=doc&amp;base=LAW&amp;n=523251&amp;dst=100087" TargetMode="External"/><Relationship Id="rId2108" Type="http://schemas.openxmlformats.org/officeDocument/2006/relationships/hyperlink" Target="https://login.consultant.ru/link/?req=doc&amp;base=LAW&amp;n=527596&amp;dst=100914" TargetMode="External"/><Relationship Id="rId2315" Type="http://schemas.openxmlformats.org/officeDocument/2006/relationships/hyperlink" Target="https://login.consultant.ru/link/?req=doc&amp;base=LAW&amp;n=527596&amp;dst=100946" TargetMode="External"/><Relationship Id="rId2522" Type="http://schemas.openxmlformats.org/officeDocument/2006/relationships/hyperlink" Target="https://login.consultant.ru/link/?req=doc&amp;base=LAW&amp;n=402552&amp;dst=100033" TargetMode="External"/><Relationship Id="rId2967" Type="http://schemas.openxmlformats.org/officeDocument/2006/relationships/hyperlink" Target="https://login.consultant.ru/link/?req=doc&amp;base=LAW&amp;n=523349&amp;dst=1228" TargetMode="External"/><Relationship Id="rId701" Type="http://schemas.openxmlformats.org/officeDocument/2006/relationships/hyperlink" Target="https://login.consultant.ru/link/?req=doc&amp;base=LAW&amp;n=453995&amp;dst=100089" TargetMode="External"/><Relationship Id="rId939" Type="http://schemas.openxmlformats.org/officeDocument/2006/relationships/hyperlink" Target="https://login.consultant.ru/link/?req=doc&amp;base=LAW&amp;n=220989&amp;dst=100280" TargetMode="External"/><Relationship Id="rId1124" Type="http://schemas.openxmlformats.org/officeDocument/2006/relationships/hyperlink" Target="https://login.consultant.ru/link/?req=doc&amp;base=LAW&amp;n=358779&amp;dst=100094" TargetMode="External"/><Relationship Id="rId1331" Type="http://schemas.openxmlformats.org/officeDocument/2006/relationships/hyperlink" Target="https://login.consultant.ru/link/?req=doc&amp;base=LAW&amp;n=511739&amp;dst=100377" TargetMode="External"/><Relationship Id="rId1776" Type="http://schemas.openxmlformats.org/officeDocument/2006/relationships/hyperlink" Target="https://login.consultant.ru/link/?req=doc&amp;base=LAW&amp;n=543094&amp;dst=5098" TargetMode="External"/><Relationship Id="rId1983" Type="http://schemas.openxmlformats.org/officeDocument/2006/relationships/hyperlink" Target="https://login.consultant.ru/link/?req=doc&amp;base=LAW&amp;n=422102&amp;dst=100098" TargetMode="External"/><Relationship Id="rId2827" Type="http://schemas.openxmlformats.org/officeDocument/2006/relationships/hyperlink" Target="https://login.consultant.ru/link/?req=doc&amp;base=LAW&amp;n=421543&amp;dst=100006" TargetMode="External"/><Relationship Id="rId68" Type="http://schemas.openxmlformats.org/officeDocument/2006/relationships/hyperlink" Target="https://login.consultant.ru/link/?req=doc&amp;base=LAW&amp;n=173582&amp;dst=100021" TargetMode="External"/><Relationship Id="rId1429" Type="http://schemas.openxmlformats.org/officeDocument/2006/relationships/hyperlink" Target="https://login.consultant.ru/link/?req=doc&amp;base=LAW&amp;n=221394&amp;dst=101143" TargetMode="External"/><Relationship Id="rId1636" Type="http://schemas.openxmlformats.org/officeDocument/2006/relationships/hyperlink" Target="https://login.consultant.ru/link/?req=doc&amp;base=LAW&amp;n=421943&amp;dst=100022" TargetMode="External"/><Relationship Id="rId1843" Type="http://schemas.openxmlformats.org/officeDocument/2006/relationships/hyperlink" Target="https://login.consultant.ru/link/?req=doc&amp;base=LAW&amp;n=527764&amp;dst=100096" TargetMode="External"/><Relationship Id="rId3089" Type="http://schemas.openxmlformats.org/officeDocument/2006/relationships/hyperlink" Target="https://login.consultant.ru/link/?req=doc&amp;base=LAW&amp;n=535278&amp;dst=100221" TargetMode="External"/><Relationship Id="rId3296" Type="http://schemas.openxmlformats.org/officeDocument/2006/relationships/hyperlink" Target="https://login.consultant.ru/link/?req=doc&amp;base=LAW&amp;n=213698&amp;dst=100012" TargetMode="External"/><Relationship Id="rId1703" Type="http://schemas.openxmlformats.org/officeDocument/2006/relationships/hyperlink" Target="https://login.consultant.ru/link/?req=doc&amp;base=LAW&amp;n=340235&amp;dst=100018" TargetMode="External"/><Relationship Id="rId1910" Type="http://schemas.openxmlformats.org/officeDocument/2006/relationships/hyperlink" Target="https://login.consultant.ru/link/?req=doc&amp;base=LAW&amp;n=421943&amp;dst=100037" TargetMode="External"/><Relationship Id="rId3156" Type="http://schemas.openxmlformats.org/officeDocument/2006/relationships/hyperlink" Target="https://login.consultant.ru/link/?req=doc&amp;base=LAW&amp;n=527597&amp;dst=100217" TargetMode="External"/><Relationship Id="rId3363" Type="http://schemas.openxmlformats.org/officeDocument/2006/relationships/hyperlink" Target="https://login.consultant.ru/link/?req=doc&amp;base=LAW&amp;n=330846&amp;dst=100420" TargetMode="External"/><Relationship Id="rId284" Type="http://schemas.openxmlformats.org/officeDocument/2006/relationships/hyperlink" Target="https://login.consultant.ru/link/?req=doc&amp;base=LAW&amp;n=489359&amp;dst=100306" TargetMode="External"/><Relationship Id="rId491" Type="http://schemas.openxmlformats.org/officeDocument/2006/relationships/hyperlink" Target="https://login.consultant.ru/link/?req=doc&amp;base=LAW&amp;n=327790&amp;dst=100034" TargetMode="External"/><Relationship Id="rId2172" Type="http://schemas.openxmlformats.org/officeDocument/2006/relationships/hyperlink" Target="https://login.consultant.ru/link/?req=doc&amp;base=LAW&amp;n=421037&amp;dst=100044" TargetMode="External"/><Relationship Id="rId3016" Type="http://schemas.openxmlformats.org/officeDocument/2006/relationships/hyperlink" Target="https://login.consultant.ru/link/?req=doc&amp;base=LAW&amp;n=527765" TargetMode="External"/><Relationship Id="rId3223" Type="http://schemas.openxmlformats.org/officeDocument/2006/relationships/hyperlink" Target="https://login.consultant.ru/link/?req=doc&amp;base=LAW&amp;n=523251&amp;dst=100386" TargetMode="External"/><Relationship Id="rId144" Type="http://schemas.openxmlformats.org/officeDocument/2006/relationships/hyperlink" Target="https://login.consultant.ru/link/?req=doc&amp;base=LAW&amp;n=386890&amp;dst=100029" TargetMode="External"/><Relationship Id="rId589" Type="http://schemas.openxmlformats.org/officeDocument/2006/relationships/hyperlink" Target="https://login.consultant.ru/link/?req=doc&amp;base=LAW&amp;n=327790&amp;dst=100059" TargetMode="External"/><Relationship Id="rId796" Type="http://schemas.openxmlformats.org/officeDocument/2006/relationships/hyperlink" Target="https://login.consultant.ru/link/?req=doc&amp;base=LAW&amp;n=527597&amp;dst=100049" TargetMode="External"/><Relationship Id="rId2477" Type="http://schemas.openxmlformats.org/officeDocument/2006/relationships/hyperlink" Target="https://login.consultant.ru/link/?req=doc&amp;base=LAW&amp;n=541188&amp;dst=101095" TargetMode="External"/><Relationship Id="rId2684" Type="http://schemas.openxmlformats.org/officeDocument/2006/relationships/hyperlink" Target="https://login.consultant.ru/link/?req=doc&amp;base=LAW&amp;n=523407&amp;dst=100022" TargetMode="External"/><Relationship Id="rId3430" Type="http://schemas.openxmlformats.org/officeDocument/2006/relationships/hyperlink" Target="https://login.consultant.ru/link/?req=doc&amp;base=LAW&amp;n=465416&amp;dst=100061" TargetMode="External"/><Relationship Id="rId351" Type="http://schemas.openxmlformats.org/officeDocument/2006/relationships/hyperlink" Target="https://login.consultant.ru/link/?req=doc&amp;base=LAW&amp;n=211092&amp;dst=100016" TargetMode="External"/><Relationship Id="rId449" Type="http://schemas.openxmlformats.org/officeDocument/2006/relationships/hyperlink" Target="https://login.consultant.ru/link/?req=doc&amp;base=LAW&amp;n=523265&amp;dst=100093" TargetMode="External"/><Relationship Id="rId656" Type="http://schemas.openxmlformats.org/officeDocument/2006/relationships/hyperlink" Target="https://login.consultant.ru/link/?req=doc&amp;base=LAW&amp;n=220989&amp;dst=100087" TargetMode="External"/><Relationship Id="rId863" Type="http://schemas.openxmlformats.org/officeDocument/2006/relationships/hyperlink" Target="https://login.consultant.ru/link/?req=doc&amp;base=LAW&amp;n=162571&amp;dst=100018" TargetMode="External"/><Relationship Id="rId1079" Type="http://schemas.openxmlformats.org/officeDocument/2006/relationships/hyperlink" Target="https://login.consultant.ru/link/?req=doc&amp;base=LAW&amp;n=511696&amp;dst=100040" TargetMode="External"/><Relationship Id="rId1286" Type="http://schemas.openxmlformats.org/officeDocument/2006/relationships/hyperlink" Target="https://login.consultant.ru/link/?req=doc&amp;base=LAW&amp;n=330704&amp;dst=100028" TargetMode="External"/><Relationship Id="rId1493" Type="http://schemas.openxmlformats.org/officeDocument/2006/relationships/hyperlink" Target="https://login.consultant.ru/link/?req=doc&amp;base=LAW&amp;n=527597&amp;dst=100190" TargetMode="External"/><Relationship Id="rId2032" Type="http://schemas.openxmlformats.org/officeDocument/2006/relationships/hyperlink" Target="https://login.consultant.ru/link/?req=doc&amp;base=LAW&amp;n=523267&amp;dst=100111" TargetMode="External"/><Relationship Id="rId2337" Type="http://schemas.openxmlformats.org/officeDocument/2006/relationships/hyperlink" Target="https://login.consultant.ru/link/?req=doc&amp;base=LAW&amp;n=434583&amp;dst=100068" TargetMode="External"/><Relationship Id="rId2544" Type="http://schemas.openxmlformats.org/officeDocument/2006/relationships/hyperlink" Target="https://login.consultant.ru/link/?req=doc&amp;base=LAW&amp;n=541188&amp;dst=101110" TargetMode="External"/><Relationship Id="rId2891" Type="http://schemas.openxmlformats.org/officeDocument/2006/relationships/hyperlink" Target="https://login.consultant.ru/link/?req=doc&amp;base=LAW&amp;n=170100&amp;dst=100021" TargetMode="External"/><Relationship Id="rId2989" Type="http://schemas.openxmlformats.org/officeDocument/2006/relationships/hyperlink" Target="https://login.consultant.ru/link/?req=doc&amp;base=LAW&amp;n=405383&amp;dst=100104" TargetMode="External"/><Relationship Id="rId211" Type="http://schemas.openxmlformats.org/officeDocument/2006/relationships/hyperlink" Target="https://login.consultant.ru/link/?req=doc&amp;base=LAW&amp;n=421943&amp;dst=100010" TargetMode="External"/><Relationship Id="rId309" Type="http://schemas.openxmlformats.org/officeDocument/2006/relationships/hyperlink" Target="https://login.consultant.ru/link/?req=doc&amp;base=LAW&amp;n=386890&amp;dst=100029" TargetMode="External"/><Relationship Id="rId516" Type="http://schemas.openxmlformats.org/officeDocument/2006/relationships/hyperlink" Target="https://login.consultant.ru/link/?req=doc&amp;base=LAW&amp;n=330846&amp;dst=100031" TargetMode="External"/><Relationship Id="rId1146" Type="http://schemas.openxmlformats.org/officeDocument/2006/relationships/hyperlink" Target="https://login.consultant.ru/link/?req=doc&amp;base=LAW&amp;n=527625&amp;dst=100086" TargetMode="External"/><Relationship Id="rId1798" Type="http://schemas.openxmlformats.org/officeDocument/2006/relationships/hyperlink" Target="https://login.consultant.ru/link/?req=doc&amp;base=LAW&amp;n=405344&amp;dst=100250" TargetMode="External"/><Relationship Id="rId2751" Type="http://schemas.openxmlformats.org/officeDocument/2006/relationships/hyperlink" Target="https://login.consultant.ru/link/?req=doc&amp;base=LAW&amp;n=201177&amp;dst=100078" TargetMode="External"/><Relationship Id="rId2849" Type="http://schemas.openxmlformats.org/officeDocument/2006/relationships/hyperlink" Target="https://login.consultant.ru/link/?req=doc&amp;base=LAW&amp;n=434582&amp;dst=100011" TargetMode="External"/><Relationship Id="rId723" Type="http://schemas.openxmlformats.org/officeDocument/2006/relationships/hyperlink" Target="https://login.consultant.ru/link/?req=doc&amp;base=LAW&amp;n=453995&amp;dst=100101" TargetMode="External"/><Relationship Id="rId930" Type="http://schemas.openxmlformats.org/officeDocument/2006/relationships/hyperlink" Target="https://login.consultant.ru/link/?req=doc&amp;base=LAW&amp;n=536805&amp;dst=199" TargetMode="External"/><Relationship Id="rId1006" Type="http://schemas.openxmlformats.org/officeDocument/2006/relationships/hyperlink" Target="https://login.consultant.ru/link/?req=doc&amp;base=LAW&amp;n=372677&amp;dst=100034" TargetMode="External"/><Relationship Id="rId1353" Type="http://schemas.openxmlformats.org/officeDocument/2006/relationships/hyperlink" Target="https://login.consultant.ru/link/?req=doc&amp;base=LAW&amp;n=330704&amp;dst=100041" TargetMode="External"/><Relationship Id="rId1560" Type="http://schemas.openxmlformats.org/officeDocument/2006/relationships/hyperlink" Target="https://login.consultant.ru/link/?req=doc&amp;base=LAW&amp;n=494367&amp;dst=100036" TargetMode="External"/><Relationship Id="rId1658" Type="http://schemas.openxmlformats.org/officeDocument/2006/relationships/hyperlink" Target="https://login.consultant.ru/link/?req=doc&amp;base=LAW&amp;n=527600&amp;dst=108" TargetMode="External"/><Relationship Id="rId1865" Type="http://schemas.openxmlformats.org/officeDocument/2006/relationships/hyperlink" Target="https://login.consultant.ru/link/?req=doc&amp;base=LAW&amp;n=541188&amp;dst=100970" TargetMode="External"/><Relationship Id="rId2404" Type="http://schemas.openxmlformats.org/officeDocument/2006/relationships/hyperlink" Target="https://login.consultant.ru/link/?req=doc&amp;base=LAW&amp;n=537955&amp;dst=100636" TargetMode="External"/><Relationship Id="rId2611" Type="http://schemas.openxmlformats.org/officeDocument/2006/relationships/hyperlink" Target="https://login.consultant.ru/link/?req=doc&amp;base=LAW&amp;n=422102&amp;dst=100135" TargetMode="External"/><Relationship Id="rId2709" Type="http://schemas.openxmlformats.org/officeDocument/2006/relationships/hyperlink" Target="https://login.consultant.ru/link/?req=doc&amp;base=LAW&amp;n=388450&amp;dst=100007" TargetMode="External"/><Relationship Id="rId1213" Type="http://schemas.openxmlformats.org/officeDocument/2006/relationships/hyperlink" Target="https://login.consultant.ru/link/?req=doc&amp;base=LAW&amp;n=494367&amp;dst=100024" TargetMode="External"/><Relationship Id="rId1420" Type="http://schemas.openxmlformats.org/officeDocument/2006/relationships/hyperlink" Target="https://login.consultant.ru/link/?req=doc&amp;base=LAW&amp;n=327790&amp;dst=100067" TargetMode="External"/><Relationship Id="rId1518" Type="http://schemas.openxmlformats.org/officeDocument/2006/relationships/hyperlink" Target="https://login.consultant.ru/link/?req=doc&amp;base=LAW&amp;n=330846&amp;dst=100216" TargetMode="External"/><Relationship Id="rId2916" Type="http://schemas.openxmlformats.org/officeDocument/2006/relationships/hyperlink" Target="https://login.consultant.ru/link/?req=doc&amp;base=LAW&amp;n=211092&amp;dst=100138" TargetMode="External"/><Relationship Id="rId3080" Type="http://schemas.openxmlformats.org/officeDocument/2006/relationships/hyperlink" Target="https://login.consultant.ru/link/?req=doc&amp;base=LAW&amp;n=523251&amp;dst=100318" TargetMode="External"/><Relationship Id="rId1725" Type="http://schemas.openxmlformats.org/officeDocument/2006/relationships/hyperlink" Target="https://login.consultant.ru/link/?req=doc&amp;base=LAW&amp;n=304233&amp;dst=100021" TargetMode="External"/><Relationship Id="rId1932" Type="http://schemas.openxmlformats.org/officeDocument/2006/relationships/hyperlink" Target="https://login.consultant.ru/link/?req=doc&amp;base=LAW&amp;n=541188&amp;dst=100989" TargetMode="External"/><Relationship Id="rId3178" Type="http://schemas.openxmlformats.org/officeDocument/2006/relationships/hyperlink" Target="https://login.consultant.ru/link/?req=doc&amp;base=LAW&amp;n=483349&amp;dst=100431" TargetMode="External"/><Relationship Id="rId3385" Type="http://schemas.openxmlformats.org/officeDocument/2006/relationships/hyperlink" Target="https://login.consultant.ru/link/?req=doc&amp;base=LAW&amp;n=499646&amp;dst=100064" TargetMode="External"/><Relationship Id="rId17" Type="http://schemas.openxmlformats.org/officeDocument/2006/relationships/hyperlink" Target="https://login.consultant.ru/link/?req=doc&amp;base=LAW&amp;n=197506&amp;dst=100145" TargetMode="External"/><Relationship Id="rId2194" Type="http://schemas.openxmlformats.org/officeDocument/2006/relationships/hyperlink" Target="https://login.consultant.ru/link/?req=doc&amp;base=LAW&amp;n=523251&amp;dst=100224" TargetMode="External"/><Relationship Id="rId3038" Type="http://schemas.openxmlformats.org/officeDocument/2006/relationships/hyperlink" Target="https://login.consultant.ru/link/?req=doc&amp;base=LAW&amp;n=523251&amp;dst=100275" TargetMode="External"/><Relationship Id="rId3245" Type="http://schemas.openxmlformats.org/officeDocument/2006/relationships/hyperlink" Target="https://login.consultant.ru/link/?req=doc&amp;base=LAW&amp;n=527765" TargetMode="External"/><Relationship Id="rId3452" Type="http://schemas.openxmlformats.org/officeDocument/2006/relationships/hyperlink" Target="https://login.consultant.ru/link/?req=doc&amp;base=LAW&amp;n=494367&amp;dst=100092" TargetMode="External"/><Relationship Id="rId166" Type="http://schemas.openxmlformats.org/officeDocument/2006/relationships/hyperlink" Target="https://login.consultant.ru/link/?req=doc&amp;base=LAW&amp;n=453865&amp;dst=100008" TargetMode="External"/><Relationship Id="rId373" Type="http://schemas.openxmlformats.org/officeDocument/2006/relationships/hyperlink" Target="https://login.consultant.ru/link/?req=doc&amp;base=LAW&amp;n=527322&amp;dst=494" TargetMode="External"/><Relationship Id="rId580" Type="http://schemas.openxmlformats.org/officeDocument/2006/relationships/hyperlink" Target="https://login.consultant.ru/link/?req=doc&amp;base=LAW&amp;n=327790&amp;dst=100054" TargetMode="External"/><Relationship Id="rId2054" Type="http://schemas.openxmlformats.org/officeDocument/2006/relationships/hyperlink" Target="https://login.consultant.ru/link/?req=doc&amp;base=LAW&amp;n=527596&amp;dst=100907" TargetMode="External"/><Relationship Id="rId2261" Type="http://schemas.openxmlformats.org/officeDocument/2006/relationships/hyperlink" Target="https://login.consultant.ru/link/?req=doc&amp;base=LAW&amp;n=541188&amp;dst=101061" TargetMode="External"/><Relationship Id="rId2499" Type="http://schemas.openxmlformats.org/officeDocument/2006/relationships/hyperlink" Target="https://login.consultant.ru/link/?req=doc&amp;base=LAW&amp;n=461022&amp;dst=100014" TargetMode="External"/><Relationship Id="rId3105" Type="http://schemas.openxmlformats.org/officeDocument/2006/relationships/hyperlink" Target="https://login.consultant.ru/link/?req=doc&amp;base=LAW&amp;n=523251&amp;dst=100321" TargetMode="External"/><Relationship Id="rId3312" Type="http://schemas.openxmlformats.org/officeDocument/2006/relationships/hyperlink" Target="https://login.consultant.ru/link/?req=doc&amp;base=LAW&amp;n=483349&amp;dst=100461" TargetMode="External"/><Relationship Id="rId1" Type="http://schemas.openxmlformats.org/officeDocument/2006/relationships/styles" Target="styles.xml"/><Relationship Id="rId233" Type="http://schemas.openxmlformats.org/officeDocument/2006/relationships/hyperlink" Target="https://login.consultant.ru/link/?req=doc&amp;base=LAW&amp;n=405344&amp;dst=100249" TargetMode="External"/><Relationship Id="rId440" Type="http://schemas.openxmlformats.org/officeDocument/2006/relationships/hyperlink" Target="https://login.consultant.ru/link/?req=doc&amp;base=LAW&amp;n=327790&amp;dst=100024" TargetMode="External"/><Relationship Id="rId678" Type="http://schemas.openxmlformats.org/officeDocument/2006/relationships/hyperlink" Target="https://login.consultant.ru/link/?req=doc&amp;base=LAW&amp;n=453995&amp;dst=100075" TargetMode="External"/><Relationship Id="rId885" Type="http://schemas.openxmlformats.org/officeDocument/2006/relationships/hyperlink" Target="https://login.consultant.ru/link/?req=doc&amp;base=LAW&amp;n=527597&amp;dst=100096" TargetMode="External"/><Relationship Id="rId1070" Type="http://schemas.openxmlformats.org/officeDocument/2006/relationships/hyperlink" Target="https://login.consultant.ru/link/?req=doc&amp;base=LAW&amp;n=527765&amp;dst=100491" TargetMode="External"/><Relationship Id="rId2121" Type="http://schemas.openxmlformats.org/officeDocument/2006/relationships/hyperlink" Target="https://login.consultant.ru/link/?req=doc&amp;base=LAW&amp;n=315362&amp;dst=100080" TargetMode="External"/><Relationship Id="rId2359" Type="http://schemas.openxmlformats.org/officeDocument/2006/relationships/hyperlink" Target="https://login.consultant.ru/link/?req=doc&amp;base=LAW&amp;n=470835&amp;dst=100113" TargetMode="External"/><Relationship Id="rId2566" Type="http://schemas.openxmlformats.org/officeDocument/2006/relationships/hyperlink" Target="https://login.consultant.ru/link/?req=doc&amp;base=LAW&amp;n=220989&amp;dst=100366" TargetMode="External"/><Relationship Id="rId2773" Type="http://schemas.openxmlformats.org/officeDocument/2006/relationships/hyperlink" Target="https://login.consultant.ru/link/?req=doc&amp;base=LAW&amp;n=421138&amp;dst=100237" TargetMode="External"/><Relationship Id="rId2980" Type="http://schemas.openxmlformats.org/officeDocument/2006/relationships/hyperlink" Target="https://login.consultant.ru/link/?req=doc&amp;base=LAW&amp;n=523131&amp;dst=100132" TargetMode="External"/><Relationship Id="rId300" Type="http://schemas.openxmlformats.org/officeDocument/2006/relationships/hyperlink" Target="https://login.consultant.ru/link/?req=doc&amp;base=LAW&amp;n=210168&amp;dst=100016" TargetMode="External"/><Relationship Id="rId538" Type="http://schemas.openxmlformats.org/officeDocument/2006/relationships/hyperlink" Target="https://login.consultant.ru/link/?req=doc&amp;base=LAW&amp;n=330846&amp;dst=100035" TargetMode="External"/><Relationship Id="rId745" Type="http://schemas.openxmlformats.org/officeDocument/2006/relationships/hyperlink" Target="https://login.consultant.ru/link/?req=doc&amp;base=LAW&amp;n=220989&amp;dst=100137" TargetMode="External"/><Relationship Id="rId952" Type="http://schemas.openxmlformats.org/officeDocument/2006/relationships/hyperlink" Target="https://login.consultant.ru/link/?req=doc&amp;base=LAW&amp;n=358779&amp;dst=100078" TargetMode="External"/><Relationship Id="rId1168" Type="http://schemas.openxmlformats.org/officeDocument/2006/relationships/hyperlink" Target="https://login.consultant.ru/link/?req=doc&amp;base=LAW&amp;n=330846&amp;dst=100048" TargetMode="External"/><Relationship Id="rId1375" Type="http://schemas.openxmlformats.org/officeDocument/2006/relationships/hyperlink" Target="https://login.consultant.ru/link/?req=doc&amp;base=LAW&amp;n=527596&amp;dst=100887" TargetMode="External"/><Relationship Id="rId1582" Type="http://schemas.openxmlformats.org/officeDocument/2006/relationships/hyperlink" Target="https://login.consultant.ru/link/?req=doc&amp;base=LAW&amp;n=476787&amp;dst=100014" TargetMode="External"/><Relationship Id="rId2219" Type="http://schemas.openxmlformats.org/officeDocument/2006/relationships/hyperlink" Target="https://login.consultant.ru/link/?req=doc&amp;base=LAW&amp;n=541188&amp;dst=101047" TargetMode="External"/><Relationship Id="rId2426" Type="http://schemas.openxmlformats.org/officeDocument/2006/relationships/hyperlink" Target="https://login.consultant.ru/link/?req=doc&amp;base=LAW&amp;n=537955&amp;dst=100633" TargetMode="External"/><Relationship Id="rId2633" Type="http://schemas.openxmlformats.org/officeDocument/2006/relationships/hyperlink" Target="https://login.consultant.ru/link/?req=doc&amp;base=LAW&amp;n=421138&amp;dst=100180" TargetMode="External"/><Relationship Id="rId81" Type="http://schemas.openxmlformats.org/officeDocument/2006/relationships/hyperlink" Target="https://login.consultant.ru/link/?req=doc&amp;base=LAW&amp;n=501404&amp;dst=100068" TargetMode="External"/><Relationship Id="rId605" Type="http://schemas.openxmlformats.org/officeDocument/2006/relationships/hyperlink" Target="https://login.consultant.ru/link/?req=doc&amp;base=LAW&amp;n=358779&amp;dst=100022" TargetMode="External"/><Relationship Id="rId812" Type="http://schemas.openxmlformats.org/officeDocument/2006/relationships/hyperlink" Target="https://login.consultant.ru/link/?req=doc&amp;base=LAW&amp;n=527597&amp;dst=100057" TargetMode="External"/><Relationship Id="rId1028" Type="http://schemas.openxmlformats.org/officeDocument/2006/relationships/hyperlink" Target="https://login.consultant.ru/link/?req=doc&amp;base=LAW&amp;n=527597&amp;dst=100137" TargetMode="External"/><Relationship Id="rId1235" Type="http://schemas.openxmlformats.org/officeDocument/2006/relationships/hyperlink" Target="https://login.consultant.ru/link/?req=doc&amp;base=LAW&amp;n=330846&amp;dst=100057" TargetMode="External"/><Relationship Id="rId1442" Type="http://schemas.openxmlformats.org/officeDocument/2006/relationships/hyperlink" Target="https://login.consultant.ru/link/?req=doc&amp;base=LAW&amp;n=527597&amp;dst=100179" TargetMode="External"/><Relationship Id="rId1887" Type="http://schemas.openxmlformats.org/officeDocument/2006/relationships/hyperlink" Target="https://login.consultant.ru/link/?req=doc&amp;base=LAW&amp;n=527321&amp;dst=101811" TargetMode="External"/><Relationship Id="rId2840" Type="http://schemas.openxmlformats.org/officeDocument/2006/relationships/hyperlink" Target="https://login.consultant.ru/link/?req=doc&amp;base=LAW&amp;n=210168&amp;dst=100385" TargetMode="External"/><Relationship Id="rId2938" Type="http://schemas.openxmlformats.org/officeDocument/2006/relationships/hyperlink" Target="https://login.consultant.ru/link/?req=doc&amp;base=LAW&amp;n=527321&amp;dst=101887" TargetMode="External"/><Relationship Id="rId1302" Type="http://schemas.openxmlformats.org/officeDocument/2006/relationships/hyperlink" Target="https://login.consultant.ru/link/?req=doc&amp;base=LAW&amp;n=523251&amp;dst=100051" TargetMode="External"/><Relationship Id="rId1747" Type="http://schemas.openxmlformats.org/officeDocument/2006/relationships/hyperlink" Target="https://login.consultant.ru/link/?req=doc&amp;base=LAW&amp;n=527759&amp;dst=100195" TargetMode="External"/><Relationship Id="rId1954" Type="http://schemas.openxmlformats.org/officeDocument/2006/relationships/hyperlink" Target="https://login.consultant.ru/link/?req=doc&amp;base=LAW&amp;n=436354&amp;dst=100121" TargetMode="External"/><Relationship Id="rId2700" Type="http://schemas.openxmlformats.org/officeDocument/2006/relationships/hyperlink" Target="https://login.consultant.ru/link/?req=doc&amp;base=LAW&amp;n=523407&amp;dst=100027" TargetMode="External"/><Relationship Id="rId39" Type="http://schemas.openxmlformats.org/officeDocument/2006/relationships/hyperlink" Target="https://login.consultant.ru/link/?req=doc&amp;base=LAW&amp;n=507385&amp;dst=101498" TargetMode="External"/><Relationship Id="rId1607" Type="http://schemas.openxmlformats.org/officeDocument/2006/relationships/hyperlink" Target="https://login.consultant.ru/link/?req=doc&amp;base=LAW&amp;n=527764&amp;dst=100048" TargetMode="External"/><Relationship Id="rId1814" Type="http://schemas.openxmlformats.org/officeDocument/2006/relationships/hyperlink" Target="https://login.consultant.ru/link/?req=doc&amp;base=LAW&amp;n=420989&amp;dst=100490" TargetMode="External"/><Relationship Id="rId3267" Type="http://schemas.openxmlformats.org/officeDocument/2006/relationships/hyperlink" Target="https://login.consultant.ru/link/?req=doc&amp;base=LAW&amp;n=344124&amp;dst=100006" TargetMode="External"/><Relationship Id="rId188" Type="http://schemas.openxmlformats.org/officeDocument/2006/relationships/hyperlink" Target="https://login.consultant.ru/link/?req=doc&amp;base=LAW&amp;n=508362&amp;dst=100009" TargetMode="External"/><Relationship Id="rId395" Type="http://schemas.openxmlformats.org/officeDocument/2006/relationships/hyperlink" Target="https://login.consultant.ru/link/?req=doc&amp;base=LAW&amp;n=519014&amp;dst=100012" TargetMode="External"/><Relationship Id="rId2076" Type="http://schemas.openxmlformats.org/officeDocument/2006/relationships/hyperlink" Target="https://login.consultant.ru/link/?req=doc&amp;base=LAW&amp;n=541188&amp;dst=101025" TargetMode="External"/><Relationship Id="rId3474" Type="http://schemas.openxmlformats.org/officeDocument/2006/relationships/hyperlink" Target="https://login.consultant.ru/link/?req=doc&amp;base=LAW&amp;n=523131&amp;dst=100135" TargetMode="External"/><Relationship Id="rId2283" Type="http://schemas.openxmlformats.org/officeDocument/2006/relationships/hyperlink" Target="https://login.consultant.ru/link/?req=doc&amp;base=LAW&amp;n=523267&amp;dst=100144" TargetMode="External"/><Relationship Id="rId2490" Type="http://schemas.openxmlformats.org/officeDocument/2006/relationships/hyperlink" Target="https://login.consultant.ru/link/?req=doc&amp;base=LAW&amp;n=527321&amp;dst=101874" TargetMode="External"/><Relationship Id="rId2588" Type="http://schemas.openxmlformats.org/officeDocument/2006/relationships/hyperlink" Target="https://login.consultant.ru/link/?req=doc&amp;base=LAW&amp;n=541188&amp;dst=101120" TargetMode="External"/><Relationship Id="rId3127" Type="http://schemas.openxmlformats.org/officeDocument/2006/relationships/hyperlink" Target="https://login.consultant.ru/link/?req=doc&amp;base=LAW&amp;n=523251&amp;dst=100336" TargetMode="External"/><Relationship Id="rId3334" Type="http://schemas.openxmlformats.org/officeDocument/2006/relationships/hyperlink" Target="https://login.consultant.ru/link/?req=doc&amp;base=LAW&amp;n=421138&amp;dst=100381" TargetMode="External"/><Relationship Id="rId255" Type="http://schemas.openxmlformats.org/officeDocument/2006/relationships/hyperlink" Target="https://login.consultant.ru/link/?req=doc&amp;base=LAW&amp;n=183373&amp;dst=100013" TargetMode="External"/><Relationship Id="rId462" Type="http://schemas.openxmlformats.org/officeDocument/2006/relationships/hyperlink" Target="https://login.consultant.ru/link/?req=doc&amp;base=LAW&amp;n=527759&amp;dst=100020" TargetMode="External"/><Relationship Id="rId1092" Type="http://schemas.openxmlformats.org/officeDocument/2006/relationships/hyperlink" Target="https://login.consultant.ru/link/?req=doc&amp;base=LAW&amp;n=527597&amp;dst=100152" TargetMode="External"/><Relationship Id="rId1397" Type="http://schemas.openxmlformats.org/officeDocument/2006/relationships/hyperlink" Target="https://login.consultant.ru/link/?req=doc&amp;base=LAW&amp;n=453990&amp;dst=100466" TargetMode="External"/><Relationship Id="rId2143" Type="http://schemas.openxmlformats.org/officeDocument/2006/relationships/hyperlink" Target="https://login.consultant.ru/link/?req=doc&amp;base=LAW&amp;n=330704&amp;dst=100114" TargetMode="External"/><Relationship Id="rId2350" Type="http://schemas.openxmlformats.org/officeDocument/2006/relationships/hyperlink" Target="https://login.consultant.ru/link/?req=doc&amp;base=LAW&amp;n=523267&amp;dst=100033" TargetMode="External"/><Relationship Id="rId2795" Type="http://schemas.openxmlformats.org/officeDocument/2006/relationships/hyperlink" Target="https://login.consultant.ru/link/?req=doc&amp;base=LAW&amp;n=482508&amp;dst=100033" TargetMode="External"/><Relationship Id="rId3401" Type="http://schemas.openxmlformats.org/officeDocument/2006/relationships/hyperlink" Target="https://login.consultant.ru/link/?req=doc&amp;base=LAW&amp;n=527596&amp;dst=101004" TargetMode="External"/><Relationship Id="rId115" Type="http://schemas.openxmlformats.org/officeDocument/2006/relationships/hyperlink" Target="https://login.consultant.ru/link/?req=doc&amp;base=LAW&amp;n=286767&amp;dst=100399" TargetMode="External"/><Relationship Id="rId322" Type="http://schemas.openxmlformats.org/officeDocument/2006/relationships/hyperlink" Target="https://login.consultant.ru/link/?req=doc&amp;base=LAW&amp;n=402552&amp;dst=100019" TargetMode="External"/><Relationship Id="rId767" Type="http://schemas.openxmlformats.org/officeDocument/2006/relationships/hyperlink" Target="https://login.consultant.ru/link/?req=doc&amp;base=LAW&amp;n=453995&amp;dst=100120" TargetMode="External"/><Relationship Id="rId974" Type="http://schemas.openxmlformats.org/officeDocument/2006/relationships/hyperlink" Target="https://login.consultant.ru/link/?req=doc&amp;base=LAW&amp;n=527597&amp;dst=100124" TargetMode="External"/><Relationship Id="rId2003" Type="http://schemas.openxmlformats.org/officeDocument/2006/relationships/hyperlink" Target="https://login.consultant.ru/link/?req=doc&amp;base=LAW&amp;n=523251&amp;dst=100188" TargetMode="External"/><Relationship Id="rId2210" Type="http://schemas.openxmlformats.org/officeDocument/2006/relationships/hyperlink" Target="https://login.consultant.ru/link/?req=doc&amp;base=LAW&amp;n=541188&amp;dst=101045" TargetMode="External"/><Relationship Id="rId2448" Type="http://schemas.openxmlformats.org/officeDocument/2006/relationships/hyperlink" Target="https://login.consultant.ru/link/?req=doc&amp;base=LAW&amp;n=541188&amp;dst=101084" TargetMode="External"/><Relationship Id="rId2655" Type="http://schemas.openxmlformats.org/officeDocument/2006/relationships/hyperlink" Target="https://login.consultant.ru/link/?req=doc&amp;base=LAW&amp;n=211092&amp;dst=100031" TargetMode="External"/><Relationship Id="rId2862" Type="http://schemas.openxmlformats.org/officeDocument/2006/relationships/hyperlink" Target="https://login.consultant.ru/link/?req=doc&amp;base=LAW&amp;n=527321&amp;dst=101879" TargetMode="External"/><Relationship Id="rId627" Type="http://schemas.openxmlformats.org/officeDocument/2006/relationships/hyperlink" Target="https://login.consultant.ru/link/?req=doc&amp;base=LAW&amp;n=220989&amp;dst=100042" TargetMode="External"/><Relationship Id="rId834" Type="http://schemas.openxmlformats.org/officeDocument/2006/relationships/hyperlink" Target="https://login.consultant.ru/link/?req=doc&amp;base=LAW&amp;n=527597&amp;dst=100074" TargetMode="External"/><Relationship Id="rId1257" Type="http://schemas.openxmlformats.org/officeDocument/2006/relationships/hyperlink" Target="https://login.consultant.ru/link/?req=doc&amp;base=LAW&amp;n=341747&amp;dst=100015" TargetMode="External"/><Relationship Id="rId1464" Type="http://schemas.openxmlformats.org/officeDocument/2006/relationships/hyperlink" Target="https://login.consultant.ru/link/?req=doc&amp;base=LAW&amp;n=494429&amp;dst=100039" TargetMode="External"/><Relationship Id="rId1671" Type="http://schemas.openxmlformats.org/officeDocument/2006/relationships/hyperlink" Target="https://login.consultant.ru/link/?req=doc&amp;base=LAW&amp;n=502910&amp;dst=100006" TargetMode="External"/><Relationship Id="rId2308" Type="http://schemas.openxmlformats.org/officeDocument/2006/relationships/hyperlink" Target="https://login.consultant.ru/link/?req=doc&amp;base=LAW&amp;n=210168&amp;dst=100069" TargetMode="External"/><Relationship Id="rId2515" Type="http://schemas.openxmlformats.org/officeDocument/2006/relationships/hyperlink" Target="https://login.consultant.ru/link/?req=doc&amp;base=LAW&amp;n=523251&amp;dst=100254" TargetMode="External"/><Relationship Id="rId2722" Type="http://schemas.openxmlformats.org/officeDocument/2006/relationships/hyperlink" Target="https://login.consultant.ru/link/?req=doc&amp;base=LAW&amp;n=523407&amp;dst=100030" TargetMode="External"/><Relationship Id="rId901" Type="http://schemas.openxmlformats.org/officeDocument/2006/relationships/hyperlink" Target="https://login.consultant.ru/link/?req=doc&amp;base=LAW&amp;n=465594&amp;dst=100031" TargetMode="External"/><Relationship Id="rId1117" Type="http://schemas.openxmlformats.org/officeDocument/2006/relationships/hyperlink" Target="https://login.consultant.ru/link/?req=doc&amp;base=LAW&amp;n=499646&amp;dst=100027" TargetMode="External"/><Relationship Id="rId1324" Type="http://schemas.openxmlformats.org/officeDocument/2006/relationships/hyperlink" Target="https://login.consultant.ru/link/?req=doc&amp;base=LAW&amp;n=527597&amp;dst=100169" TargetMode="External"/><Relationship Id="rId1531" Type="http://schemas.openxmlformats.org/officeDocument/2006/relationships/hyperlink" Target="https://login.consultant.ru/link/?req=doc&amp;base=LAW&amp;n=287031&amp;dst=100038" TargetMode="External"/><Relationship Id="rId1769" Type="http://schemas.openxmlformats.org/officeDocument/2006/relationships/hyperlink" Target="https://login.consultant.ru/link/?req=doc&amp;base=LAW&amp;n=541188&amp;dst=101967" TargetMode="External"/><Relationship Id="rId1976" Type="http://schemas.openxmlformats.org/officeDocument/2006/relationships/hyperlink" Target="https://login.consultant.ru/link/?req=doc&amp;base=LAW&amp;n=421037&amp;dst=100023" TargetMode="External"/><Relationship Id="rId3191" Type="http://schemas.openxmlformats.org/officeDocument/2006/relationships/hyperlink" Target="https://login.consultant.ru/link/?req=doc&amp;base=LAW&amp;n=162571&amp;dst=100064" TargetMode="External"/><Relationship Id="rId30" Type="http://schemas.openxmlformats.org/officeDocument/2006/relationships/hyperlink" Target="https://login.consultant.ru/link/?req=doc&amp;base=LAW&amp;n=148503&amp;dst=100083" TargetMode="External"/><Relationship Id="rId1629" Type="http://schemas.openxmlformats.org/officeDocument/2006/relationships/hyperlink" Target="https://login.consultant.ru/link/?req=doc&amp;base=LAW&amp;n=420986&amp;dst=100773" TargetMode="External"/><Relationship Id="rId1836" Type="http://schemas.openxmlformats.org/officeDocument/2006/relationships/hyperlink" Target="https://login.consultant.ru/link/?req=doc&amp;base=LAW&amp;n=527764&amp;dst=100092" TargetMode="External"/><Relationship Id="rId3289" Type="http://schemas.openxmlformats.org/officeDocument/2006/relationships/hyperlink" Target="https://login.consultant.ru/link/?req=doc&amp;base=LAW&amp;n=421138&amp;dst=100368" TargetMode="External"/><Relationship Id="rId3496" Type="http://schemas.openxmlformats.org/officeDocument/2006/relationships/hyperlink" Target="https://login.consultant.ru/link/?req=doc&amp;base=LAW&amp;n=541011&amp;dst=100023" TargetMode="External"/><Relationship Id="rId1903" Type="http://schemas.openxmlformats.org/officeDocument/2006/relationships/hyperlink" Target="https://login.consultant.ru/link/?req=doc&amp;base=LAW&amp;n=93980&amp;dst=100003" TargetMode="External"/><Relationship Id="rId2098" Type="http://schemas.openxmlformats.org/officeDocument/2006/relationships/hyperlink" Target="https://login.consultant.ru/link/?req=doc&amp;base=LAW&amp;n=543094&amp;dst=5104" TargetMode="External"/><Relationship Id="rId3051" Type="http://schemas.openxmlformats.org/officeDocument/2006/relationships/hyperlink" Target="https://login.consultant.ru/link/?req=doc&amp;base=LAW&amp;n=541188&amp;dst=101146" TargetMode="External"/><Relationship Id="rId3149" Type="http://schemas.openxmlformats.org/officeDocument/2006/relationships/hyperlink" Target="https://login.consultant.ru/link/?req=doc&amp;base=LAW&amp;n=483349&amp;dst=100428" TargetMode="External"/><Relationship Id="rId3356" Type="http://schemas.openxmlformats.org/officeDocument/2006/relationships/hyperlink" Target="https://login.consultant.ru/link/?req=doc&amp;base=LAW&amp;n=453995&amp;dst=100152" TargetMode="External"/><Relationship Id="rId277" Type="http://schemas.openxmlformats.org/officeDocument/2006/relationships/hyperlink" Target="https://login.consultant.ru/link/?req=doc&amp;base=LAW&amp;n=527597&amp;dst=100016" TargetMode="External"/><Relationship Id="rId484" Type="http://schemas.openxmlformats.org/officeDocument/2006/relationships/hyperlink" Target="https://login.consultant.ru/link/?req=doc&amp;base=LAW&amp;n=527596&amp;dst=100824" TargetMode="External"/><Relationship Id="rId2165" Type="http://schemas.openxmlformats.org/officeDocument/2006/relationships/hyperlink" Target="https://login.consultant.ru/link/?req=doc&amp;base=LAW&amp;n=421037&amp;dst=100039" TargetMode="External"/><Relationship Id="rId3009" Type="http://schemas.openxmlformats.org/officeDocument/2006/relationships/hyperlink" Target="https://login.consultant.ru/link/?req=doc&amp;base=LAW&amp;n=536617&amp;dst=101187" TargetMode="External"/><Relationship Id="rId3216" Type="http://schemas.openxmlformats.org/officeDocument/2006/relationships/hyperlink" Target="https://login.consultant.ru/link/?req=doc&amp;base=LAW&amp;n=527073&amp;dst=100144" TargetMode="External"/><Relationship Id="rId137" Type="http://schemas.openxmlformats.org/officeDocument/2006/relationships/hyperlink" Target="https://login.consultant.ru/link/?req=doc&amp;base=LAW&amp;n=370087&amp;dst=100012" TargetMode="External"/><Relationship Id="rId344" Type="http://schemas.openxmlformats.org/officeDocument/2006/relationships/hyperlink" Target="https://login.consultant.ru/link/?req=doc&amp;base=LAW&amp;n=527212&amp;dst=100016" TargetMode="External"/><Relationship Id="rId691" Type="http://schemas.openxmlformats.org/officeDocument/2006/relationships/hyperlink" Target="https://login.consultant.ru/link/?req=doc&amp;base=LAW&amp;n=453995&amp;dst=100084" TargetMode="External"/><Relationship Id="rId789" Type="http://schemas.openxmlformats.org/officeDocument/2006/relationships/hyperlink" Target="https://login.consultant.ru/link/?req=doc&amp;base=LAW&amp;n=220989&amp;dst=100204" TargetMode="External"/><Relationship Id="rId996" Type="http://schemas.openxmlformats.org/officeDocument/2006/relationships/hyperlink" Target="https://login.consultant.ru/link/?req=doc&amp;base=LAW&amp;n=220989&amp;dst=100315" TargetMode="External"/><Relationship Id="rId2025" Type="http://schemas.openxmlformats.org/officeDocument/2006/relationships/hyperlink" Target="https://login.consultant.ru/link/?req=doc&amp;base=LAW&amp;n=523273&amp;dst=100927" TargetMode="External"/><Relationship Id="rId2372" Type="http://schemas.openxmlformats.org/officeDocument/2006/relationships/hyperlink" Target="https://login.consultant.ru/link/?req=doc&amp;base=LAW&amp;n=476106&amp;dst=100075" TargetMode="External"/><Relationship Id="rId2677" Type="http://schemas.openxmlformats.org/officeDocument/2006/relationships/hyperlink" Target="https://login.consultant.ru/link/?req=doc&amp;base=LAW&amp;n=210168&amp;dst=100104" TargetMode="External"/><Relationship Id="rId2884" Type="http://schemas.openxmlformats.org/officeDocument/2006/relationships/hyperlink" Target="https://login.consultant.ru/link/?req=doc&amp;base=LAW&amp;n=170100&amp;dst=100020" TargetMode="External"/><Relationship Id="rId3423" Type="http://schemas.openxmlformats.org/officeDocument/2006/relationships/hyperlink" Target="https://login.consultant.ru/link/?req=doc&amp;base=LAW&amp;n=541133&amp;dst=208" TargetMode="External"/><Relationship Id="rId551" Type="http://schemas.openxmlformats.org/officeDocument/2006/relationships/hyperlink" Target="https://login.consultant.ru/link/?req=doc&amp;base=LAW&amp;n=372677&amp;dst=100028" TargetMode="External"/><Relationship Id="rId649" Type="http://schemas.openxmlformats.org/officeDocument/2006/relationships/hyperlink" Target="https://login.consultant.ru/link/?req=doc&amp;base=LAW&amp;n=220989&amp;dst=100083" TargetMode="External"/><Relationship Id="rId856" Type="http://schemas.openxmlformats.org/officeDocument/2006/relationships/hyperlink" Target="https://login.consultant.ru/link/?req=doc&amp;base=LAW&amp;n=494367&amp;dst=100011" TargetMode="External"/><Relationship Id="rId1181" Type="http://schemas.openxmlformats.org/officeDocument/2006/relationships/hyperlink" Target="https://login.consultant.ru/link/?req=doc&amp;base=LAW&amp;n=372627&amp;dst=100015" TargetMode="External"/><Relationship Id="rId1279" Type="http://schemas.openxmlformats.org/officeDocument/2006/relationships/hyperlink" Target="https://login.consultant.ru/link/?req=doc&amp;base=LAW&amp;n=421900&amp;dst=100201" TargetMode="External"/><Relationship Id="rId1486" Type="http://schemas.openxmlformats.org/officeDocument/2006/relationships/hyperlink" Target="https://login.consultant.ru/link/?req=doc&amp;base=LAW&amp;n=330846&amp;dst=100206" TargetMode="External"/><Relationship Id="rId2232" Type="http://schemas.openxmlformats.org/officeDocument/2006/relationships/hyperlink" Target="https://login.consultant.ru/link/?req=doc&amp;base=LAW&amp;n=93980&amp;dst=100003" TargetMode="External"/><Relationship Id="rId2537" Type="http://schemas.openxmlformats.org/officeDocument/2006/relationships/hyperlink" Target="https://login.consultant.ru/link/?req=doc&amp;base=LAW&amp;n=530994&amp;dst=100009" TargetMode="External"/><Relationship Id="rId204" Type="http://schemas.openxmlformats.org/officeDocument/2006/relationships/hyperlink" Target="https://login.consultant.ru/link/?req=doc&amp;base=LAW&amp;n=220989&amp;dst=100011" TargetMode="External"/><Relationship Id="rId411" Type="http://schemas.openxmlformats.org/officeDocument/2006/relationships/hyperlink" Target="https://login.consultant.ru/link/?req=doc&amp;base=LAW&amp;n=422102&amp;dst=100062" TargetMode="External"/><Relationship Id="rId509" Type="http://schemas.openxmlformats.org/officeDocument/2006/relationships/hyperlink" Target="https://login.consultant.ru/link/?req=doc&amp;base=LAW&amp;n=527597&amp;dst=100024" TargetMode="External"/><Relationship Id="rId1041" Type="http://schemas.openxmlformats.org/officeDocument/2006/relationships/hyperlink" Target="https://login.consultant.ru/link/?req=doc&amp;base=LAW&amp;n=358779&amp;dst=100082" TargetMode="External"/><Relationship Id="rId1139" Type="http://schemas.openxmlformats.org/officeDocument/2006/relationships/hyperlink" Target="https://login.consultant.ru/link/?req=doc&amp;base=LAW&amp;n=287031&amp;dst=100024" TargetMode="External"/><Relationship Id="rId1346" Type="http://schemas.openxmlformats.org/officeDocument/2006/relationships/hyperlink" Target="https://login.consultant.ru/link/?req=doc&amp;base=LAW&amp;n=330846&amp;dst=100149" TargetMode="External"/><Relationship Id="rId1693" Type="http://schemas.openxmlformats.org/officeDocument/2006/relationships/hyperlink" Target="https://login.consultant.ru/link/?req=doc&amp;base=LAW&amp;n=482508&amp;dst=100021" TargetMode="External"/><Relationship Id="rId1998" Type="http://schemas.openxmlformats.org/officeDocument/2006/relationships/hyperlink" Target="https://login.consultant.ru/link/?req=doc&amp;base=LAW&amp;n=523251&amp;dst=100182" TargetMode="External"/><Relationship Id="rId2744" Type="http://schemas.openxmlformats.org/officeDocument/2006/relationships/hyperlink" Target="https://login.consultant.ru/link/?req=doc&amp;base=LAW&amp;n=523407&amp;dst=100036" TargetMode="External"/><Relationship Id="rId2951" Type="http://schemas.openxmlformats.org/officeDocument/2006/relationships/hyperlink" Target="https://login.consultant.ru/link/?req=doc&amp;base=LAW&amp;n=527597&amp;dst=100198" TargetMode="External"/><Relationship Id="rId716" Type="http://schemas.openxmlformats.org/officeDocument/2006/relationships/hyperlink" Target="https://login.consultant.ru/link/?req=doc&amp;base=LAW&amp;n=453995&amp;dst=100096" TargetMode="External"/><Relationship Id="rId923" Type="http://schemas.openxmlformats.org/officeDocument/2006/relationships/hyperlink" Target="https://login.consultant.ru/link/?req=doc&amp;base=LAW&amp;n=512732&amp;dst=184" TargetMode="External"/><Relationship Id="rId1553" Type="http://schemas.openxmlformats.org/officeDocument/2006/relationships/hyperlink" Target="https://login.consultant.ru/link/?req=doc&amp;base=LAW&amp;n=330704&amp;dst=100088" TargetMode="External"/><Relationship Id="rId1760" Type="http://schemas.openxmlformats.org/officeDocument/2006/relationships/hyperlink" Target="https://login.consultant.ru/link/?req=doc&amp;base=LAW&amp;n=330704&amp;dst=100104" TargetMode="External"/><Relationship Id="rId1858" Type="http://schemas.openxmlformats.org/officeDocument/2006/relationships/hyperlink" Target="https://login.consultant.ru/link/?req=doc&amp;base=LAW&amp;n=527764&amp;dst=100105" TargetMode="External"/><Relationship Id="rId2604" Type="http://schemas.openxmlformats.org/officeDocument/2006/relationships/hyperlink" Target="https://login.consultant.ru/link/?req=doc&amp;base=LAW&amp;n=430575&amp;dst=100061" TargetMode="External"/><Relationship Id="rId2811" Type="http://schemas.openxmlformats.org/officeDocument/2006/relationships/hyperlink" Target="https://login.consultant.ru/link/?req=doc&amp;base=LAW&amp;n=421138&amp;dst=100255" TargetMode="External"/><Relationship Id="rId52" Type="http://schemas.openxmlformats.org/officeDocument/2006/relationships/hyperlink" Target="https://login.consultant.ru/link/?req=doc&amp;base=LAW&amp;n=301779&amp;dst=100009" TargetMode="External"/><Relationship Id="rId1206" Type="http://schemas.openxmlformats.org/officeDocument/2006/relationships/hyperlink" Target="https://login.consultant.ru/link/?req=doc&amp;base=LAW&amp;n=511785&amp;dst=100549" TargetMode="External"/><Relationship Id="rId1413" Type="http://schemas.openxmlformats.org/officeDocument/2006/relationships/hyperlink" Target="https://login.consultant.ru/link/?req=doc&amp;base=LAW&amp;n=220989&amp;dst=100345" TargetMode="External"/><Relationship Id="rId1620" Type="http://schemas.openxmlformats.org/officeDocument/2006/relationships/hyperlink" Target="https://login.consultant.ru/link/?req=doc&amp;base=LAW&amp;n=536805&amp;dst=596" TargetMode="External"/><Relationship Id="rId2909" Type="http://schemas.openxmlformats.org/officeDocument/2006/relationships/hyperlink" Target="https://login.consultant.ru/link/?req=doc&amp;base=LAW&amp;n=170100&amp;dst=100023" TargetMode="External"/><Relationship Id="rId3073" Type="http://schemas.openxmlformats.org/officeDocument/2006/relationships/hyperlink" Target="https://login.consultant.ru/link/?req=doc&amp;base=LAW&amp;n=287031&amp;dst=100085" TargetMode="External"/><Relationship Id="rId3280" Type="http://schemas.openxmlformats.org/officeDocument/2006/relationships/hyperlink" Target="https://login.consultant.ru/link/?req=doc&amp;base=LAW&amp;n=421138&amp;dst=100363" TargetMode="External"/><Relationship Id="rId1718" Type="http://schemas.openxmlformats.org/officeDocument/2006/relationships/hyperlink" Target="https://login.consultant.ru/link/?req=doc&amp;base=LAW&amp;n=173194&amp;dst=100009" TargetMode="External"/><Relationship Id="rId1925" Type="http://schemas.openxmlformats.org/officeDocument/2006/relationships/hyperlink" Target="https://login.consultant.ru/link/?req=doc&amp;base=LAW&amp;n=523251&amp;dst=100173" TargetMode="External"/><Relationship Id="rId3140" Type="http://schemas.openxmlformats.org/officeDocument/2006/relationships/hyperlink" Target="https://login.consultant.ru/link/?req=doc&amp;base=LAW&amp;n=527597&amp;dst=100215" TargetMode="External"/><Relationship Id="rId3378" Type="http://schemas.openxmlformats.org/officeDocument/2006/relationships/hyperlink" Target="https://login.consultant.ru/link/?req=doc&amp;base=LAW&amp;n=527596&amp;dst=101000" TargetMode="External"/><Relationship Id="rId299" Type="http://schemas.openxmlformats.org/officeDocument/2006/relationships/hyperlink" Target="https://login.consultant.ru/link/?req=doc&amp;base=LAW&amp;n=211092&amp;dst=100012" TargetMode="External"/><Relationship Id="rId2187" Type="http://schemas.openxmlformats.org/officeDocument/2006/relationships/hyperlink" Target="https://login.consultant.ru/link/?req=doc&amp;base=LAW&amp;n=523251&amp;dst=100223" TargetMode="External"/><Relationship Id="rId2394" Type="http://schemas.openxmlformats.org/officeDocument/2006/relationships/hyperlink" Target="https://login.consultant.ru/link/?req=doc&amp;base=LAW&amp;n=210168&amp;dst=100075" TargetMode="External"/><Relationship Id="rId3238" Type="http://schemas.openxmlformats.org/officeDocument/2006/relationships/hyperlink" Target="https://login.consultant.ru/link/?req=doc&amp;base=LAW&amp;n=494367&amp;dst=100059" TargetMode="External"/><Relationship Id="rId3445" Type="http://schemas.openxmlformats.org/officeDocument/2006/relationships/hyperlink" Target="https://login.consultant.ru/link/?req=doc&amp;base=LAW&amp;n=465416&amp;dst=100073" TargetMode="External"/><Relationship Id="rId159" Type="http://schemas.openxmlformats.org/officeDocument/2006/relationships/hyperlink" Target="https://login.consultant.ru/link/?req=doc&amp;base=LAW&amp;n=434583&amp;dst=100009" TargetMode="External"/><Relationship Id="rId366" Type="http://schemas.openxmlformats.org/officeDocument/2006/relationships/hyperlink" Target="https://login.consultant.ru/link/?req=doc&amp;base=LAW&amp;n=183373&amp;dst=100016" TargetMode="External"/><Relationship Id="rId573" Type="http://schemas.openxmlformats.org/officeDocument/2006/relationships/hyperlink" Target="https://login.consultant.ru/link/?req=doc&amp;base=LAW&amp;n=327790&amp;dst=100129" TargetMode="External"/><Relationship Id="rId780" Type="http://schemas.openxmlformats.org/officeDocument/2006/relationships/hyperlink" Target="https://login.consultant.ru/link/?req=doc&amp;base=LAW&amp;n=465594&amp;dst=100025" TargetMode="External"/><Relationship Id="rId2047" Type="http://schemas.openxmlformats.org/officeDocument/2006/relationships/hyperlink" Target="https://login.consultant.ru/link/?req=doc&amp;base=LAW&amp;n=483349&amp;dst=100377" TargetMode="External"/><Relationship Id="rId2254" Type="http://schemas.openxmlformats.org/officeDocument/2006/relationships/hyperlink" Target="https://login.consultant.ru/link/?req=doc&amp;base=LAW&amp;n=541188&amp;dst=101057" TargetMode="External"/><Relationship Id="rId2461" Type="http://schemas.openxmlformats.org/officeDocument/2006/relationships/hyperlink" Target="https://login.consultant.ru/link/?req=doc&amp;base=LAW&amp;n=527596&amp;dst=100955" TargetMode="External"/><Relationship Id="rId2699" Type="http://schemas.openxmlformats.org/officeDocument/2006/relationships/hyperlink" Target="https://login.consultant.ru/link/?req=doc&amp;base=LAW&amp;n=523407&amp;dst=100026" TargetMode="External"/><Relationship Id="rId3000" Type="http://schemas.openxmlformats.org/officeDocument/2006/relationships/hyperlink" Target="https://login.consultant.ru/link/?req=doc&amp;base=LAW&amp;n=328815&amp;dst=100008" TargetMode="External"/><Relationship Id="rId3305" Type="http://schemas.openxmlformats.org/officeDocument/2006/relationships/hyperlink" Target="https://login.consultant.ru/link/?req=doc&amp;base=LAW&amp;n=421138&amp;dst=100370" TargetMode="External"/><Relationship Id="rId226" Type="http://schemas.openxmlformats.org/officeDocument/2006/relationships/hyperlink" Target="https://login.consultant.ru/link/?req=doc&amp;base=LAW&amp;n=421138&amp;dst=100012" TargetMode="External"/><Relationship Id="rId433" Type="http://schemas.openxmlformats.org/officeDocument/2006/relationships/hyperlink" Target="https://login.consultant.ru/link/?req=doc&amp;base=LAW&amp;n=220992&amp;dst=100023" TargetMode="External"/><Relationship Id="rId878" Type="http://schemas.openxmlformats.org/officeDocument/2006/relationships/hyperlink" Target="https://login.consultant.ru/link/?req=doc&amp;base=LAW&amp;n=501412&amp;dst=100083" TargetMode="External"/><Relationship Id="rId1063" Type="http://schemas.openxmlformats.org/officeDocument/2006/relationships/hyperlink" Target="https://login.consultant.ru/link/?req=doc&amp;base=LAW&amp;n=330704&amp;dst=100016" TargetMode="External"/><Relationship Id="rId1270" Type="http://schemas.openxmlformats.org/officeDocument/2006/relationships/hyperlink" Target="https://login.consultant.ru/link/?req=doc&amp;base=LAW&amp;n=330846&amp;dst=100059" TargetMode="External"/><Relationship Id="rId2114" Type="http://schemas.openxmlformats.org/officeDocument/2006/relationships/hyperlink" Target="https://login.consultant.ru/link/?req=doc&amp;base=LAW&amp;n=527596&amp;dst=100915" TargetMode="External"/><Relationship Id="rId2559" Type="http://schemas.openxmlformats.org/officeDocument/2006/relationships/hyperlink" Target="https://login.consultant.ru/link/?req=doc&amp;base=LAW&amp;n=541188&amp;dst=102010" TargetMode="External"/><Relationship Id="rId2766" Type="http://schemas.openxmlformats.org/officeDocument/2006/relationships/hyperlink" Target="https://login.consultant.ru/link/?req=doc&amp;base=LAW&amp;n=210168&amp;dst=100282" TargetMode="External"/><Relationship Id="rId2973" Type="http://schemas.openxmlformats.org/officeDocument/2006/relationships/hyperlink" Target="https://login.consultant.ru/link/?req=doc&amp;base=LAW&amp;n=527597&amp;dst=100199" TargetMode="External"/><Relationship Id="rId640" Type="http://schemas.openxmlformats.org/officeDocument/2006/relationships/hyperlink" Target="https://login.consultant.ru/link/?req=doc&amp;base=LAW&amp;n=537442&amp;dst=100023" TargetMode="External"/><Relationship Id="rId738" Type="http://schemas.openxmlformats.org/officeDocument/2006/relationships/hyperlink" Target="https://login.consultant.ru/link/?req=doc&amp;base=LAW&amp;n=220989&amp;dst=100136" TargetMode="External"/><Relationship Id="rId945" Type="http://schemas.openxmlformats.org/officeDocument/2006/relationships/hyperlink" Target="https://login.consultant.ru/link/?req=doc&amp;base=LAW&amp;n=527597&amp;dst=100116" TargetMode="External"/><Relationship Id="rId1368" Type="http://schemas.openxmlformats.org/officeDocument/2006/relationships/hyperlink" Target="https://login.consultant.ru/link/?req=doc&amp;base=LAW&amp;n=330846&amp;dst=100163" TargetMode="External"/><Relationship Id="rId1575" Type="http://schemas.openxmlformats.org/officeDocument/2006/relationships/hyperlink" Target="https://login.consultant.ru/link/?req=doc&amp;base=LAW&amp;n=543094&amp;dst=5093" TargetMode="External"/><Relationship Id="rId1782" Type="http://schemas.openxmlformats.org/officeDocument/2006/relationships/hyperlink" Target="https://login.consultant.ru/link/?req=doc&amp;base=LAW&amp;n=422102&amp;dst=100084" TargetMode="External"/><Relationship Id="rId2321" Type="http://schemas.openxmlformats.org/officeDocument/2006/relationships/hyperlink" Target="https://login.consultant.ru/link/?req=doc&amp;base=LAW&amp;n=541188&amp;dst=101076" TargetMode="External"/><Relationship Id="rId2419" Type="http://schemas.openxmlformats.org/officeDocument/2006/relationships/hyperlink" Target="https://login.consultant.ru/link/?req=doc&amp;base=LAW&amp;n=394670&amp;dst=100016" TargetMode="External"/><Relationship Id="rId2626" Type="http://schemas.openxmlformats.org/officeDocument/2006/relationships/hyperlink" Target="https://login.consultant.ru/link/?req=doc&amp;base=LAW&amp;n=535278&amp;dst=100221" TargetMode="External"/><Relationship Id="rId2833" Type="http://schemas.openxmlformats.org/officeDocument/2006/relationships/hyperlink" Target="https://login.consultant.ru/link/?req=doc&amp;base=LAW&amp;n=405383&amp;dst=100079" TargetMode="External"/><Relationship Id="rId74" Type="http://schemas.openxmlformats.org/officeDocument/2006/relationships/hyperlink" Target="https://login.consultant.ru/link/?req=doc&amp;base=LAW&amp;n=420986&amp;dst=100770" TargetMode="External"/><Relationship Id="rId500" Type="http://schemas.openxmlformats.org/officeDocument/2006/relationships/hyperlink" Target="https://login.consultant.ru/link/?req=doc&amp;base=LAW&amp;n=330846&amp;dst=100027" TargetMode="External"/><Relationship Id="rId805" Type="http://schemas.openxmlformats.org/officeDocument/2006/relationships/hyperlink" Target="https://login.consultant.ru/link/?req=doc&amp;base=LAW&amp;n=527597&amp;dst=100051" TargetMode="External"/><Relationship Id="rId1130" Type="http://schemas.openxmlformats.org/officeDocument/2006/relationships/hyperlink" Target="https://login.consultant.ru/link/?req=doc&amp;base=LAW&amp;n=446159&amp;dst=100712" TargetMode="External"/><Relationship Id="rId1228" Type="http://schemas.openxmlformats.org/officeDocument/2006/relationships/hyperlink" Target="https://login.consultant.ru/link/?req=doc&amp;base=LAW&amp;n=330846&amp;dst=100049" TargetMode="External"/><Relationship Id="rId1435" Type="http://schemas.openxmlformats.org/officeDocument/2006/relationships/hyperlink" Target="https://login.consultant.ru/link/?req=doc&amp;base=LAW&amp;n=381495&amp;dst=100402" TargetMode="External"/><Relationship Id="rId1642" Type="http://schemas.openxmlformats.org/officeDocument/2006/relationships/hyperlink" Target="https://login.consultant.ru/link/?req=doc&amp;base=LAW&amp;n=533479&amp;dst=100005" TargetMode="External"/><Relationship Id="rId1947" Type="http://schemas.openxmlformats.org/officeDocument/2006/relationships/hyperlink" Target="https://login.consultant.ru/link/?req=doc&amp;base=LAW&amp;n=538108&amp;dst=5066" TargetMode="External"/><Relationship Id="rId2900" Type="http://schemas.openxmlformats.org/officeDocument/2006/relationships/hyperlink" Target="https://login.consultant.ru/link/?req=doc&amp;base=LAW&amp;n=523407&amp;dst=100061" TargetMode="External"/><Relationship Id="rId3095" Type="http://schemas.openxmlformats.org/officeDocument/2006/relationships/hyperlink" Target="https://login.consultant.ru/link/?req=doc&amp;base=LAW&amp;n=421138&amp;dst=100355" TargetMode="External"/><Relationship Id="rId1502" Type="http://schemas.openxmlformats.org/officeDocument/2006/relationships/hyperlink" Target="https://login.consultant.ru/link/?req=doc&amp;base=LAW&amp;n=511159&amp;dst=100182" TargetMode="External"/><Relationship Id="rId1807" Type="http://schemas.openxmlformats.org/officeDocument/2006/relationships/hyperlink" Target="https://login.consultant.ru/link/?req=doc&amp;base=LAW&amp;n=300837&amp;dst=100380" TargetMode="External"/><Relationship Id="rId3162" Type="http://schemas.openxmlformats.org/officeDocument/2006/relationships/hyperlink" Target="https://login.consultant.ru/link/?req=doc&amp;base=LAW&amp;n=527597&amp;dst=100218" TargetMode="External"/><Relationship Id="rId290" Type="http://schemas.openxmlformats.org/officeDocument/2006/relationships/hyperlink" Target="https://login.consultant.ru/link/?req=doc&amp;base=LAW&amp;n=116984&amp;dst=100010" TargetMode="External"/><Relationship Id="rId388" Type="http://schemas.openxmlformats.org/officeDocument/2006/relationships/hyperlink" Target="https://login.consultant.ru/link/?req=doc&amp;base=LAW&amp;n=139480&amp;dst=100011" TargetMode="External"/><Relationship Id="rId2069" Type="http://schemas.openxmlformats.org/officeDocument/2006/relationships/hyperlink" Target="https://login.consultant.ru/link/?req=doc&amp;base=LAW&amp;n=544247&amp;dst=100014" TargetMode="External"/><Relationship Id="rId3022" Type="http://schemas.openxmlformats.org/officeDocument/2006/relationships/hyperlink" Target="https://login.consultant.ru/link/?req=doc&amp;base=LAW&amp;n=421138&amp;dst=100528" TargetMode="External"/><Relationship Id="rId3467" Type="http://schemas.openxmlformats.org/officeDocument/2006/relationships/hyperlink" Target="https://login.consultant.ru/link/?req=doc&amp;base=LAW&amp;n=372677&amp;dst=100083" TargetMode="External"/><Relationship Id="rId150" Type="http://schemas.openxmlformats.org/officeDocument/2006/relationships/hyperlink" Target="https://login.consultant.ru/link/?req=doc&amp;base=LAW&amp;n=405344&amp;dst=100248" TargetMode="External"/><Relationship Id="rId595" Type="http://schemas.openxmlformats.org/officeDocument/2006/relationships/hyperlink" Target="https://login.consultant.ru/link/?req=doc&amp;base=LAW&amp;n=453995&amp;dst=100015" TargetMode="External"/><Relationship Id="rId2276" Type="http://schemas.openxmlformats.org/officeDocument/2006/relationships/hyperlink" Target="https://login.consultant.ru/link/?req=doc&amp;base=LAW&amp;n=541188&amp;dst=101068" TargetMode="External"/><Relationship Id="rId2483" Type="http://schemas.openxmlformats.org/officeDocument/2006/relationships/hyperlink" Target="https://login.consultant.ru/link/?req=doc&amp;base=LAW&amp;n=210168&amp;dst=100081" TargetMode="External"/><Relationship Id="rId2690" Type="http://schemas.openxmlformats.org/officeDocument/2006/relationships/hyperlink" Target="https://login.consultant.ru/link/?req=doc&amp;base=LAW&amp;n=421138&amp;dst=100201" TargetMode="External"/><Relationship Id="rId3327" Type="http://schemas.openxmlformats.org/officeDocument/2006/relationships/hyperlink" Target="https://login.consultant.ru/link/?req=doc&amp;base=LAW&amp;n=421138&amp;dst=100379" TargetMode="External"/><Relationship Id="rId248" Type="http://schemas.openxmlformats.org/officeDocument/2006/relationships/hyperlink" Target="https://login.consultant.ru/link/?req=doc&amp;base=LAW&amp;n=210168&amp;dst=100014" TargetMode="External"/><Relationship Id="rId455" Type="http://schemas.openxmlformats.org/officeDocument/2006/relationships/hyperlink" Target="https://login.consultant.ru/link/?req=doc&amp;base=LAW&amp;n=434583&amp;dst=100022" TargetMode="External"/><Relationship Id="rId662" Type="http://schemas.openxmlformats.org/officeDocument/2006/relationships/hyperlink" Target="https://login.consultant.ru/link/?req=doc&amp;base=LAW&amp;n=220989&amp;dst=100090" TargetMode="External"/><Relationship Id="rId1085" Type="http://schemas.openxmlformats.org/officeDocument/2006/relationships/hyperlink" Target="https://login.consultant.ru/link/?req=doc&amp;base=LAW&amp;n=527597&amp;dst=100150" TargetMode="External"/><Relationship Id="rId1292" Type="http://schemas.openxmlformats.org/officeDocument/2006/relationships/hyperlink" Target="https://login.consultant.ru/link/?req=doc&amp;base=LAW&amp;n=527765&amp;dst=2013" TargetMode="External"/><Relationship Id="rId2136" Type="http://schemas.openxmlformats.org/officeDocument/2006/relationships/hyperlink" Target="https://login.consultant.ru/link/?req=doc&amp;base=LAW&amp;n=116984&amp;dst=100026" TargetMode="External"/><Relationship Id="rId2343" Type="http://schemas.openxmlformats.org/officeDocument/2006/relationships/hyperlink" Target="https://login.consultant.ru/link/?req=doc&amp;base=LAW&amp;n=494419&amp;dst=100043" TargetMode="External"/><Relationship Id="rId2550" Type="http://schemas.openxmlformats.org/officeDocument/2006/relationships/hyperlink" Target="https://login.consultant.ru/link/?req=doc&amp;base=LAW&amp;n=511739&amp;dst=100397" TargetMode="External"/><Relationship Id="rId2788" Type="http://schemas.openxmlformats.org/officeDocument/2006/relationships/hyperlink" Target="https://login.consultant.ru/link/?req=doc&amp;base=LAW&amp;n=421138&amp;dst=100244" TargetMode="External"/><Relationship Id="rId2995" Type="http://schemas.openxmlformats.org/officeDocument/2006/relationships/hyperlink" Target="https://login.consultant.ru/link/?req=doc&amp;base=LAW&amp;n=421943&amp;dst=100042" TargetMode="External"/><Relationship Id="rId108" Type="http://schemas.openxmlformats.org/officeDocument/2006/relationships/hyperlink" Target="https://login.consultant.ru/link/?req=doc&amp;base=LAW&amp;n=538074&amp;dst=100541" TargetMode="External"/><Relationship Id="rId315" Type="http://schemas.openxmlformats.org/officeDocument/2006/relationships/hyperlink" Target="https://login.consultant.ru/link/?req=doc&amp;base=LAW&amp;n=527596&amp;dst=100815" TargetMode="External"/><Relationship Id="rId522" Type="http://schemas.openxmlformats.org/officeDocument/2006/relationships/hyperlink" Target="https://login.consultant.ru/link/?req=doc&amp;base=LAW&amp;n=172862&amp;dst=100020" TargetMode="External"/><Relationship Id="rId967" Type="http://schemas.openxmlformats.org/officeDocument/2006/relationships/hyperlink" Target="https://login.consultant.ru/link/?req=doc&amp;base=LAW&amp;n=160917&amp;dst=100010" TargetMode="External"/><Relationship Id="rId1152" Type="http://schemas.openxmlformats.org/officeDocument/2006/relationships/hyperlink" Target="https://login.consultant.ru/link/?req=doc&amp;base=LAW&amp;n=523251&amp;dst=100041" TargetMode="External"/><Relationship Id="rId1597" Type="http://schemas.openxmlformats.org/officeDocument/2006/relationships/hyperlink" Target="https://login.consultant.ru/link/?req=doc&amp;base=LAW&amp;n=523251&amp;dst=100090" TargetMode="External"/><Relationship Id="rId2203" Type="http://schemas.openxmlformats.org/officeDocument/2006/relationships/hyperlink" Target="https://login.consultant.ru/link/?req=doc&amp;base=LAW&amp;n=541188&amp;dst=101042" TargetMode="External"/><Relationship Id="rId2410" Type="http://schemas.openxmlformats.org/officeDocument/2006/relationships/hyperlink" Target="https://login.consultant.ru/link/?req=doc&amp;base=LAW&amp;n=434583&amp;dst=100069" TargetMode="External"/><Relationship Id="rId2648" Type="http://schemas.openxmlformats.org/officeDocument/2006/relationships/hyperlink" Target="https://login.consultant.ru/link/?req=doc&amp;base=LAW&amp;n=210168&amp;dst=100087" TargetMode="External"/><Relationship Id="rId2855" Type="http://schemas.openxmlformats.org/officeDocument/2006/relationships/hyperlink" Target="https://login.consultant.ru/link/?req=doc&amp;base=LAW&amp;n=221561&amp;dst=100009" TargetMode="External"/><Relationship Id="rId96" Type="http://schemas.openxmlformats.org/officeDocument/2006/relationships/hyperlink" Target="https://login.consultant.ru/link/?req=doc&amp;base=LAW&amp;n=304233&amp;dst=100009" TargetMode="External"/><Relationship Id="rId827" Type="http://schemas.openxmlformats.org/officeDocument/2006/relationships/hyperlink" Target="https://login.consultant.ru/link/?req=doc&amp;base=LAW&amp;n=527597&amp;dst=100068" TargetMode="External"/><Relationship Id="rId1012" Type="http://schemas.openxmlformats.org/officeDocument/2006/relationships/hyperlink" Target="https://login.consultant.ru/link/?req=doc&amp;base=LAW&amp;n=494429&amp;dst=100028" TargetMode="External"/><Relationship Id="rId1457" Type="http://schemas.openxmlformats.org/officeDocument/2006/relationships/hyperlink" Target="https://login.consultant.ru/link/?req=doc&amp;base=LAW&amp;n=372627&amp;dst=100029" TargetMode="External"/><Relationship Id="rId1664" Type="http://schemas.openxmlformats.org/officeDocument/2006/relationships/hyperlink" Target="https://login.consultant.ru/link/?req=doc&amp;base=LAW&amp;n=527625&amp;dst=100162" TargetMode="External"/><Relationship Id="rId1871" Type="http://schemas.openxmlformats.org/officeDocument/2006/relationships/hyperlink" Target="https://login.consultant.ru/link/?req=doc&amp;base=LAW&amp;n=541188&amp;dst=100975" TargetMode="External"/><Relationship Id="rId2508" Type="http://schemas.openxmlformats.org/officeDocument/2006/relationships/hyperlink" Target="https://login.consultant.ru/link/?req=doc&amp;base=LAW&amp;n=541111&amp;dst=100488" TargetMode="External"/><Relationship Id="rId2715" Type="http://schemas.openxmlformats.org/officeDocument/2006/relationships/hyperlink" Target="https://login.consultant.ru/link/?req=doc&amp;base=LAW&amp;n=523025&amp;dst=100022" TargetMode="External"/><Relationship Id="rId2922" Type="http://schemas.openxmlformats.org/officeDocument/2006/relationships/hyperlink" Target="https://login.consultant.ru/link/?req=doc&amp;base=LAW&amp;n=523407&amp;dst=100070" TargetMode="External"/><Relationship Id="rId1317" Type="http://schemas.openxmlformats.org/officeDocument/2006/relationships/hyperlink" Target="https://login.consultant.ru/link/?req=doc&amp;base=LAW&amp;n=330704&amp;dst=100034" TargetMode="External"/><Relationship Id="rId1524" Type="http://schemas.openxmlformats.org/officeDocument/2006/relationships/hyperlink" Target="https://login.consultant.ru/link/?req=doc&amp;base=LAW&amp;n=523407&amp;dst=100010" TargetMode="External"/><Relationship Id="rId1731" Type="http://schemas.openxmlformats.org/officeDocument/2006/relationships/hyperlink" Target="https://login.consultant.ru/link/?req=doc&amp;base=LAW&amp;n=527764&amp;dst=100068" TargetMode="External"/><Relationship Id="rId1969" Type="http://schemas.openxmlformats.org/officeDocument/2006/relationships/hyperlink" Target="https://login.consultant.ru/link/?req=doc&amp;base=LAW&amp;n=543094&amp;dst=5102" TargetMode="External"/><Relationship Id="rId3184" Type="http://schemas.openxmlformats.org/officeDocument/2006/relationships/hyperlink" Target="https://login.consultant.ru/link/?req=doc&amp;base=LAW&amp;n=358779&amp;dst=100102" TargetMode="External"/><Relationship Id="rId23" Type="http://schemas.openxmlformats.org/officeDocument/2006/relationships/hyperlink" Target="https://login.consultant.ru/link/?req=doc&amp;base=LAW&amp;n=501445&amp;dst=100330" TargetMode="External"/><Relationship Id="rId1829" Type="http://schemas.openxmlformats.org/officeDocument/2006/relationships/hyperlink" Target="https://login.consultant.ru/link/?req=doc&amp;base=LAW&amp;n=304233&amp;dst=100031" TargetMode="External"/><Relationship Id="rId3391" Type="http://schemas.openxmlformats.org/officeDocument/2006/relationships/hyperlink" Target="https://login.consultant.ru/link/?req=doc&amp;base=LAW&amp;n=527597&amp;dst=100226" TargetMode="External"/><Relationship Id="rId3489" Type="http://schemas.openxmlformats.org/officeDocument/2006/relationships/hyperlink" Target="https://login.consultant.ru/link/?req=doc&amp;base=LAW&amp;n=465416&amp;dst=100091" TargetMode="External"/><Relationship Id="rId2298" Type="http://schemas.openxmlformats.org/officeDocument/2006/relationships/hyperlink" Target="https://login.consultant.ru/link/?req=doc&amp;base=LAW&amp;n=523407&amp;dst=100015" TargetMode="External"/><Relationship Id="rId3044" Type="http://schemas.openxmlformats.org/officeDocument/2006/relationships/hyperlink" Target="https://login.consultant.ru/link/?req=doc&amp;base=LAW&amp;n=434583&amp;dst=100089" TargetMode="External"/><Relationship Id="rId3251" Type="http://schemas.openxmlformats.org/officeDocument/2006/relationships/hyperlink" Target="https://login.consultant.ru/link/?req=doc&amp;base=LAW&amp;n=462683&amp;dst=100010" TargetMode="External"/><Relationship Id="rId3349" Type="http://schemas.openxmlformats.org/officeDocument/2006/relationships/hyperlink" Target="https://login.consultant.ru/link/?req=doc&amp;base=LAW&amp;n=527596&amp;dst=100995" TargetMode="External"/><Relationship Id="rId172" Type="http://schemas.openxmlformats.org/officeDocument/2006/relationships/hyperlink" Target="https://login.consultant.ru/link/?req=doc&amp;base=LAW&amp;n=464075&amp;dst=100070" TargetMode="External"/><Relationship Id="rId477" Type="http://schemas.openxmlformats.org/officeDocument/2006/relationships/hyperlink" Target="https://login.consultant.ru/link/?req=doc&amp;base=LAW&amp;n=446086&amp;dst=100020" TargetMode="External"/><Relationship Id="rId684" Type="http://schemas.openxmlformats.org/officeDocument/2006/relationships/hyperlink" Target="https://login.consultant.ru/link/?req=doc&amp;base=LAW&amp;n=220989&amp;dst=100101" TargetMode="External"/><Relationship Id="rId2060" Type="http://schemas.openxmlformats.org/officeDocument/2006/relationships/hyperlink" Target="https://login.consultant.ru/link/?req=doc&amp;base=LAW&amp;n=209002&amp;dst=100010" TargetMode="External"/><Relationship Id="rId2158" Type="http://schemas.openxmlformats.org/officeDocument/2006/relationships/hyperlink" Target="https://login.consultant.ru/link/?req=doc&amp;base=LAW&amp;n=421037&amp;dst=100032" TargetMode="External"/><Relationship Id="rId2365" Type="http://schemas.openxmlformats.org/officeDocument/2006/relationships/hyperlink" Target="https://login.consultant.ru/link/?req=doc&amp;base=LAW&amp;n=465416&amp;dst=100033" TargetMode="External"/><Relationship Id="rId3111" Type="http://schemas.openxmlformats.org/officeDocument/2006/relationships/hyperlink" Target="https://login.consultant.ru/link/?req=doc&amp;base=LAW&amp;n=434583&amp;dst=100092" TargetMode="External"/><Relationship Id="rId3209" Type="http://schemas.openxmlformats.org/officeDocument/2006/relationships/hyperlink" Target="https://login.consultant.ru/link/?req=doc&amp;base=LAW&amp;n=327790&amp;dst=100104" TargetMode="External"/><Relationship Id="rId337" Type="http://schemas.openxmlformats.org/officeDocument/2006/relationships/hyperlink" Target="https://login.consultant.ru/link/?req=doc&amp;base=LAW&amp;n=220989&amp;dst=100018" TargetMode="External"/><Relationship Id="rId891" Type="http://schemas.openxmlformats.org/officeDocument/2006/relationships/hyperlink" Target="https://login.consultant.ru/link/?req=doc&amp;base=LAW&amp;n=527332" TargetMode="External"/><Relationship Id="rId989" Type="http://schemas.openxmlformats.org/officeDocument/2006/relationships/hyperlink" Target="https://login.consultant.ru/link/?req=doc&amp;base=LAW&amp;n=220989&amp;dst=100309" TargetMode="External"/><Relationship Id="rId2018" Type="http://schemas.openxmlformats.org/officeDocument/2006/relationships/hyperlink" Target="https://login.consultant.ru/link/?req=doc&amp;base=LAW&amp;n=420986&amp;dst=100782" TargetMode="External"/><Relationship Id="rId2572" Type="http://schemas.openxmlformats.org/officeDocument/2006/relationships/hyperlink" Target="https://login.consultant.ru/link/?req=doc&amp;base=LAW&amp;n=421138&amp;dst=100158" TargetMode="External"/><Relationship Id="rId2877" Type="http://schemas.openxmlformats.org/officeDocument/2006/relationships/hyperlink" Target="https://login.consultant.ru/link/?req=doc&amp;base=LAW&amp;n=211092&amp;dst=100118" TargetMode="External"/><Relationship Id="rId3416" Type="http://schemas.openxmlformats.org/officeDocument/2006/relationships/hyperlink" Target="https://login.consultant.ru/link/?req=doc&amp;base=LAW&amp;n=541011&amp;dst=100013" TargetMode="External"/><Relationship Id="rId544" Type="http://schemas.openxmlformats.org/officeDocument/2006/relationships/hyperlink" Target="https://login.consultant.ru/link/?req=doc&amp;base=LAW&amp;n=527597&amp;dst=100033" TargetMode="External"/><Relationship Id="rId751" Type="http://schemas.openxmlformats.org/officeDocument/2006/relationships/hyperlink" Target="https://login.consultant.ru/link/?req=doc&amp;base=LAW&amp;n=531468&amp;dst=100085" TargetMode="External"/><Relationship Id="rId849" Type="http://schemas.openxmlformats.org/officeDocument/2006/relationships/hyperlink" Target="https://login.consultant.ru/link/?req=doc&amp;base=LAW&amp;n=540974&amp;dst=100209" TargetMode="External"/><Relationship Id="rId1174" Type="http://schemas.openxmlformats.org/officeDocument/2006/relationships/hyperlink" Target="https://login.consultant.ru/link/?req=doc&amp;base=LAW&amp;n=372677&amp;dst=100049" TargetMode="External"/><Relationship Id="rId1381" Type="http://schemas.openxmlformats.org/officeDocument/2006/relationships/hyperlink" Target="https://login.consultant.ru/link/?req=doc&amp;base=LAW&amp;n=499646&amp;dst=100044" TargetMode="External"/><Relationship Id="rId1479" Type="http://schemas.openxmlformats.org/officeDocument/2006/relationships/hyperlink" Target="https://login.consultant.ru/link/?req=doc&amp;base=LAW&amp;n=341747&amp;dst=100020" TargetMode="External"/><Relationship Id="rId1686" Type="http://schemas.openxmlformats.org/officeDocument/2006/relationships/hyperlink" Target="https://login.consultant.ru/link/?req=doc&amp;base=LAW&amp;n=525272&amp;dst=10" TargetMode="External"/><Relationship Id="rId2225" Type="http://schemas.openxmlformats.org/officeDocument/2006/relationships/hyperlink" Target="https://login.consultant.ru/link/?req=doc&amp;base=LAW&amp;n=527596&amp;dst=100929" TargetMode="External"/><Relationship Id="rId2432" Type="http://schemas.openxmlformats.org/officeDocument/2006/relationships/hyperlink" Target="https://login.consultant.ru/link/?req=doc&amp;base=LAW&amp;n=537955&amp;dst=100638" TargetMode="External"/><Relationship Id="rId404" Type="http://schemas.openxmlformats.org/officeDocument/2006/relationships/hyperlink" Target="https://login.consultant.ru/link/?req=doc&amp;base=LAW&amp;n=527764&amp;dst=100030" TargetMode="External"/><Relationship Id="rId611" Type="http://schemas.openxmlformats.org/officeDocument/2006/relationships/hyperlink" Target="https://login.consultant.ru/link/?req=doc&amp;base=LAW&amp;n=499646&amp;dst=100010" TargetMode="External"/><Relationship Id="rId1034" Type="http://schemas.openxmlformats.org/officeDocument/2006/relationships/hyperlink" Target="https://login.consultant.ru/link/?req=doc&amp;base=LAW&amp;n=220989&amp;dst=100317" TargetMode="External"/><Relationship Id="rId1241" Type="http://schemas.openxmlformats.org/officeDocument/2006/relationships/hyperlink" Target="https://login.consultant.ru/link/?req=doc&amp;base=LAW&amp;n=511602" TargetMode="External"/><Relationship Id="rId1339" Type="http://schemas.openxmlformats.org/officeDocument/2006/relationships/hyperlink" Target="https://login.consultant.ru/link/?req=doc&amp;base=LAW&amp;n=540423" TargetMode="External"/><Relationship Id="rId1893" Type="http://schemas.openxmlformats.org/officeDocument/2006/relationships/hyperlink" Target="https://login.consultant.ru/link/?req=doc&amp;base=LAW&amp;n=527321&amp;dst=101819" TargetMode="External"/><Relationship Id="rId2737" Type="http://schemas.openxmlformats.org/officeDocument/2006/relationships/hyperlink" Target="https://login.consultant.ru/link/?req=doc&amp;base=LAW&amp;n=210168&amp;dst=100257" TargetMode="External"/><Relationship Id="rId2944" Type="http://schemas.openxmlformats.org/officeDocument/2006/relationships/hyperlink" Target="https://login.consultant.ru/link/?req=doc&amp;base=LAW&amp;n=434583&amp;dst=100082" TargetMode="External"/><Relationship Id="rId709" Type="http://schemas.openxmlformats.org/officeDocument/2006/relationships/hyperlink" Target="https://login.consultant.ru/link/?req=doc&amp;base=LAW&amp;n=453995&amp;dst=100090" TargetMode="External"/><Relationship Id="rId916" Type="http://schemas.openxmlformats.org/officeDocument/2006/relationships/hyperlink" Target="https://login.consultant.ru/link/?req=doc&amp;base=LAW&amp;n=527597&amp;dst=100109" TargetMode="External"/><Relationship Id="rId1101" Type="http://schemas.openxmlformats.org/officeDocument/2006/relationships/hyperlink" Target="https://login.consultant.ru/link/?req=doc&amp;base=LAW&amp;n=137640&amp;dst=100062" TargetMode="External"/><Relationship Id="rId1546" Type="http://schemas.openxmlformats.org/officeDocument/2006/relationships/hyperlink" Target="https://login.consultant.ru/link/?req=doc&amp;base=LAW&amp;n=527625&amp;dst=100162" TargetMode="External"/><Relationship Id="rId1753" Type="http://schemas.openxmlformats.org/officeDocument/2006/relationships/hyperlink" Target="https://login.consultant.ru/link/?req=doc&amp;base=LAW&amp;n=527759&amp;dst=100197" TargetMode="External"/><Relationship Id="rId1960" Type="http://schemas.openxmlformats.org/officeDocument/2006/relationships/hyperlink" Target="https://login.consultant.ru/link/?req=doc&amp;base=LAW&amp;n=304050&amp;dst=100048" TargetMode="External"/><Relationship Id="rId2804" Type="http://schemas.openxmlformats.org/officeDocument/2006/relationships/hyperlink" Target="https://login.consultant.ru/link/?req=doc&amp;base=LAW&amp;n=405383&amp;dst=100062" TargetMode="External"/><Relationship Id="rId45" Type="http://schemas.openxmlformats.org/officeDocument/2006/relationships/hyperlink" Target="https://login.consultant.ru/link/?req=doc&amp;base=LAW&amp;n=391056&amp;dst=100603" TargetMode="External"/><Relationship Id="rId1406" Type="http://schemas.openxmlformats.org/officeDocument/2006/relationships/hyperlink" Target="https://login.consultant.ru/link/?req=doc&amp;base=LAW&amp;n=527596&amp;dst=100889" TargetMode="External"/><Relationship Id="rId1613" Type="http://schemas.openxmlformats.org/officeDocument/2006/relationships/hyperlink" Target="https://login.consultant.ru/link/?req=doc&amp;base=LAW&amp;n=402552&amp;dst=100025" TargetMode="External"/><Relationship Id="rId1820" Type="http://schemas.openxmlformats.org/officeDocument/2006/relationships/hyperlink" Target="https://login.consultant.ru/link/?req=doc&amp;base=LAW&amp;n=370087&amp;dst=100012" TargetMode="External"/><Relationship Id="rId3066" Type="http://schemas.openxmlformats.org/officeDocument/2006/relationships/hyperlink" Target="https://login.consultant.ru/link/?req=doc&amp;base=LAW&amp;n=523251&amp;dst=100308" TargetMode="External"/><Relationship Id="rId3273" Type="http://schemas.openxmlformats.org/officeDocument/2006/relationships/hyperlink" Target="https://login.consultant.ru/link/?req=doc&amp;base=LAW&amp;n=453995&amp;dst=100143" TargetMode="External"/><Relationship Id="rId3480" Type="http://schemas.openxmlformats.org/officeDocument/2006/relationships/hyperlink" Target="https://login.consultant.ru/link/?req=doc&amp;base=LAW&amp;n=527596&amp;dst=101015" TargetMode="External"/><Relationship Id="rId194" Type="http://schemas.openxmlformats.org/officeDocument/2006/relationships/hyperlink" Target="https://login.consultant.ru/link/?req=doc&amp;base=LAW&amp;n=523131&amp;dst=100118" TargetMode="External"/><Relationship Id="rId1918" Type="http://schemas.openxmlformats.org/officeDocument/2006/relationships/hyperlink" Target="https://login.consultant.ru/link/?req=doc&amp;base=LAW&amp;n=541133&amp;dst=100318" TargetMode="External"/><Relationship Id="rId2082" Type="http://schemas.openxmlformats.org/officeDocument/2006/relationships/hyperlink" Target="https://login.consultant.ru/link/?req=doc&amp;base=LAW&amp;n=541188&amp;dst=101027" TargetMode="External"/><Relationship Id="rId3133" Type="http://schemas.openxmlformats.org/officeDocument/2006/relationships/hyperlink" Target="https://login.consultant.ru/link/?req=doc&amp;base=LAW&amp;n=523251&amp;dst=100340" TargetMode="External"/><Relationship Id="rId261" Type="http://schemas.openxmlformats.org/officeDocument/2006/relationships/hyperlink" Target="https://login.consultant.ru/link/?req=doc&amp;base=LAW&amp;n=358779&amp;dst=100013" TargetMode="External"/><Relationship Id="rId499" Type="http://schemas.openxmlformats.org/officeDocument/2006/relationships/hyperlink" Target="https://login.consultant.ru/link/?req=doc&amp;base=LAW&amp;n=220989&amp;dst=100027" TargetMode="External"/><Relationship Id="rId2387" Type="http://schemas.openxmlformats.org/officeDocument/2006/relationships/hyperlink" Target="https://login.consultant.ru/link/?req=doc&amp;base=LAW&amp;n=372627&amp;dst=100034" TargetMode="External"/><Relationship Id="rId2594" Type="http://schemas.openxmlformats.org/officeDocument/2006/relationships/hyperlink" Target="https://login.consultant.ru/link/?req=doc&amp;base=LAW&amp;n=420986&amp;dst=100791" TargetMode="External"/><Relationship Id="rId3340" Type="http://schemas.openxmlformats.org/officeDocument/2006/relationships/hyperlink" Target="https://login.consultant.ru/link/?req=doc&amp;base=LAW&amp;n=287031&amp;dst=100088" TargetMode="External"/><Relationship Id="rId3438" Type="http://schemas.openxmlformats.org/officeDocument/2006/relationships/hyperlink" Target="https://login.consultant.ru/link/?req=doc&amp;base=LAW&amp;n=494367&amp;dst=100078" TargetMode="External"/><Relationship Id="rId359" Type="http://schemas.openxmlformats.org/officeDocument/2006/relationships/hyperlink" Target="https://login.consultant.ru/link/?req=doc&amp;base=LAW&amp;n=476610&amp;dst=100012" TargetMode="External"/><Relationship Id="rId566" Type="http://schemas.openxmlformats.org/officeDocument/2006/relationships/hyperlink" Target="https://login.consultant.ru/link/?req=doc&amp;base=LAW&amp;n=327790&amp;dst=100047" TargetMode="External"/><Relationship Id="rId773" Type="http://schemas.openxmlformats.org/officeDocument/2006/relationships/hyperlink" Target="https://login.consultant.ru/link/?req=doc&amp;base=LAW&amp;n=220989&amp;dst=100188" TargetMode="External"/><Relationship Id="rId1196" Type="http://schemas.openxmlformats.org/officeDocument/2006/relationships/hyperlink" Target="https://login.consultant.ru/link/?req=doc&amp;base=LAW&amp;n=137640&amp;dst=100065" TargetMode="External"/><Relationship Id="rId2247" Type="http://schemas.openxmlformats.org/officeDocument/2006/relationships/hyperlink" Target="https://login.consultant.ru/link/?req=doc&amp;base=LAW&amp;n=535278&amp;dst=100017" TargetMode="External"/><Relationship Id="rId2454" Type="http://schemas.openxmlformats.org/officeDocument/2006/relationships/hyperlink" Target="https://login.consultant.ru/link/?req=doc&amp;base=LAW&amp;n=541188&amp;dst=101087" TargetMode="External"/><Relationship Id="rId2899" Type="http://schemas.openxmlformats.org/officeDocument/2006/relationships/hyperlink" Target="https://login.consultant.ru/link/?req=doc&amp;base=LAW&amp;n=523407&amp;dst=100059" TargetMode="External"/><Relationship Id="rId3200" Type="http://schemas.openxmlformats.org/officeDocument/2006/relationships/hyperlink" Target="https://login.consultant.ru/link/?req=doc&amp;base=LAW&amp;n=471425&amp;dst=100016" TargetMode="External"/><Relationship Id="rId121" Type="http://schemas.openxmlformats.org/officeDocument/2006/relationships/hyperlink" Target="https://login.consultant.ru/link/?req=doc&amp;base=LAW&amp;n=421138&amp;dst=100009" TargetMode="External"/><Relationship Id="rId219" Type="http://schemas.openxmlformats.org/officeDocument/2006/relationships/hyperlink" Target="https://login.consultant.ru/link/?req=doc&amp;base=LAW&amp;n=471086&amp;dst=100299" TargetMode="External"/><Relationship Id="rId426" Type="http://schemas.openxmlformats.org/officeDocument/2006/relationships/hyperlink" Target="https://login.consultant.ru/link/?req=doc&amp;base=LAW&amp;n=220992&amp;dst=100019" TargetMode="External"/><Relationship Id="rId633" Type="http://schemas.openxmlformats.org/officeDocument/2006/relationships/hyperlink" Target="https://login.consultant.ru/link/?req=doc&amp;base=LAW&amp;n=220989&amp;dst=100073" TargetMode="External"/><Relationship Id="rId980" Type="http://schemas.openxmlformats.org/officeDocument/2006/relationships/hyperlink" Target="https://login.consultant.ru/link/?req=doc&amp;base=LAW&amp;n=220989&amp;dst=100299" TargetMode="External"/><Relationship Id="rId1056" Type="http://schemas.openxmlformats.org/officeDocument/2006/relationships/hyperlink" Target="https://login.consultant.ru/link/?req=doc&amp;base=LAW&amp;n=330704&amp;dst=100014" TargetMode="External"/><Relationship Id="rId1263" Type="http://schemas.openxmlformats.org/officeDocument/2006/relationships/hyperlink" Target="https://login.consultant.ru/link/?req=doc&amp;base=LAW&amp;n=421138&amp;dst=100055" TargetMode="External"/><Relationship Id="rId2107" Type="http://schemas.openxmlformats.org/officeDocument/2006/relationships/hyperlink" Target="https://login.consultant.ru/link/?req=doc&amp;base=LAW&amp;n=465416&amp;dst=100031" TargetMode="External"/><Relationship Id="rId2314" Type="http://schemas.openxmlformats.org/officeDocument/2006/relationships/hyperlink" Target="https://login.consultant.ru/link/?req=doc&amp;base=LAW&amp;n=527321&amp;dst=101832" TargetMode="External"/><Relationship Id="rId2661" Type="http://schemas.openxmlformats.org/officeDocument/2006/relationships/hyperlink" Target="https://login.consultant.ru/link/?req=doc&amp;base=LAW&amp;n=211092&amp;dst=100033" TargetMode="External"/><Relationship Id="rId2759" Type="http://schemas.openxmlformats.org/officeDocument/2006/relationships/hyperlink" Target="https://login.consultant.ru/link/?req=doc&amp;base=LAW&amp;n=210168&amp;dst=100276" TargetMode="External"/><Relationship Id="rId2966" Type="http://schemas.openxmlformats.org/officeDocument/2006/relationships/hyperlink" Target="https://login.consultant.ru/link/?req=doc&amp;base=LAW&amp;n=523131&amp;dst=100191" TargetMode="External"/><Relationship Id="rId840" Type="http://schemas.openxmlformats.org/officeDocument/2006/relationships/hyperlink" Target="https://login.consultant.ru/link/?req=doc&amp;base=LAW&amp;n=527597&amp;dst=100077" TargetMode="External"/><Relationship Id="rId938" Type="http://schemas.openxmlformats.org/officeDocument/2006/relationships/hyperlink" Target="https://login.consultant.ru/link/?req=doc&amp;base=LAW&amp;n=502191&amp;dst=100057" TargetMode="External"/><Relationship Id="rId1470" Type="http://schemas.openxmlformats.org/officeDocument/2006/relationships/hyperlink" Target="https://login.consultant.ru/link/?req=doc&amp;base=LAW&amp;n=527596&amp;dst=100893" TargetMode="External"/><Relationship Id="rId1568" Type="http://schemas.openxmlformats.org/officeDocument/2006/relationships/hyperlink" Target="https://login.consultant.ru/link/?req=doc&amp;base=LAW&amp;n=494419&amp;dst=100034" TargetMode="External"/><Relationship Id="rId1775" Type="http://schemas.openxmlformats.org/officeDocument/2006/relationships/hyperlink" Target="https://login.consultant.ru/link/?req=doc&amp;base=LAW&amp;n=536491&amp;dst=100151" TargetMode="External"/><Relationship Id="rId2521" Type="http://schemas.openxmlformats.org/officeDocument/2006/relationships/hyperlink" Target="https://login.consultant.ru/link/?req=doc&amp;base=LAW&amp;n=494419&amp;dst=100049" TargetMode="External"/><Relationship Id="rId2619" Type="http://schemas.openxmlformats.org/officeDocument/2006/relationships/hyperlink" Target="https://login.consultant.ru/link/?req=doc&amp;base=LAW&amp;n=541188&amp;dst=101132" TargetMode="External"/><Relationship Id="rId2826" Type="http://schemas.openxmlformats.org/officeDocument/2006/relationships/hyperlink" Target="https://login.consultant.ru/link/?req=doc&amp;base=LAW&amp;n=405383&amp;dst=100072" TargetMode="External"/><Relationship Id="rId67" Type="http://schemas.openxmlformats.org/officeDocument/2006/relationships/hyperlink" Target="https://login.consultant.ru/link/?req=doc&amp;base=LAW&amp;n=221394&amp;dst=101117" TargetMode="External"/><Relationship Id="rId700" Type="http://schemas.openxmlformats.org/officeDocument/2006/relationships/hyperlink" Target="https://login.consultant.ru/link/?req=doc&amp;base=LAW&amp;n=220989&amp;dst=100124" TargetMode="External"/><Relationship Id="rId1123" Type="http://schemas.openxmlformats.org/officeDocument/2006/relationships/hyperlink" Target="https://login.consultant.ru/link/?req=doc&amp;base=LAW&amp;n=501412&amp;dst=100103" TargetMode="External"/><Relationship Id="rId1330" Type="http://schemas.openxmlformats.org/officeDocument/2006/relationships/hyperlink" Target="https://login.consultant.ru/link/?req=doc&amp;base=LAW&amp;n=511107&amp;dst=100220" TargetMode="External"/><Relationship Id="rId1428" Type="http://schemas.openxmlformats.org/officeDocument/2006/relationships/hyperlink" Target="https://login.consultant.ru/link/?req=doc&amp;base=LAW&amp;n=511790" TargetMode="External"/><Relationship Id="rId1635" Type="http://schemas.openxmlformats.org/officeDocument/2006/relationships/hyperlink" Target="https://login.consultant.ru/link/?req=doc&amp;base=LAW&amp;n=533206&amp;dst=100012" TargetMode="External"/><Relationship Id="rId1982" Type="http://schemas.openxmlformats.org/officeDocument/2006/relationships/hyperlink" Target="https://login.consultant.ru/link/?req=doc&amp;base=LAW&amp;n=527321&amp;dst=101829" TargetMode="External"/><Relationship Id="rId3088" Type="http://schemas.openxmlformats.org/officeDocument/2006/relationships/hyperlink" Target="https://login.consultant.ru/link/?req=doc&amp;base=LAW&amp;n=527596&amp;dst=100981" TargetMode="External"/><Relationship Id="rId1842" Type="http://schemas.openxmlformats.org/officeDocument/2006/relationships/hyperlink" Target="https://login.consultant.ru/link/?req=doc&amp;base=LAW&amp;n=527764&amp;dst=100095" TargetMode="External"/><Relationship Id="rId3295" Type="http://schemas.openxmlformats.org/officeDocument/2006/relationships/hyperlink" Target="https://login.consultant.ru/link/?req=doc&amp;base=LAW&amp;n=523251&amp;dst=100397" TargetMode="External"/><Relationship Id="rId1702" Type="http://schemas.openxmlformats.org/officeDocument/2006/relationships/hyperlink" Target="https://login.consultant.ru/link/?req=doc&amp;base=LAW&amp;n=442420&amp;dst=100076" TargetMode="External"/><Relationship Id="rId3155" Type="http://schemas.openxmlformats.org/officeDocument/2006/relationships/hyperlink" Target="https://login.consultant.ru/link/?req=doc&amp;base=LAW&amp;n=523251&amp;dst=100352" TargetMode="External"/><Relationship Id="rId3362" Type="http://schemas.openxmlformats.org/officeDocument/2006/relationships/hyperlink" Target="https://login.consultant.ru/link/?req=doc&amp;base=LAW&amp;n=162571&amp;dst=100069" TargetMode="External"/><Relationship Id="rId283" Type="http://schemas.openxmlformats.org/officeDocument/2006/relationships/hyperlink" Target="https://login.consultant.ru/link/?req=doc&amp;base=LAW&amp;n=421138&amp;dst=100018" TargetMode="External"/><Relationship Id="rId490" Type="http://schemas.openxmlformats.org/officeDocument/2006/relationships/hyperlink" Target="https://login.consultant.ru/link/?req=doc&amp;base=LAW&amp;n=527759&amp;dst=100030" TargetMode="External"/><Relationship Id="rId2171" Type="http://schemas.openxmlformats.org/officeDocument/2006/relationships/hyperlink" Target="https://login.consultant.ru/link/?req=doc&amp;base=LAW&amp;n=421037&amp;dst=100043" TargetMode="External"/><Relationship Id="rId3015" Type="http://schemas.openxmlformats.org/officeDocument/2006/relationships/hyperlink" Target="https://login.consultant.ru/link/?req=doc&amp;base=LAW&amp;n=527597&amp;dst=100205" TargetMode="External"/><Relationship Id="rId3222" Type="http://schemas.openxmlformats.org/officeDocument/2006/relationships/hyperlink" Target="https://login.consultant.ru/link/?req=doc&amp;base=LAW&amp;n=494367&amp;dst=100058" TargetMode="External"/><Relationship Id="rId143" Type="http://schemas.openxmlformats.org/officeDocument/2006/relationships/hyperlink" Target="https://login.consultant.ru/link/?req=doc&amp;base=LAW&amp;n=527321&amp;dst=101798" TargetMode="External"/><Relationship Id="rId350" Type="http://schemas.openxmlformats.org/officeDocument/2006/relationships/hyperlink" Target="https://login.consultant.ru/link/?req=doc&amp;base=LAW&amp;n=527212&amp;dst=100018" TargetMode="External"/><Relationship Id="rId588" Type="http://schemas.openxmlformats.org/officeDocument/2006/relationships/hyperlink" Target="https://login.consultant.ru/link/?req=doc&amp;base=LAW&amp;n=297916&amp;dst=100012" TargetMode="External"/><Relationship Id="rId795" Type="http://schemas.openxmlformats.org/officeDocument/2006/relationships/hyperlink" Target="https://login.consultant.ru/link/?req=doc&amp;base=LAW&amp;n=220989&amp;dst=100209" TargetMode="External"/><Relationship Id="rId2031" Type="http://schemas.openxmlformats.org/officeDocument/2006/relationships/hyperlink" Target="https://login.consultant.ru/link/?req=doc&amp;base=LAW&amp;n=541188&amp;dst=101019" TargetMode="External"/><Relationship Id="rId2269" Type="http://schemas.openxmlformats.org/officeDocument/2006/relationships/hyperlink" Target="https://login.consultant.ru/link/?req=doc&amp;base=LAW&amp;n=527596&amp;dst=100940" TargetMode="External"/><Relationship Id="rId2476" Type="http://schemas.openxmlformats.org/officeDocument/2006/relationships/hyperlink" Target="https://login.consultant.ru/link/?req=doc&amp;base=LAW&amp;n=499646&amp;dst=100058" TargetMode="External"/><Relationship Id="rId2683" Type="http://schemas.openxmlformats.org/officeDocument/2006/relationships/hyperlink" Target="https://login.consultant.ru/link/?req=doc&amp;base=LAW&amp;n=210168&amp;dst=100125" TargetMode="External"/><Relationship Id="rId2890" Type="http://schemas.openxmlformats.org/officeDocument/2006/relationships/hyperlink" Target="https://login.consultant.ru/link/?req=doc&amp;base=LAW&amp;n=211081&amp;dst=100102" TargetMode="External"/><Relationship Id="rId9" Type="http://schemas.openxmlformats.org/officeDocument/2006/relationships/hyperlink" Target="https://login.consultant.ru/link/?req=doc&amp;base=LAW&amp;n=61793&amp;dst=100009" TargetMode="External"/><Relationship Id="rId210" Type="http://schemas.openxmlformats.org/officeDocument/2006/relationships/hyperlink" Target="https://login.consultant.ru/link/?req=doc&amp;base=LAW&amp;n=541257&amp;dst=100001" TargetMode="External"/><Relationship Id="rId448" Type="http://schemas.openxmlformats.org/officeDocument/2006/relationships/hyperlink" Target="https://login.consultant.ru/link/?req=doc&amp;base=LAW&amp;n=502603&amp;dst=100014" TargetMode="External"/><Relationship Id="rId655" Type="http://schemas.openxmlformats.org/officeDocument/2006/relationships/hyperlink" Target="https://login.consultant.ru/link/?req=doc&amp;base=LAW&amp;n=220989&amp;dst=100085" TargetMode="External"/><Relationship Id="rId862" Type="http://schemas.openxmlformats.org/officeDocument/2006/relationships/hyperlink" Target="https://login.consultant.ru/link/?req=doc&amp;base=LAW&amp;n=527597&amp;dst=100087" TargetMode="External"/><Relationship Id="rId1078" Type="http://schemas.openxmlformats.org/officeDocument/2006/relationships/hyperlink" Target="https://login.consultant.ru/link/?req=doc&amp;base=LAW&amp;n=499646&amp;dst=100024" TargetMode="External"/><Relationship Id="rId1285" Type="http://schemas.openxmlformats.org/officeDocument/2006/relationships/hyperlink" Target="https://login.consultant.ru/link/?req=doc&amp;base=LAW&amp;n=330846&amp;dst=100074" TargetMode="External"/><Relationship Id="rId1492" Type="http://schemas.openxmlformats.org/officeDocument/2006/relationships/hyperlink" Target="https://login.consultant.ru/link/?req=doc&amp;base=LAW&amp;n=330704&amp;dst=100050" TargetMode="External"/><Relationship Id="rId2129" Type="http://schemas.openxmlformats.org/officeDocument/2006/relationships/hyperlink" Target="https://login.consultant.ru/link/?req=doc&amp;base=LAW&amp;n=531461" TargetMode="External"/><Relationship Id="rId2336" Type="http://schemas.openxmlformats.org/officeDocument/2006/relationships/hyperlink" Target="https://login.consultant.ru/link/?req=doc&amp;base=LAW&amp;n=506758&amp;dst=100013" TargetMode="External"/><Relationship Id="rId2543" Type="http://schemas.openxmlformats.org/officeDocument/2006/relationships/hyperlink" Target="https://login.consultant.ru/link/?req=doc&amp;base=LAW&amp;n=527596&amp;dst=100960" TargetMode="External"/><Relationship Id="rId2750" Type="http://schemas.openxmlformats.org/officeDocument/2006/relationships/hyperlink" Target="https://login.consultant.ru/link/?req=doc&amp;base=LAW&amp;n=511706&amp;dst=100059" TargetMode="External"/><Relationship Id="rId2988" Type="http://schemas.openxmlformats.org/officeDocument/2006/relationships/hyperlink" Target="https://login.consultant.ru/link/?req=doc&amp;base=LAW&amp;n=541188&amp;dst=101140" TargetMode="External"/><Relationship Id="rId308" Type="http://schemas.openxmlformats.org/officeDocument/2006/relationships/hyperlink" Target="https://login.consultant.ru/link/?req=doc&amp;base=LAW&amp;n=501412&amp;dst=100010" TargetMode="External"/><Relationship Id="rId515" Type="http://schemas.openxmlformats.org/officeDocument/2006/relationships/hyperlink" Target="https://login.consultant.ru/link/?req=doc&amp;base=LAW&amp;n=541257&amp;dst=100001" TargetMode="External"/><Relationship Id="rId722" Type="http://schemas.openxmlformats.org/officeDocument/2006/relationships/hyperlink" Target="https://login.consultant.ru/link/?req=doc&amp;base=LAW&amp;n=453995&amp;dst=100100" TargetMode="External"/><Relationship Id="rId1145" Type="http://schemas.openxmlformats.org/officeDocument/2006/relationships/hyperlink" Target="https://login.consultant.ru/link/?req=doc&amp;base=LAW&amp;n=449598&amp;dst=100128" TargetMode="External"/><Relationship Id="rId1352" Type="http://schemas.openxmlformats.org/officeDocument/2006/relationships/hyperlink" Target="https://login.consultant.ru/link/?req=doc&amp;base=LAW&amp;n=330704&amp;dst=100040" TargetMode="External"/><Relationship Id="rId1797" Type="http://schemas.openxmlformats.org/officeDocument/2006/relationships/hyperlink" Target="https://login.consultant.ru/link/?req=doc&amp;base=LAW&amp;n=372627&amp;dst=100030" TargetMode="External"/><Relationship Id="rId2403" Type="http://schemas.openxmlformats.org/officeDocument/2006/relationships/hyperlink" Target="https://login.consultant.ru/link/?req=doc&amp;base=LAW&amp;n=537955&amp;dst=100634" TargetMode="External"/><Relationship Id="rId2848" Type="http://schemas.openxmlformats.org/officeDocument/2006/relationships/hyperlink" Target="https://login.consultant.ru/link/?req=doc&amp;base=LAW&amp;n=210168&amp;dst=100390" TargetMode="External"/><Relationship Id="rId89" Type="http://schemas.openxmlformats.org/officeDocument/2006/relationships/hyperlink" Target="https://login.consultant.ru/link/?req=doc&amp;base=LAW&amp;n=182652&amp;dst=100028" TargetMode="External"/><Relationship Id="rId1005" Type="http://schemas.openxmlformats.org/officeDocument/2006/relationships/hyperlink" Target="https://login.consultant.ru/link/?req=doc&amp;base=LAW&amp;n=494429&amp;dst=100027" TargetMode="External"/><Relationship Id="rId1212" Type="http://schemas.openxmlformats.org/officeDocument/2006/relationships/hyperlink" Target="https://login.consultant.ru/link/?req=doc&amp;base=LAW&amp;n=489359&amp;dst=100067" TargetMode="External"/><Relationship Id="rId1657" Type="http://schemas.openxmlformats.org/officeDocument/2006/relationships/hyperlink" Target="https://login.consultant.ru/link/?req=doc&amp;base=LAW&amp;n=210168&amp;dst=100052" TargetMode="External"/><Relationship Id="rId1864" Type="http://schemas.openxmlformats.org/officeDocument/2006/relationships/hyperlink" Target="https://login.consultant.ru/link/?req=doc&amp;base=LAW&amp;n=541188&amp;dst=100969" TargetMode="External"/><Relationship Id="rId2610" Type="http://schemas.openxmlformats.org/officeDocument/2006/relationships/hyperlink" Target="https://login.consultant.ru/link/?req=doc&amp;base=LAW&amp;n=430575&amp;dst=100062" TargetMode="External"/><Relationship Id="rId2708" Type="http://schemas.openxmlformats.org/officeDocument/2006/relationships/hyperlink" Target="https://login.consultant.ru/link/?req=doc&amp;base=LAW&amp;n=523025&amp;dst=100020" TargetMode="External"/><Relationship Id="rId2915" Type="http://schemas.openxmlformats.org/officeDocument/2006/relationships/hyperlink" Target="https://login.consultant.ru/link/?req=doc&amp;base=LAW&amp;n=211081&amp;dst=100116" TargetMode="External"/><Relationship Id="rId1517" Type="http://schemas.openxmlformats.org/officeDocument/2006/relationships/hyperlink" Target="https://login.consultant.ru/link/?req=doc&amp;base=LAW&amp;n=330846&amp;dst=100215" TargetMode="External"/><Relationship Id="rId1724" Type="http://schemas.openxmlformats.org/officeDocument/2006/relationships/hyperlink" Target="https://login.consultant.ru/link/?req=doc&amp;base=LAW&amp;n=544247&amp;dst=100025" TargetMode="External"/><Relationship Id="rId3177" Type="http://schemas.openxmlformats.org/officeDocument/2006/relationships/hyperlink" Target="https://login.consultant.ru/link/?req=doc&amp;base=LAW&amp;n=523251&amp;dst=100366" TargetMode="External"/><Relationship Id="rId16" Type="http://schemas.openxmlformats.org/officeDocument/2006/relationships/hyperlink" Target="https://login.consultant.ru/link/?req=doc&amp;base=LAW&amp;n=527639&amp;dst=100570" TargetMode="External"/><Relationship Id="rId1931" Type="http://schemas.openxmlformats.org/officeDocument/2006/relationships/hyperlink" Target="https://login.consultant.ru/link/?req=doc&amp;base=LAW&amp;n=535037&amp;dst=100012" TargetMode="External"/><Relationship Id="rId3037" Type="http://schemas.openxmlformats.org/officeDocument/2006/relationships/hyperlink" Target="https://login.consultant.ru/link/?req=doc&amp;base=LAW&amp;n=434583&amp;dst=100087" TargetMode="External"/><Relationship Id="rId3384" Type="http://schemas.openxmlformats.org/officeDocument/2006/relationships/hyperlink" Target="https://login.consultant.ru/link/?req=doc&amp;base=LAW&amp;n=527596&amp;dst=101002" TargetMode="External"/><Relationship Id="rId2193" Type="http://schemas.openxmlformats.org/officeDocument/2006/relationships/hyperlink" Target="https://login.consultant.ru/link/?req=doc&amp;base=LAW&amp;n=508810&amp;dst=100343" TargetMode="External"/><Relationship Id="rId2498" Type="http://schemas.openxmlformats.org/officeDocument/2006/relationships/hyperlink" Target="https://login.consultant.ru/link/?req=doc&amp;base=LAW&amp;n=527604&amp;dst=100352" TargetMode="External"/><Relationship Id="rId3244" Type="http://schemas.openxmlformats.org/officeDocument/2006/relationships/hyperlink" Target="https://login.consultant.ru/link/?req=doc&amp;base=LAW&amp;n=388795&amp;dst=100079" TargetMode="External"/><Relationship Id="rId3451" Type="http://schemas.openxmlformats.org/officeDocument/2006/relationships/hyperlink" Target="https://login.consultant.ru/link/?req=doc&amp;base=LAW&amp;n=494367&amp;dst=100090" TargetMode="External"/><Relationship Id="rId165" Type="http://schemas.openxmlformats.org/officeDocument/2006/relationships/hyperlink" Target="https://login.consultant.ru/link/?req=doc&amp;base=LAW&amp;n=451660&amp;dst=100009" TargetMode="External"/><Relationship Id="rId372" Type="http://schemas.openxmlformats.org/officeDocument/2006/relationships/hyperlink" Target="https://login.consultant.ru/link/?req=doc&amp;base=LAW&amp;n=528158&amp;dst=64" TargetMode="External"/><Relationship Id="rId677" Type="http://schemas.openxmlformats.org/officeDocument/2006/relationships/hyperlink" Target="https://login.consultant.ru/link/?req=doc&amp;base=LAW&amp;n=527596&amp;dst=100840" TargetMode="External"/><Relationship Id="rId2053" Type="http://schemas.openxmlformats.org/officeDocument/2006/relationships/hyperlink" Target="https://login.consultant.ru/link/?req=doc&amp;base=LAW&amp;n=523251&amp;dst=100197" TargetMode="External"/><Relationship Id="rId2260" Type="http://schemas.openxmlformats.org/officeDocument/2006/relationships/hyperlink" Target="https://login.consultant.ru/link/?req=doc&amp;base=LAW&amp;n=527596&amp;dst=100933" TargetMode="External"/><Relationship Id="rId2358" Type="http://schemas.openxmlformats.org/officeDocument/2006/relationships/hyperlink" Target="https://login.consultant.ru/link/?req=doc&amp;base=LAW&amp;n=470835&amp;dst=100039" TargetMode="External"/><Relationship Id="rId3104" Type="http://schemas.openxmlformats.org/officeDocument/2006/relationships/hyperlink" Target="https://login.consultant.ru/link/?req=doc&amp;base=LAW&amp;n=523251&amp;dst=100320" TargetMode="External"/><Relationship Id="rId3311" Type="http://schemas.openxmlformats.org/officeDocument/2006/relationships/hyperlink" Target="https://login.consultant.ru/link/?req=doc&amp;base=LAW&amp;n=210168&amp;dst=100439" TargetMode="External"/><Relationship Id="rId232" Type="http://schemas.openxmlformats.org/officeDocument/2006/relationships/hyperlink" Target="https://login.consultant.ru/link/?req=doc&amp;base=LAW&amp;n=483349&amp;dst=100328" TargetMode="External"/><Relationship Id="rId884" Type="http://schemas.openxmlformats.org/officeDocument/2006/relationships/hyperlink" Target="https://login.consultant.ru/link/?req=doc&amp;base=LAW&amp;n=527597&amp;dst=100095" TargetMode="External"/><Relationship Id="rId2120" Type="http://schemas.openxmlformats.org/officeDocument/2006/relationships/hyperlink" Target="https://login.consultant.ru/link/?req=doc&amp;base=LAW&amp;n=421138&amp;dst=100086" TargetMode="External"/><Relationship Id="rId2565" Type="http://schemas.openxmlformats.org/officeDocument/2006/relationships/hyperlink" Target="https://login.consultant.ru/link/?req=doc&amp;base=LAW&amp;n=544247&amp;dst=100014" TargetMode="External"/><Relationship Id="rId2772" Type="http://schemas.openxmlformats.org/officeDocument/2006/relationships/hyperlink" Target="https://login.consultant.ru/link/?req=doc&amp;base=LAW&amp;n=434583&amp;dst=100079" TargetMode="External"/><Relationship Id="rId3409" Type="http://schemas.openxmlformats.org/officeDocument/2006/relationships/hyperlink" Target="https://login.consultant.ru/link/?req=doc&amp;base=LAW&amp;n=489359&amp;dst=100087" TargetMode="External"/><Relationship Id="rId537" Type="http://schemas.openxmlformats.org/officeDocument/2006/relationships/hyperlink" Target="https://login.consultant.ru/link/?req=doc&amp;base=LAW&amp;n=527597&amp;dst=100030" TargetMode="External"/><Relationship Id="rId744" Type="http://schemas.openxmlformats.org/officeDocument/2006/relationships/hyperlink" Target="https://login.consultant.ru/link/?req=doc&amp;base=LAW&amp;n=453995&amp;dst=100116" TargetMode="External"/><Relationship Id="rId951" Type="http://schemas.openxmlformats.org/officeDocument/2006/relationships/hyperlink" Target="https://login.consultant.ru/link/?req=doc&amp;base=LAW&amp;n=499646&amp;dst=100014" TargetMode="External"/><Relationship Id="rId1167" Type="http://schemas.openxmlformats.org/officeDocument/2006/relationships/hyperlink" Target="https://login.consultant.ru/link/?req=doc&amp;base=LAW&amp;n=527597&amp;dst=100165" TargetMode="External"/><Relationship Id="rId1374" Type="http://schemas.openxmlformats.org/officeDocument/2006/relationships/hyperlink" Target="https://login.consultant.ru/link/?req=doc&amp;base=LAW&amp;n=527597&amp;dst=100174" TargetMode="External"/><Relationship Id="rId1581" Type="http://schemas.openxmlformats.org/officeDocument/2006/relationships/hyperlink" Target="https://login.consultant.ru/link/?req=doc&amp;base=LAW&amp;n=210168&amp;dst=100047" TargetMode="External"/><Relationship Id="rId1679" Type="http://schemas.openxmlformats.org/officeDocument/2006/relationships/hyperlink" Target="https://login.consultant.ru/link/?req=doc&amp;base=LAW&amp;n=421943&amp;dst=100029" TargetMode="External"/><Relationship Id="rId2218" Type="http://schemas.openxmlformats.org/officeDocument/2006/relationships/hyperlink" Target="https://login.consultant.ru/link/?req=doc&amp;base=LAW&amp;n=523251&amp;dst=100236" TargetMode="External"/><Relationship Id="rId2425" Type="http://schemas.openxmlformats.org/officeDocument/2006/relationships/hyperlink" Target="https://login.consultant.ru/link/?req=doc&amp;base=LAW&amp;n=527596&amp;dst=100953" TargetMode="External"/><Relationship Id="rId2632" Type="http://schemas.openxmlformats.org/officeDocument/2006/relationships/hyperlink" Target="https://login.consultant.ru/link/?req=doc&amp;base=LAW&amp;n=527596&amp;dst=100972" TargetMode="External"/><Relationship Id="rId80" Type="http://schemas.openxmlformats.org/officeDocument/2006/relationships/hyperlink" Target="https://login.consultant.ru/link/?req=doc&amp;base=LAW&amp;n=381495&amp;dst=100396" TargetMode="External"/><Relationship Id="rId604" Type="http://schemas.openxmlformats.org/officeDocument/2006/relationships/hyperlink" Target="https://login.consultant.ru/link/?req=doc&amp;base=LAW&amp;n=480785&amp;dst=18" TargetMode="External"/><Relationship Id="rId811" Type="http://schemas.openxmlformats.org/officeDocument/2006/relationships/hyperlink" Target="https://login.consultant.ru/link/?req=doc&amp;base=LAW&amp;n=527597&amp;dst=100056" TargetMode="External"/><Relationship Id="rId1027" Type="http://schemas.openxmlformats.org/officeDocument/2006/relationships/hyperlink" Target="https://login.consultant.ru/link/?req=doc&amp;base=LAW&amp;n=527597&amp;dst=100136" TargetMode="External"/><Relationship Id="rId1234" Type="http://schemas.openxmlformats.org/officeDocument/2006/relationships/hyperlink" Target="https://login.consultant.ru/link/?req=doc&amp;base=LAW&amp;n=330846&amp;dst=100055" TargetMode="External"/><Relationship Id="rId1441" Type="http://schemas.openxmlformats.org/officeDocument/2006/relationships/hyperlink" Target="https://login.consultant.ru/link/?req=doc&amp;base=LAW&amp;n=341747&amp;dst=100018" TargetMode="External"/><Relationship Id="rId1886" Type="http://schemas.openxmlformats.org/officeDocument/2006/relationships/hyperlink" Target="https://login.consultant.ru/link/?req=doc&amp;base=LAW&amp;n=527321&amp;dst=101808" TargetMode="External"/><Relationship Id="rId2937" Type="http://schemas.openxmlformats.org/officeDocument/2006/relationships/hyperlink" Target="https://login.consultant.ru/link/?req=doc&amp;base=LAW&amp;n=523836&amp;dst=100008" TargetMode="External"/><Relationship Id="rId909" Type="http://schemas.openxmlformats.org/officeDocument/2006/relationships/hyperlink" Target="https://login.consultant.ru/link/?req=doc&amp;base=LAW&amp;n=502191&amp;dst=100055" TargetMode="External"/><Relationship Id="rId1301" Type="http://schemas.openxmlformats.org/officeDocument/2006/relationships/hyperlink" Target="https://login.consultant.ru/link/?req=doc&amp;base=LAW&amp;n=327493&amp;dst=100022" TargetMode="External"/><Relationship Id="rId1539" Type="http://schemas.openxmlformats.org/officeDocument/2006/relationships/hyperlink" Target="https://login.consultant.ru/link/?req=doc&amp;base=LAW&amp;n=201782&amp;dst=100019" TargetMode="External"/><Relationship Id="rId1746" Type="http://schemas.openxmlformats.org/officeDocument/2006/relationships/hyperlink" Target="https://login.consultant.ru/link/?req=doc&amp;base=LAW&amp;n=483349&amp;dst=100366" TargetMode="External"/><Relationship Id="rId1953" Type="http://schemas.openxmlformats.org/officeDocument/2006/relationships/hyperlink" Target="https://login.consultant.ru/link/?req=doc&amp;base=LAW&amp;n=523251&amp;dst=100175" TargetMode="External"/><Relationship Id="rId3199" Type="http://schemas.openxmlformats.org/officeDocument/2006/relationships/hyperlink" Target="https://login.consultant.ru/link/?req=doc&amp;base=LAW&amp;n=471425&amp;dst=100007" TargetMode="External"/><Relationship Id="rId38" Type="http://schemas.openxmlformats.org/officeDocument/2006/relationships/hyperlink" Target="https://login.consultant.ru/link/?req=doc&amp;base=LAW&amp;n=421037&amp;dst=100009" TargetMode="External"/><Relationship Id="rId1606" Type="http://schemas.openxmlformats.org/officeDocument/2006/relationships/hyperlink" Target="https://login.consultant.ru/link/?req=doc&amp;base=LAW&amp;n=116984&amp;dst=100014" TargetMode="External"/><Relationship Id="rId1813" Type="http://schemas.openxmlformats.org/officeDocument/2006/relationships/hyperlink" Target="https://login.consultant.ru/link/?req=doc&amp;base=LAW&amp;n=420986&amp;dst=100775" TargetMode="External"/><Relationship Id="rId3059" Type="http://schemas.openxmlformats.org/officeDocument/2006/relationships/hyperlink" Target="https://login.consultant.ru/link/?req=doc&amp;base=LAW&amp;n=421138&amp;dst=100345" TargetMode="External"/><Relationship Id="rId3266" Type="http://schemas.openxmlformats.org/officeDocument/2006/relationships/hyperlink" Target="https://login.consultant.ru/link/?req=doc&amp;base=LAW&amp;n=483349&amp;dst=100444" TargetMode="External"/><Relationship Id="rId3473" Type="http://schemas.openxmlformats.org/officeDocument/2006/relationships/hyperlink" Target="https://login.consultant.ru/link/?req=doc&amp;base=LAW&amp;n=539816&amp;dst=100123" TargetMode="External"/><Relationship Id="rId187" Type="http://schemas.openxmlformats.org/officeDocument/2006/relationships/hyperlink" Target="https://login.consultant.ru/link/?req=doc&amp;base=LAW&amp;n=502191&amp;dst=100048" TargetMode="External"/><Relationship Id="rId394" Type="http://schemas.openxmlformats.org/officeDocument/2006/relationships/hyperlink" Target="https://login.consultant.ru/link/?req=doc&amp;base=LAW&amp;n=527764&amp;dst=100026" TargetMode="External"/><Relationship Id="rId2075" Type="http://schemas.openxmlformats.org/officeDocument/2006/relationships/hyperlink" Target="https://login.consultant.ru/link/?req=doc&amp;base=LAW&amp;n=523251&amp;dst=100200" TargetMode="External"/><Relationship Id="rId2282" Type="http://schemas.openxmlformats.org/officeDocument/2006/relationships/hyperlink" Target="https://login.consultant.ru/link/?req=doc&amp;base=LAW&amp;n=541133&amp;dst=158" TargetMode="External"/><Relationship Id="rId3126" Type="http://schemas.openxmlformats.org/officeDocument/2006/relationships/hyperlink" Target="https://login.consultant.ru/link/?req=doc&amp;base=LAW&amp;n=482314&amp;dst=100098" TargetMode="External"/><Relationship Id="rId254" Type="http://schemas.openxmlformats.org/officeDocument/2006/relationships/hyperlink" Target="https://login.consultant.ru/link/?req=doc&amp;base=LAW&amp;n=527597&amp;dst=100012" TargetMode="External"/><Relationship Id="rId699" Type="http://schemas.openxmlformats.org/officeDocument/2006/relationships/hyperlink" Target="https://login.consultant.ru/link/?req=doc&amp;base=LAW&amp;n=220989&amp;dst=100113" TargetMode="External"/><Relationship Id="rId1091" Type="http://schemas.openxmlformats.org/officeDocument/2006/relationships/hyperlink" Target="https://login.consultant.ru/link/?req=doc&amp;base=LAW&amp;n=330846&amp;dst=100043" TargetMode="External"/><Relationship Id="rId2587" Type="http://schemas.openxmlformats.org/officeDocument/2006/relationships/hyperlink" Target="https://login.consultant.ru/link/?req=doc&amp;base=LAW&amp;n=527604" TargetMode="External"/><Relationship Id="rId2794" Type="http://schemas.openxmlformats.org/officeDocument/2006/relationships/hyperlink" Target="https://login.consultant.ru/link/?req=doc&amp;base=LAW&amp;n=482508&amp;dst=100032" TargetMode="External"/><Relationship Id="rId3333" Type="http://schemas.openxmlformats.org/officeDocument/2006/relationships/hyperlink" Target="https://login.consultant.ru/link/?req=doc&amp;base=LAW&amp;n=527764&amp;dst=100255" TargetMode="External"/><Relationship Id="rId114" Type="http://schemas.openxmlformats.org/officeDocument/2006/relationships/hyperlink" Target="https://login.consultant.ru/link/?req=doc&amp;base=LAW&amp;n=501406&amp;dst=100054" TargetMode="External"/><Relationship Id="rId461" Type="http://schemas.openxmlformats.org/officeDocument/2006/relationships/hyperlink" Target="https://login.consultant.ru/link/?req=doc&amp;base=LAW&amp;n=220989&amp;dst=100023" TargetMode="External"/><Relationship Id="rId559" Type="http://schemas.openxmlformats.org/officeDocument/2006/relationships/hyperlink" Target="https://login.consultant.ru/link/?req=doc&amp;base=LAW&amp;n=220992&amp;dst=100024" TargetMode="External"/><Relationship Id="rId766" Type="http://schemas.openxmlformats.org/officeDocument/2006/relationships/hyperlink" Target="https://login.consultant.ru/link/?req=doc&amp;base=LAW&amp;n=358779&amp;dst=100047" TargetMode="External"/><Relationship Id="rId1189" Type="http://schemas.openxmlformats.org/officeDocument/2006/relationships/hyperlink" Target="https://login.consultant.ru/link/?req=doc&amp;base=LAW&amp;n=523251&amp;dst=100047" TargetMode="External"/><Relationship Id="rId1396" Type="http://schemas.openxmlformats.org/officeDocument/2006/relationships/hyperlink" Target="https://login.consultant.ru/link/?req=doc&amp;base=LAW&amp;n=330846&amp;dst=100183" TargetMode="External"/><Relationship Id="rId2142" Type="http://schemas.openxmlformats.org/officeDocument/2006/relationships/hyperlink" Target="https://login.consultant.ru/link/?req=doc&amp;base=LAW&amp;n=388990&amp;dst=100008" TargetMode="External"/><Relationship Id="rId2447" Type="http://schemas.openxmlformats.org/officeDocument/2006/relationships/hyperlink" Target="https://login.consultant.ru/link/?req=doc&amp;base=LAW&amp;n=541188&amp;dst=101082" TargetMode="External"/><Relationship Id="rId3400" Type="http://schemas.openxmlformats.org/officeDocument/2006/relationships/hyperlink" Target="https://login.consultant.ru/link/?req=doc&amp;base=LAW&amp;n=494367&amp;dst=100066" TargetMode="External"/><Relationship Id="rId321" Type="http://schemas.openxmlformats.org/officeDocument/2006/relationships/hyperlink" Target="https://login.consultant.ru/link/?req=doc&amp;base=LAW&amp;n=527604" TargetMode="External"/><Relationship Id="rId419" Type="http://schemas.openxmlformats.org/officeDocument/2006/relationships/hyperlink" Target="https://login.consultant.ru/link/?req=doc&amp;base=LAW&amp;n=527597&amp;dst=100020" TargetMode="External"/><Relationship Id="rId626" Type="http://schemas.openxmlformats.org/officeDocument/2006/relationships/hyperlink" Target="https://login.consultant.ru/link/?req=doc&amp;base=LAW&amp;n=465594&amp;dst=100014" TargetMode="External"/><Relationship Id="rId973" Type="http://schemas.openxmlformats.org/officeDocument/2006/relationships/hyperlink" Target="https://login.consultant.ru/link/?req=doc&amp;base=LAW&amp;n=172862&amp;dst=100027" TargetMode="External"/><Relationship Id="rId1049" Type="http://schemas.openxmlformats.org/officeDocument/2006/relationships/hyperlink" Target="https://login.consultant.ru/link/?req=doc&amp;base=LAW&amp;n=358779&amp;dst=100090" TargetMode="External"/><Relationship Id="rId1256" Type="http://schemas.openxmlformats.org/officeDocument/2006/relationships/hyperlink" Target="https://login.consultant.ru/link/?req=doc&amp;base=LAW&amp;n=511107&amp;dst=100209" TargetMode="External"/><Relationship Id="rId2002" Type="http://schemas.openxmlformats.org/officeDocument/2006/relationships/hyperlink" Target="https://login.consultant.ru/link/?req=doc&amp;base=LAW&amp;n=541188&amp;dst=100998" TargetMode="External"/><Relationship Id="rId2307" Type="http://schemas.openxmlformats.org/officeDocument/2006/relationships/hyperlink" Target="https://login.consultant.ru/link/?req=doc&amp;base=LAW&amp;n=527764&amp;dst=100170" TargetMode="External"/><Relationship Id="rId2654" Type="http://schemas.openxmlformats.org/officeDocument/2006/relationships/hyperlink" Target="https://login.consultant.ru/link/?req=doc&amp;base=LAW&amp;n=211092&amp;dst=100029" TargetMode="External"/><Relationship Id="rId2861" Type="http://schemas.openxmlformats.org/officeDocument/2006/relationships/hyperlink" Target="https://login.consultant.ru/link/?req=doc&amp;base=LAW&amp;n=527321&amp;dst=101878" TargetMode="External"/><Relationship Id="rId2959" Type="http://schemas.openxmlformats.org/officeDocument/2006/relationships/hyperlink" Target="https://login.consultant.ru/link/?req=doc&amp;base=LAW&amp;n=405383&amp;dst=100091" TargetMode="External"/><Relationship Id="rId833" Type="http://schemas.openxmlformats.org/officeDocument/2006/relationships/hyperlink" Target="https://login.consultant.ru/link/?req=doc&amp;base=LAW&amp;n=527597&amp;dst=100073" TargetMode="External"/><Relationship Id="rId1116" Type="http://schemas.openxmlformats.org/officeDocument/2006/relationships/hyperlink" Target="https://login.consultant.ru/link/?req=doc&amp;base=LAW&amp;n=330704&amp;dst=100017" TargetMode="External"/><Relationship Id="rId1463" Type="http://schemas.openxmlformats.org/officeDocument/2006/relationships/hyperlink" Target="https://login.consultant.ru/link/?req=doc&amp;base=LAW&amp;n=511739&amp;dst=100380" TargetMode="External"/><Relationship Id="rId1670" Type="http://schemas.openxmlformats.org/officeDocument/2006/relationships/hyperlink" Target="https://login.consultant.ru/link/?req=doc&amp;base=LAW&amp;n=482508&amp;dst=100017" TargetMode="External"/><Relationship Id="rId1768" Type="http://schemas.openxmlformats.org/officeDocument/2006/relationships/hyperlink" Target="https://login.consultant.ru/link/?req=doc&amp;base=LAW&amp;n=527764&amp;dst=100079" TargetMode="External"/><Relationship Id="rId2514" Type="http://schemas.openxmlformats.org/officeDocument/2006/relationships/hyperlink" Target="https://login.consultant.ru/link/?req=doc&amp;base=LAW&amp;n=494623&amp;dst=100030" TargetMode="External"/><Relationship Id="rId2721" Type="http://schemas.openxmlformats.org/officeDocument/2006/relationships/hyperlink" Target="https://login.consultant.ru/link/?req=doc&amp;base=LAW&amp;n=523025&amp;dst=100023" TargetMode="External"/><Relationship Id="rId2819" Type="http://schemas.openxmlformats.org/officeDocument/2006/relationships/hyperlink" Target="https://login.consultant.ru/link/?req=doc&amp;base=LAW&amp;n=405383&amp;dst=100067" TargetMode="External"/><Relationship Id="rId900" Type="http://schemas.openxmlformats.org/officeDocument/2006/relationships/hyperlink" Target="https://login.consultant.ru/link/?req=doc&amp;base=LAW&amp;n=449598&amp;dst=100118" TargetMode="External"/><Relationship Id="rId1323" Type="http://schemas.openxmlformats.org/officeDocument/2006/relationships/hyperlink" Target="https://login.consultant.ru/link/?req=doc&amp;base=LAW&amp;n=372677&amp;dst=100061" TargetMode="External"/><Relationship Id="rId1530" Type="http://schemas.openxmlformats.org/officeDocument/2006/relationships/hyperlink" Target="https://login.consultant.ru/link/?req=doc&amp;base=LAW&amp;n=330846&amp;dst=100342" TargetMode="External"/><Relationship Id="rId1628" Type="http://schemas.openxmlformats.org/officeDocument/2006/relationships/hyperlink" Target="https://login.consultant.ru/link/?req=doc&amp;base=LAW&amp;n=536805&amp;dst=619" TargetMode="External"/><Relationship Id="rId1975" Type="http://schemas.openxmlformats.org/officeDocument/2006/relationships/hyperlink" Target="https://login.consultant.ru/link/?req=doc&amp;base=LAW&amp;n=527596&amp;dst=100901" TargetMode="External"/><Relationship Id="rId3190" Type="http://schemas.openxmlformats.org/officeDocument/2006/relationships/hyperlink" Target="https://login.consultant.ru/link/?req=doc&amp;base=LAW&amp;n=137640&amp;dst=100069" TargetMode="External"/><Relationship Id="rId1835" Type="http://schemas.openxmlformats.org/officeDocument/2006/relationships/hyperlink" Target="https://login.consultant.ru/link/?req=doc&amp;base=LAW&amp;n=523251&amp;dst=100154" TargetMode="External"/><Relationship Id="rId3050" Type="http://schemas.openxmlformats.org/officeDocument/2006/relationships/hyperlink" Target="https://login.consultant.ru/link/?req=doc&amp;base=LAW&amp;n=541188&amp;dst=101145" TargetMode="External"/><Relationship Id="rId3288" Type="http://schemas.openxmlformats.org/officeDocument/2006/relationships/hyperlink" Target="https://login.consultant.ru/link/?req=doc&amp;base=LAW&amp;n=210168&amp;dst=100434" TargetMode="External"/><Relationship Id="rId3495" Type="http://schemas.openxmlformats.org/officeDocument/2006/relationships/hyperlink" Target="https://login.consultant.ru/link/?req=doc&amp;base=LAW&amp;n=465416&amp;dst=100095" TargetMode="External"/><Relationship Id="rId1902" Type="http://schemas.openxmlformats.org/officeDocument/2006/relationships/hyperlink" Target="https://login.consultant.ru/link/?req=doc&amp;base=LAW&amp;n=523251&amp;dst=100162" TargetMode="External"/><Relationship Id="rId2097" Type="http://schemas.openxmlformats.org/officeDocument/2006/relationships/hyperlink" Target="https://login.consultant.ru/link/?req=doc&amp;base=LAW&amp;n=536491&amp;dst=100158" TargetMode="External"/><Relationship Id="rId3148" Type="http://schemas.openxmlformats.org/officeDocument/2006/relationships/hyperlink" Target="https://login.consultant.ru/link/?req=doc&amp;base=LAW&amp;n=523251&amp;dst=100348" TargetMode="External"/><Relationship Id="rId3355" Type="http://schemas.openxmlformats.org/officeDocument/2006/relationships/hyperlink" Target="https://login.consultant.ru/link/?req=doc&amp;base=LAW&amp;n=453995&amp;dst=100150" TargetMode="External"/><Relationship Id="rId276" Type="http://schemas.openxmlformats.org/officeDocument/2006/relationships/hyperlink" Target="https://login.consultant.ru/link/?req=doc&amp;base=LAW&amp;n=330846&amp;dst=100018" TargetMode="External"/><Relationship Id="rId483" Type="http://schemas.openxmlformats.org/officeDocument/2006/relationships/hyperlink" Target="https://login.consultant.ru/link/?req=doc&amp;base=LAW&amp;n=479104&amp;dst=100185" TargetMode="External"/><Relationship Id="rId690" Type="http://schemas.openxmlformats.org/officeDocument/2006/relationships/hyperlink" Target="https://login.consultant.ru/link/?req=doc&amp;base=LAW&amp;n=453995&amp;dst=100082" TargetMode="External"/><Relationship Id="rId2164" Type="http://schemas.openxmlformats.org/officeDocument/2006/relationships/hyperlink" Target="https://login.consultant.ru/link/?req=doc&amp;base=LAW&amp;n=527596&amp;dst=100919" TargetMode="External"/><Relationship Id="rId2371" Type="http://schemas.openxmlformats.org/officeDocument/2006/relationships/hyperlink" Target="https://login.consultant.ru/link/?req=doc&amp;base=LAW&amp;n=476106&amp;dst=100083" TargetMode="External"/><Relationship Id="rId3008" Type="http://schemas.openxmlformats.org/officeDocument/2006/relationships/hyperlink" Target="https://login.consultant.ru/link/?req=doc&amp;base=LAW&amp;n=421138&amp;dst=100268" TargetMode="External"/><Relationship Id="rId3215" Type="http://schemas.openxmlformats.org/officeDocument/2006/relationships/hyperlink" Target="https://login.consultant.ru/link/?req=doc&amp;base=LAW&amp;n=327790&amp;dst=100107" TargetMode="External"/><Relationship Id="rId3422" Type="http://schemas.openxmlformats.org/officeDocument/2006/relationships/hyperlink" Target="https://login.consultant.ru/link/?req=doc&amp;base=LAW&amp;n=465416&amp;dst=100052" TargetMode="External"/><Relationship Id="rId136" Type="http://schemas.openxmlformats.org/officeDocument/2006/relationships/hyperlink" Target="https://login.consultant.ru/link/?req=doc&amp;base=LAW&amp;n=358779&amp;dst=100009" TargetMode="External"/><Relationship Id="rId343" Type="http://schemas.openxmlformats.org/officeDocument/2006/relationships/hyperlink" Target="https://login.consultant.ru/link/?req=doc&amp;base=LAW&amp;n=213122&amp;dst=100859" TargetMode="External"/><Relationship Id="rId550" Type="http://schemas.openxmlformats.org/officeDocument/2006/relationships/hyperlink" Target="https://login.consultant.ru/link/?req=doc&amp;base=LAW&amp;n=327790&amp;dst=100041" TargetMode="External"/><Relationship Id="rId788" Type="http://schemas.openxmlformats.org/officeDocument/2006/relationships/hyperlink" Target="https://login.consultant.ru/link/?req=doc&amp;base=LAW&amp;n=220989&amp;dst=100199" TargetMode="External"/><Relationship Id="rId995" Type="http://schemas.openxmlformats.org/officeDocument/2006/relationships/hyperlink" Target="https://login.consultant.ru/link/?req=doc&amp;base=LAW&amp;n=463196&amp;dst=100009" TargetMode="External"/><Relationship Id="rId1180" Type="http://schemas.openxmlformats.org/officeDocument/2006/relationships/hyperlink" Target="https://login.consultant.ru/link/?req=doc&amp;base=LAW&amp;n=372627&amp;dst=100014" TargetMode="External"/><Relationship Id="rId2024" Type="http://schemas.openxmlformats.org/officeDocument/2006/relationships/hyperlink" Target="https://login.consultant.ru/link/?req=doc&amp;base=LAW&amp;n=541188&amp;dst=101003" TargetMode="External"/><Relationship Id="rId2231" Type="http://schemas.openxmlformats.org/officeDocument/2006/relationships/hyperlink" Target="https://login.consultant.ru/link/?req=doc&amp;base=LAW&amp;n=421037&amp;dst=100065" TargetMode="External"/><Relationship Id="rId2469" Type="http://schemas.openxmlformats.org/officeDocument/2006/relationships/hyperlink" Target="https://login.consultant.ru/link/?req=doc&amp;base=LAW&amp;n=531461" TargetMode="External"/><Relationship Id="rId2676" Type="http://schemas.openxmlformats.org/officeDocument/2006/relationships/hyperlink" Target="https://login.consultant.ru/link/?req=doc&amp;base=LAW&amp;n=210168&amp;dst=100102" TargetMode="External"/><Relationship Id="rId2883" Type="http://schemas.openxmlformats.org/officeDocument/2006/relationships/hyperlink" Target="https://login.consultant.ru/link/?req=doc&amp;base=LAW&amp;n=211081&amp;dst=100099" TargetMode="External"/><Relationship Id="rId203" Type="http://schemas.openxmlformats.org/officeDocument/2006/relationships/hyperlink" Target="https://login.consultant.ru/link/?req=doc&amp;base=LAW&amp;n=315262&amp;dst=101074" TargetMode="External"/><Relationship Id="rId648" Type="http://schemas.openxmlformats.org/officeDocument/2006/relationships/hyperlink" Target="https://login.consultant.ru/link/?req=doc&amp;base=LAW&amp;n=358779&amp;dst=100027" TargetMode="External"/><Relationship Id="rId855" Type="http://schemas.openxmlformats.org/officeDocument/2006/relationships/hyperlink" Target="https://login.consultant.ru/link/?req=doc&amp;base=LAW&amp;n=527597&amp;dst=100086" TargetMode="External"/><Relationship Id="rId1040" Type="http://schemas.openxmlformats.org/officeDocument/2006/relationships/hyperlink" Target="https://login.consultant.ru/link/?req=doc&amp;base=LAW&amp;n=508326" TargetMode="External"/><Relationship Id="rId1278" Type="http://schemas.openxmlformats.org/officeDocument/2006/relationships/hyperlink" Target="https://login.consultant.ru/link/?req=doc&amp;base=LAW&amp;n=372677&amp;dst=100057" TargetMode="External"/><Relationship Id="rId1485" Type="http://schemas.openxmlformats.org/officeDocument/2006/relationships/hyperlink" Target="https://login.consultant.ru/link/?req=doc&amp;base=LAW&amp;n=527597&amp;dst=100186" TargetMode="External"/><Relationship Id="rId1692" Type="http://schemas.openxmlformats.org/officeDocument/2006/relationships/hyperlink" Target="https://login.consultant.ru/link/?req=doc&amp;base=LAW&amp;n=421943&amp;dst=100031" TargetMode="External"/><Relationship Id="rId2329" Type="http://schemas.openxmlformats.org/officeDocument/2006/relationships/hyperlink" Target="https://login.consultant.ru/link/?req=doc&amp;base=LAW&amp;n=483349&amp;dst=100383" TargetMode="External"/><Relationship Id="rId2536" Type="http://schemas.openxmlformats.org/officeDocument/2006/relationships/hyperlink" Target="https://login.consultant.ru/link/?req=doc&amp;base=LAW&amp;n=219447&amp;dst=100003" TargetMode="External"/><Relationship Id="rId2743" Type="http://schemas.openxmlformats.org/officeDocument/2006/relationships/hyperlink" Target="https://login.consultant.ru/link/?req=doc&amp;base=LAW&amp;n=528527&amp;dst=100011" TargetMode="External"/><Relationship Id="rId410" Type="http://schemas.openxmlformats.org/officeDocument/2006/relationships/hyperlink" Target="https://login.consultant.ru/link/?req=doc&amp;base=LAW&amp;n=525272&amp;dst=100183" TargetMode="External"/><Relationship Id="rId508" Type="http://schemas.openxmlformats.org/officeDocument/2006/relationships/hyperlink" Target="https://login.consultant.ru/link/?req=doc&amp;base=LAW&amp;n=172862&amp;dst=100018" TargetMode="External"/><Relationship Id="rId715" Type="http://schemas.openxmlformats.org/officeDocument/2006/relationships/hyperlink" Target="https://login.consultant.ru/link/?req=doc&amp;base=LAW&amp;n=453995&amp;dst=100094" TargetMode="External"/><Relationship Id="rId922" Type="http://schemas.openxmlformats.org/officeDocument/2006/relationships/hyperlink" Target="https://login.consultant.ru/link/?req=doc&amp;base=LAW&amp;n=527596&amp;dst=100858" TargetMode="External"/><Relationship Id="rId1138" Type="http://schemas.openxmlformats.org/officeDocument/2006/relationships/hyperlink" Target="https://login.consultant.ru/link/?req=doc&amp;base=LAW&amp;n=358779&amp;dst=100097" TargetMode="External"/><Relationship Id="rId1345" Type="http://schemas.openxmlformats.org/officeDocument/2006/relationships/hyperlink" Target="https://login.consultant.ru/link/?req=doc&amp;base=LAW&amp;n=330704&amp;dst=100037" TargetMode="External"/><Relationship Id="rId1552" Type="http://schemas.openxmlformats.org/officeDocument/2006/relationships/hyperlink" Target="https://login.consultant.ru/link/?req=doc&amp;base=LAW&amp;n=482543&amp;dst=100011" TargetMode="External"/><Relationship Id="rId1997" Type="http://schemas.openxmlformats.org/officeDocument/2006/relationships/hyperlink" Target="https://login.consultant.ru/link/?req=doc&amp;base=LAW&amp;n=544247&amp;dst=100014" TargetMode="External"/><Relationship Id="rId2603" Type="http://schemas.openxmlformats.org/officeDocument/2006/relationships/hyperlink" Target="https://login.consultant.ru/link/?req=doc&amp;base=LAW&amp;n=421138&amp;dst=100161" TargetMode="External"/><Relationship Id="rId2950" Type="http://schemas.openxmlformats.org/officeDocument/2006/relationships/hyperlink" Target="https://login.consultant.ru/link/?req=doc&amp;base=LAW&amp;n=489359&amp;dst=100077" TargetMode="External"/><Relationship Id="rId1205" Type="http://schemas.openxmlformats.org/officeDocument/2006/relationships/hyperlink" Target="https://login.consultant.ru/link/?req=doc&amp;base=LAW&amp;n=544591&amp;dst=101646" TargetMode="External"/><Relationship Id="rId1857" Type="http://schemas.openxmlformats.org/officeDocument/2006/relationships/hyperlink" Target="https://login.consultant.ru/link/?req=doc&amp;base=LAW&amp;n=527764&amp;dst=100103" TargetMode="External"/><Relationship Id="rId2810" Type="http://schemas.openxmlformats.org/officeDocument/2006/relationships/hyperlink" Target="https://login.consultant.ru/link/?req=doc&amp;base=LAW&amp;n=453865&amp;dst=100009" TargetMode="External"/><Relationship Id="rId2908" Type="http://schemas.openxmlformats.org/officeDocument/2006/relationships/hyperlink" Target="https://login.consultant.ru/link/?req=doc&amp;base=LAW&amp;n=520016&amp;dst=100043" TargetMode="External"/><Relationship Id="rId51" Type="http://schemas.openxmlformats.org/officeDocument/2006/relationships/hyperlink" Target="https://login.consultant.ru/link/?req=doc&amp;base=LAW&amp;n=221813&amp;dst=100095" TargetMode="External"/><Relationship Id="rId1412" Type="http://schemas.openxmlformats.org/officeDocument/2006/relationships/hyperlink" Target="https://login.consultant.ru/link/?req=doc&amp;base=LAW&amp;n=372677&amp;dst=100073" TargetMode="External"/><Relationship Id="rId1717" Type="http://schemas.openxmlformats.org/officeDocument/2006/relationships/hyperlink" Target="https://login.consultant.ru/link/?req=doc&amp;base=LAW&amp;n=523574&amp;dst=100712" TargetMode="External"/><Relationship Id="rId1924" Type="http://schemas.openxmlformats.org/officeDocument/2006/relationships/hyperlink" Target="https://login.consultant.ru/link/?req=doc&amp;base=LAW&amp;n=511739&amp;dst=100383" TargetMode="External"/><Relationship Id="rId3072" Type="http://schemas.openxmlformats.org/officeDocument/2006/relationships/hyperlink" Target="https://login.consultant.ru/link/?req=doc&amp;base=LAW&amp;n=527596&amp;dst=100980" TargetMode="External"/><Relationship Id="rId3377" Type="http://schemas.openxmlformats.org/officeDocument/2006/relationships/hyperlink" Target="https://login.consultant.ru/link/?req=doc&amp;base=LAW&amp;n=453995&amp;dst=100161" TargetMode="External"/><Relationship Id="rId298" Type="http://schemas.openxmlformats.org/officeDocument/2006/relationships/hyperlink" Target="https://login.consultant.ru/link/?req=doc&amp;base=LAW&amp;n=507385&amp;dst=101499" TargetMode="External"/><Relationship Id="rId158" Type="http://schemas.openxmlformats.org/officeDocument/2006/relationships/hyperlink" Target="https://login.consultant.ru/link/?req=doc&amp;base=LAW&amp;n=430575&amp;dst=100049" TargetMode="External"/><Relationship Id="rId2186" Type="http://schemas.openxmlformats.org/officeDocument/2006/relationships/hyperlink" Target="https://login.consultant.ru/link/?req=doc&amp;base=LAW&amp;n=436354&amp;dst=100144" TargetMode="External"/><Relationship Id="rId2393" Type="http://schemas.openxmlformats.org/officeDocument/2006/relationships/hyperlink" Target="https://login.consultant.ru/link/?req=doc&amp;base=LAW&amp;n=527764&amp;dst=100181" TargetMode="External"/><Relationship Id="rId2698" Type="http://schemas.openxmlformats.org/officeDocument/2006/relationships/hyperlink" Target="https://login.consultant.ru/link/?req=doc&amp;base=LAW&amp;n=421138&amp;dst=100205" TargetMode="External"/><Relationship Id="rId3237" Type="http://schemas.openxmlformats.org/officeDocument/2006/relationships/hyperlink" Target="https://login.consultant.ru/link/?req=doc&amp;base=LAW&amp;n=372677&amp;dst=100082" TargetMode="External"/><Relationship Id="rId3444" Type="http://schemas.openxmlformats.org/officeDocument/2006/relationships/hyperlink" Target="https://login.consultant.ru/link/?req=doc&amp;base=LAW&amp;n=465416&amp;dst=100072" TargetMode="External"/><Relationship Id="rId365" Type="http://schemas.openxmlformats.org/officeDocument/2006/relationships/hyperlink" Target="https://login.consultant.ru/link/?req=doc&amp;base=LAW&amp;n=434583&amp;dst=100016" TargetMode="External"/><Relationship Id="rId572" Type="http://schemas.openxmlformats.org/officeDocument/2006/relationships/hyperlink" Target="https://login.consultant.ru/link/?req=doc&amp;base=LAW&amp;n=327790&amp;dst=100051" TargetMode="External"/><Relationship Id="rId2046" Type="http://schemas.openxmlformats.org/officeDocument/2006/relationships/hyperlink" Target="https://login.consultant.ru/link/?req=doc&amp;base=LAW&amp;n=523251&amp;dst=100196" TargetMode="External"/><Relationship Id="rId2253" Type="http://schemas.openxmlformats.org/officeDocument/2006/relationships/hyperlink" Target="https://login.consultant.ru/link/?req=doc&amp;base=LAW&amp;n=541188&amp;dst=101056" TargetMode="External"/><Relationship Id="rId2460" Type="http://schemas.openxmlformats.org/officeDocument/2006/relationships/hyperlink" Target="https://login.consultant.ru/link/?req=doc&amp;base=LAW&amp;n=422102&amp;dst=100125" TargetMode="External"/><Relationship Id="rId3304" Type="http://schemas.openxmlformats.org/officeDocument/2006/relationships/hyperlink" Target="https://login.consultant.ru/link/?req=doc&amp;base=LAW&amp;n=527762&amp;dst=100574" TargetMode="External"/><Relationship Id="rId225" Type="http://schemas.openxmlformats.org/officeDocument/2006/relationships/hyperlink" Target="https://login.consultant.ru/link/?req=doc&amp;base=LAW&amp;n=523267&amp;dst=100102" TargetMode="External"/><Relationship Id="rId432" Type="http://schemas.openxmlformats.org/officeDocument/2006/relationships/hyperlink" Target="https://login.consultant.ru/link/?req=doc&amp;base=LAW&amp;n=327790&amp;dst=100019" TargetMode="External"/><Relationship Id="rId877" Type="http://schemas.openxmlformats.org/officeDocument/2006/relationships/hyperlink" Target="https://login.consultant.ru/link/?req=doc&amp;base=LAW&amp;n=527759&amp;dst=100062" TargetMode="External"/><Relationship Id="rId1062" Type="http://schemas.openxmlformats.org/officeDocument/2006/relationships/hyperlink" Target="https://login.consultant.ru/link/?req=doc&amp;base=LAW&amp;n=330846&amp;dst=100039" TargetMode="External"/><Relationship Id="rId2113" Type="http://schemas.openxmlformats.org/officeDocument/2006/relationships/hyperlink" Target="https://login.consultant.ru/link/?req=doc&amp;base=LAW&amp;n=523251&amp;dst=100209" TargetMode="External"/><Relationship Id="rId2320" Type="http://schemas.openxmlformats.org/officeDocument/2006/relationships/hyperlink" Target="https://login.consultant.ru/link/?req=doc&amp;base=LAW&amp;n=527764&amp;dst=100173" TargetMode="External"/><Relationship Id="rId2558" Type="http://schemas.openxmlformats.org/officeDocument/2006/relationships/hyperlink" Target="https://login.consultant.ru/link/?req=doc&amp;base=LAW&amp;n=541188&amp;dst=101113" TargetMode="External"/><Relationship Id="rId2765" Type="http://schemas.openxmlformats.org/officeDocument/2006/relationships/hyperlink" Target="https://login.consultant.ru/link/?req=doc&amp;base=LAW&amp;n=434583&amp;dst=100078" TargetMode="External"/><Relationship Id="rId2972" Type="http://schemas.openxmlformats.org/officeDocument/2006/relationships/hyperlink" Target="https://login.consultant.ru/link/?req=doc&amp;base=LAW&amp;n=388795&amp;dst=100073" TargetMode="External"/><Relationship Id="rId737" Type="http://schemas.openxmlformats.org/officeDocument/2006/relationships/hyperlink" Target="https://login.consultant.ru/link/?req=doc&amp;base=LAW&amp;n=220989&amp;dst=100135" TargetMode="External"/><Relationship Id="rId944" Type="http://schemas.openxmlformats.org/officeDocument/2006/relationships/hyperlink" Target="https://login.consultant.ru/link/?req=doc&amp;base=LAW&amp;n=499646&amp;dst=100012" TargetMode="External"/><Relationship Id="rId1367" Type="http://schemas.openxmlformats.org/officeDocument/2006/relationships/hyperlink" Target="https://login.consultant.ru/link/?req=doc&amp;base=LAW&amp;n=463214&amp;dst=100008" TargetMode="External"/><Relationship Id="rId1574" Type="http://schemas.openxmlformats.org/officeDocument/2006/relationships/hyperlink" Target="https://login.consultant.ru/link/?req=doc&amp;base=LAW&amp;n=536491&amp;dst=100145" TargetMode="External"/><Relationship Id="rId1781" Type="http://schemas.openxmlformats.org/officeDocument/2006/relationships/hyperlink" Target="https://login.consultant.ru/link/?req=doc&amp;base=LAW&amp;n=523251&amp;dst=100146" TargetMode="External"/><Relationship Id="rId2418" Type="http://schemas.openxmlformats.org/officeDocument/2006/relationships/hyperlink" Target="https://login.consultant.ru/link/?req=doc&amp;base=LAW&amp;n=515393&amp;dst=100015" TargetMode="External"/><Relationship Id="rId2625" Type="http://schemas.openxmlformats.org/officeDocument/2006/relationships/hyperlink" Target="https://login.consultant.ru/link/?req=doc&amp;base=LAW&amp;n=541188&amp;dst=101134" TargetMode="External"/><Relationship Id="rId2832" Type="http://schemas.openxmlformats.org/officeDocument/2006/relationships/hyperlink" Target="https://login.consultant.ru/link/?req=doc&amp;base=LAW&amp;n=434582&amp;dst=100010" TargetMode="External"/><Relationship Id="rId73" Type="http://schemas.openxmlformats.org/officeDocument/2006/relationships/hyperlink" Target="https://login.consultant.ru/link/?req=doc&amp;base=LAW&amp;n=446159&amp;dst=100711" TargetMode="External"/><Relationship Id="rId804" Type="http://schemas.openxmlformats.org/officeDocument/2006/relationships/hyperlink" Target="https://login.consultant.ru/link/?req=doc&amp;base=LAW&amp;n=220989&amp;dst=100212" TargetMode="External"/><Relationship Id="rId1227" Type="http://schemas.openxmlformats.org/officeDocument/2006/relationships/hyperlink" Target="https://login.consultant.ru/link/?req=doc&amp;base=LAW&amp;n=511107&amp;dst=100206" TargetMode="External"/><Relationship Id="rId1434" Type="http://schemas.openxmlformats.org/officeDocument/2006/relationships/hyperlink" Target="https://login.consultant.ru/link/?req=doc&amp;base=LAW&amp;n=341747&amp;dst=100017" TargetMode="External"/><Relationship Id="rId1641" Type="http://schemas.openxmlformats.org/officeDocument/2006/relationships/hyperlink" Target="https://login.consultant.ru/link/?req=doc&amp;base=LAW&amp;n=434583&amp;dst=100054" TargetMode="External"/><Relationship Id="rId1879" Type="http://schemas.openxmlformats.org/officeDocument/2006/relationships/hyperlink" Target="https://login.consultant.ru/link/?req=doc&amp;base=LAW&amp;n=327790&amp;dst=100088" TargetMode="External"/><Relationship Id="rId3094" Type="http://schemas.openxmlformats.org/officeDocument/2006/relationships/hyperlink" Target="https://login.consultant.ru/link/?req=doc&amp;base=LAW&amp;n=323757&amp;dst=100008" TargetMode="External"/><Relationship Id="rId1501" Type="http://schemas.openxmlformats.org/officeDocument/2006/relationships/hyperlink" Target="https://login.consultant.ru/link/?req=doc&amp;base=LAW&amp;n=372677&amp;dst=100074" TargetMode="External"/><Relationship Id="rId1739" Type="http://schemas.openxmlformats.org/officeDocument/2006/relationships/hyperlink" Target="https://login.consultant.ru/link/?req=doc&amp;base=LAW&amp;n=543094&amp;dst=5096" TargetMode="External"/><Relationship Id="rId1946" Type="http://schemas.openxmlformats.org/officeDocument/2006/relationships/hyperlink" Target="https://login.consultant.ru/link/?req=doc&amp;base=LAW&amp;n=453995&amp;dst=100140" TargetMode="External"/><Relationship Id="rId3399" Type="http://schemas.openxmlformats.org/officeDocument/2006/relationships/hyperlink" Target="https://login.consultant.ru/link/?req=doc&amp;base=LAW&amp;n=527597&amp;dst=100227" TargetMode="External"/><Relationship Id="rId1806" Type="http://schemas.openxmlformats.org/officeDocument/2006/relationships/hyperlink" Target="https://login.consultant.ru/link/?req=doc&amp;base=LAW&amp;n=76973&amp;dst=100037" TargetMode="External"/><Relationship Id="rId3161" Type="http://schemas.openxmlformats.org/officeDocument/2006/relationships/hyperlink" Target="https://login.consultant.ru/link/?req=doc&amp;base=LAW&amp;n=523251&amp;dst=100357" TargetMode="External"/><Relationship Id="rId3259" Type="http://schemas.openxmlformats.org/officeDocument/2006/relationships/hyperlink" Target="https://login.consultant.ru/link/?req=doc&amp;base=LAW&amp;n=502603&amp;dst=100014" TargetMode="External"/><Relationship Id="rId3466" Type="http://schemas.openxmlformats.org/officeDocument/2006/relationships/hyperlink" Target="https://login.consultant.ru/link/?req=doc&amp;base=LAW&amp;n=494367&amp;dst=100110" TargetMode="External"/><Relationship Id="rId387" Type="http://schemas.openxmlformats.org/officeDocument/2006/relationships/hyperlink" Target="https://login.consultant.ru/link/?req=doc&amp;base=LAW&amp;n=527764&amp;dst=100021" TargetMode="External"/><Relationship Id="rId594" Type="http://schemas.openxmlformats.org/officeDocument/2006/relationships/hyperlink" Target="https://login.consultant.ru/link/?req=doc&amp;base=LAW&amp;n=220989&amp;dst=100031" TargetMode="External"/><Relationship Id="rId2068" Type="http://schemas.openxmlformats.org/officeDocument/2006/relationships/hyperlink" Target="https://login.consultant.ru/link/?req=doc&amp;base=LAW&amp;n=543094&amp;dst=5103" TargetMode="External"/><Relationship Id="rId2275" Type="http://schemas.openxmlformats.org/officeDocument/2006/relationships/hyperlink" Target="https://login.consultant.ru/link/?req=doc&amp;base=LAW&amp;n=527596&amp;dst=100944" TargetMode="External"/><Relationship Id="rId3021" Type="http://schemas.openxmlformats.org/officeDocument/2006/relationships/hyperlink" Target="https://login.consultant.ru/link/?req=doc&amp;base=LAW&amp;n=527597&amp;dst=100209" TargetMode="External"/><Relationship Id="rId3119" Type="http://schemas.openxmlformats.org/officeDocument/2006/relationships/hyperlink" Target="https://login.consultant.ru/link/?req=doc&amp;base=LAW&amp;n=482314&amp;dst=100098" TargetMode="External"/><Relationship Id="rId3326" Type="http://schemas.openxmlformats.org/officeDocument/2006/relationships/hyperlink" Target="https://login.consultant.ru/link/?req=doc&amp;base=LAW&amp;n=421138&amp;dst=100378" TargetMode="External"/><Relationship Id="rId247" Type="http://schemas.openxmlformats.org/officeDocument/2006/relationships/hyperlink" Target="https://login.consultant.ru/link/?req=doc&amp;base=LAW&amp;n=340399&amp;dst=100006" TargetMode="External"/><Relationship Id="rId899" Type="http://schemas.openxmlformats.org/officeDocument/2006/relationships/hyperlink" Target="https://login.consultant.ru/link/?req=doc&amp;base=LAW&amp;n=527625&amp;dst=100086" TargetMode="External"/><Relationship Id="rId1084" Type="http://schemas.openxmlformats.org/officeDocument/2006/relationships/hyperlink" Target="https://login.consultant.ru/link/?req=doc&amp;base=LAW&amp;n=527625&amp;dst=100086" TargetMode="External"/><Relationship Id="rId2482" Type="http://schemas.openxmlformats.org/officeDocument/2006/relationships/hyperlink" Target="https://login.consultant.ru/link/?req=doc&amp;base=LAW&amp;n=116984&amp;dst=100046" TargetMode="External"/><Relationship Id="rId2787" Type="http://schemas.openxmlformats.org/officeDocument/2006/relationships/hyperlink" Target="https://login.consultant.ru/link/?req=doc&amp;base=LAW&amp;n=511706&amp;dst=100102" TargetMode="External"/><Relationship Id="rId107" Type="http://schemas.openxmlformats.org/officeDocument/2006/relationships/hyperlink" Target="https://login.consultant.ru/link/?req=doc&amp;base=LAW&amp;n=511785&amp;dst=100547" TargetMode="External"/><Relationship Id="rId454" Type="http://schemas.openxmlformats.org/officeDocument/2006/relationships/hyperlink" Target="https://login.consultant.ru/link/?req=doc&amp;base=LAW&amp;n=434583&amp;dst=100020" TargetMode="External"/><Relationship Id="rId661" Type="http://schemas.openxmlformats.org/officeDocument/2006/relationships/hyperlink" Target="https://login.consultant.ru/link/?req=doc&amp;base=LAW&amp;n=537442&amp;dst=100023" TargetMode="External"/><Relationship Id="rId759" Type="http://schemas.openxmlformats.org/officeDocument/2006/relationships/hyperlink" Target="https://login.consultant.ru/link/?req=doc&amp;base=LAW&amp;n=402552&amp;dst=100021" TargetMode="External"/><Relationship Id="rId966" Type="http://schemas.openxmlformats.org/officeDocument/2006/relationships/hyperlink" Target="https://login.consultant.ru/link/?req=doc&amp;base=LAW&amp;n=527597&amp;dst=100121" TargetMode="External"/><Relationship Id="rId1291" Type="http://schemas.openxmlformats.org/officeDocument/2006/relationships/hyperlink" Target="https://login.consultant.ru/link/?req=doc&amp;base=LAW&amp;n=330704&amp;dst=100029" TargetMode="External"/><Relationship Id="rId1389" Type="http://schemas.openxmlformats.org/officeDocument/2006/relationships/hyperlink" Target="https://login.consultant.ru/link/?req=doc&amp;base=LAW&amp;n=527597&amp;dst=100177" TargetMode="External"/><Relationship Id="rId1596" Type="http://schemas.openxmlformats.org/officeDocument/2006/relationships/hyperlink" Target="https://login.consultant.ru/link/?req=doc&amp;base=LAW&amp;n=330846&amp;dst=100346" TargetMode="External"/><Relationship Id="rId2135" Type="http://schemas.openxmlformats.org/officeDocument/2006/relationships/hyperlink" Target="https://login.consultant.ru/link/?req=doc&amp;base=LAW&amp;n=287031&amp;dst=100074" TargetMode="External"/><Relationship Id="rId2342" Type="http://schemas.openxmlformats.org/officeDocument/2006/relationships/hyperlink" Target="https://login.consultant.ru/link/?req=doc&amp;base=LAW&amp;n=494419&amp;dst=100039" TargetMode="External"/><Relationship Id="rId2647" Type="http://schemas.openxmlformats.org/officeDocument/2006/relationships/hyperlink" Target="https://login.consultant.ru/link/?req=doc&amp;base=LAW&amp;n=210168&amp;dst=100085" TargetMode="External"/><Relationship Id="rId2994" Type="http://schemas.openxmlformats.org/officeDocument/2006/relationships/hyperlink" Target="https://login.consultant.ru/link/?req=doc&amp;base=LAW&amp;n=421138&amp;dst=100268" TargetMode="External"/><Relationship Id="rId314" Type="http://schemas.openxmlformats.org/officeDocument/2006/relationships/hyperlink" Target="https://login.consultant.ru/link/?req=doc&amp;base=LAW&amp;n=422102&amp;dst=100010" TargetMode="External"/><Relationship Id="rId521" Type="http://schemas.openxmlformats.org/officeDocument/2006/relationships/hyperlink" Target="https://login.consultant.ru/link/?req=doc&amp;base=LAW&amp;n=183373&amp;dst=100023" TargetMode="External"/><Relationship Id="rId619" Type="http://schemas.openxmlformats.org/officeDocument/2006/relationships/hyperlink" Target="https://login.consultant.ru/link/?req=doc&amp;base=LAW&amp;n=465594&amp;dst=100012" TargetMode="External"/><Relationship Id="rId1151" Type="http://schemas.openxmlformats.org/officeDocument/2006/relationships/hyperlink" Target="https://login.consultant.ru/link/?req=doc&amp;base=LAW&amp;n=465594&amp;dst=100042" TargetMode="External"/><Relationship Id="rId1249" Type="http://schemas.openxmlformats.org/officeDocument/2006/relationships/hyperlink" Target="https://login.consultant.ru/link/?req=doc&amp;base=LAW&amp;n=501412&amp;dst=100117" TargetMode="External"/><Relationship Id="rId2202" Type="http://schemas.openxmlformats.org/officeDocument/2006/relationships/hyperlink" Target="https://login.consultant.ru/link/?req=doc&amp;base=LAW&amp;n=523251&amp;dst=100228" TargetMode="External"/><Relationship Id="rId2854" Type="http://schemas.openxmlformats.org/officeDocument/2006/relationships/hyperlink" Target="https://login.consultant.ru/link/?req=doc&amp;base=LAW&amp;n=210168&amp;dst=100396" TargetMode="External"/><Relationship Id="rId95" Type="http://schemas.openxmlformats.org/officeDocument/2006/relationships/hyperlink" Target="https://login.consultant.ru/link/?req=doc&amp;base=LAW&amp;n=508810&amp;dst=100337" TargetMode="External"/><Relationship Id="rId826" Type="http://schemas.openxmlformats.org/officeDocument/2006/relationships/hyperlink" Target="https://login.consultant.ru/link/?req=doc&amp;base=LAW&amp;n=527597&amp;dst=100067" TargetMode="External"/><Relationship Id="rId1011" Type="http://schemas.openxmlformats.org/officeDocument/2006/relationships/hyperlink" Target="https://login.consultant.ru/link/?req=doc&amp;base=LAW&amp;n=527597&amp;dst=100131" TargetMode="External"/><Relationship Id="rId1109" Type="http://schemas.openxmlformats.org/officeDocument/2006/relationships/hyperlink" Target="https://login.consultant.ru/link/?req=doc&amp;base=LAW&amp;n=523251&amp;dst=100035" TargetMode="External"/><Relationship Id="rId1456" Type="http://schemas.openxmlformats.org/officeDocument/2006/relationships/hyperlink" Target="https://login.consultant.ru/link/?req=doc&amp;base=LAW&amp;n=341747&amp;dst=100019" TargetMode="External"/><Relationship Id="rId1663" Type="http://schemas.openxmlformats.org/officeDocument/2006/relationships/hyperlink" Target="https://login.consultant.ru/link/?req=doc&amp;base=LAW&amp;n=527764&amp;dst=100059" TargetMode="External"/><Relationship Id="rId1870" Type="http://schemas.openxmlformats.org/officeDocument/2006/relationships/hyperlink" Target="https://login.consultant.ru/link/?req=doc&amp;base=LAW&amp;n=327790&amp;dst=100084" TargetMode="External"/><Relationship Id="rId1968" Type="http://schemas.openxmlformats.org/officeDocument/2006/relationships/hyperlink" Target="https://login.consultant.ru/link/?req=doc&amp;base=LAW&amp;n=536491&amp;dst=100156" TargetMode="External"/><Relationship Id="rId2507" Type="http://schemas.openxmlformats.org/officeDocument/2006/relationships/hyperlink" Target="https://login.consultant.ru/link/?req=doc&amp;base=LAW&amp;n=541111&amp;dst=100126" TargetMode="External"/><Relationship Id="rId2714" Type="http://schemas.openxmlformats.org/officeDocument/2006/relationships/hyperlink" Target="https://login.consultant.ru/link/?req=doc&amp;base=LAW&amp;n=535482&amp;dst=100010" TargetMode="External"/><Relationship Id="rId2921" Type="http://schemas.openxmlformats.org/officeDocument/2006/relationships/hyperlink" Target="https://login.consultant.ru/link/?req=doc&amp;base=LAW&amp;n=211092&amp;dst=100141" TargetMode="External"/><Relationship Id="rId1316" Type="http://schemas.openxmlformats.org/officeDocument/2006/relationships/hyperlink" Target="https://login.consultant.ru/link/?req=doc&amp;base=LAW&amp;n=462682&amp;dst=100015" TargetMode="External"/><Relationship Id="rId1523" Type="http://schemas.openxmlformats.org/officeDocument/2006/relationships/hyperlink" Target="https://login.consultant.ru/link/?req=doc&amp;base=LAW&amp;n=210168&amp;dst=100023" TargetMode="External"/><Relationship Id="rId1730" Type="http://schemas.openxmlformats.org/officeDocument/2006/relationships/hyperlink" Target="https://login.consultant.ru/link/?req=doc&amp;base=LAW&amp;n=287031&amp;dst=100056" TargetMode="External"/><Relationship Id="rId3183" Type="http://schemas.openxmlformats.org/officeDocument/2006/relationships/hyperlink" Target="https://login.consultant.ru/link/?req=doc&amp;base=LAW&amp;n=488660&amp;dst=100011" TargetMode="External"/><Relationship Id="rId3390" Type="http://schemas.openxmlformats.org/officeDocument/2006/relationships/hyperlink" Target="https://login.consultant.ru/link/?req=doc&amp;base=LAW&amp;n=527597&amp;dst=100225" TargetMode="External"/><Relationship Id="rId22" Type="http://schemas.openxmlformats.org/officeDocument/2006/relationships/hyperlink" Target="https://login.consultant.ru/link/?req=doc&amp;base=LAW&amp;n=501486&amp;dst=100650" TargetMode="External"/><Relationship Id="rId1828" Type="http://schemas.openxmlformats.org/officeDocument/2006/relationships/hyperlink" Target="https://login.consultant.ru/link/?req=doc&amp;base=LAW&amp;n=527764&amp;dst=100090" TargetMode="External"/><Relationship Id="rId3043" Type="http://schemas.openxmlformats.org/officeDocument/2006/relationships/hyperlink" Target="https://login.consultant.ru/link/?req=doc&amp;base=LAW&amp;n=523251&amp;dst=100281" TargetMode="External"/><Relationship Id="rId3250" Type="http://schemas.openxmlformats.org/officeDocument/2006/relationships/hyperlink" Target="https://login.consultant.ru/link/?req=doc&amp;base=LAW&amp;n=476787&amp;dst=100149" TargetMode="External"/><Relationship Id="rId3488" Type="http://schemas.openxmlformats.org/officeDocument/2006/relationships/hyperlink" Target="https://login.consultant.ru/link/?req=doc&amp;base=LAW&amp;n=465416&amp;dst=100090" TargetMode="External"/><Relationship Id="rId171" Type="http://schemas.openxmlformats.org/officeDocument/2006/relationships/hyperlink" Target="https://login.consultant.ru/link/?req=doc&amp;base=LAW&amp;n=461022&amp;dst=100019" TargetMode="External"/><Relationship Id="rId2297" Type="http://schemas.openxmlformats.org/officeDocument/2006/relationships/hyperlink" Target="https://login.consultant.ru/link/?req=doc&amp;base=LAW&amp;n=465724&amp;dst=100016" TargetMode="External"/><Relationship Id="rId3348" Type="http://schemas.openxmlformats.org/officeDocument/2006/relationships/hyperlink" Target="https://login.consultant.ru/link/?req=doc&amp;base=LAW&amp;n=402552&amp;dst=100049" TargetMode="External"/><Relationship Id="rId269" Type="http://schemas.openxmlformats.org/officeDocument/2006/relationships/hyperlink" Target="https://login.consultant.ru/link/?req=doc&amp;base=LAW&amp;n=220992&amp;dst=100013" TargetMode="External"/><Relationship Id="rId476" Type="http://schemas.openxmlformats.org/officeDocument/2006/relationships/hyperlink" Target="https://login.consultant.ru/link/?req=doc&amp;base=LAW&amp;n=479104&amp;dst=100182" TargetMode="External"/><Relationship Id="rId683" Type="http://schemas.openxmlformats.org/officeDocument/2006/relationships/hyperlink" Target="https://login.consultant.ru/link/?req=doc&amp;base=LAW&amp;n=220989&amp;dst=100093" TargetMode="External"/><Relationship Id="rId890" Type="http://schemas.openxmlformats.org/officeDocument/2006/relationships/hyperlink" Target="https://login.consultant.ru/link/?req=doc&amp;base=LAW&amp;n=527597&amp;dst=100098" TargetMode="External"/><Relationship Id="rId2157" Type="http://schemas.openxmlformats.org/officeDocument/2006/relationships/hyperlink" Target="https://login.consultant.ru/link/?req=doc&amp;base=LAW&amp;n=494422&amp;dst=100077" TargetMode="External"/><Relationship Id="rId2364" Type="http://schemas.openxmlformats.org/officeDocument/2006/relationships/hyperlink" Target="https://login.consultant.ru/link/?req=doc&amp;base=LAW&amp;n=489359&amp;dst=100076" TargetMode="External"/><Relationship Id="rId2571" Type="http://schemas.openxmlformats.org/officeDocument/2006/relationships/hyperlink" Target="https://login.consultant.ru/link/?req=doc&amp;base=LAW&amp;n=494419&amp;dst=100053" TargetMode="External"/><Relationship Id="rId3110" Type="http://schemas.openxmlformats.org/officeDocument/2006/relationships/hyperlink" Target="https://login.consultant.ru/link/?req=doc&amp;base=LAW&amp;n=527596&amp;dst=100982" TargetMode="External"/><Relationship Id="rId3208" Type="http://schemas.openxmlformats.org/officeDocument/2006/relationships/hyperlink" Target="https://login.consultant.ru/link/?req=doc&amp;base=LAW&amp;n=93980&amp;dst=100001" TargetMode="External"/><Relationship Id="rId3415" Type="http://schemas.openxmlformats.org/officeDocument/2006/relationships/hyperlink" Target="https://login.consultant.ru/link/?req=doc&amp;base=LAW&amp;n=527596&amp;dst=101007" TargetMode="External"/><Relationship Id="rId129" Type="http://schemas.openxmlformats.org/officeDocument/2006/relationships/hyperlink" Target="https://login.consultant.ru/link/?req=doc&amp;base=LAW&amp;n=330701&amp;dst=100015" TargetMode="External"/><Relationship Id="rId336" Type="http://schemas.openxmlformats.org/officeDocument/2006/relationships/hyperlink" Target="https://login.consultant.ru/link/?req=doc&amp;base=LAW&amp;n=161940&amp;dst=100013" TargetMode="External"/><Relationship Id="rId543" Type="http://schemas.openxmlformats.org/officeDocument/2006/relationships/hyperlink" Target="https://login.consultant.ru/link/?req=doc&amp;base=LAW&amp;n=523251&amp;dst=100026" TargetMode="External"/><Relationship Id="rId988" Type="http://schemas.openxmlformats.org/officeDocument/2006/relationships/hyperlink" Target="https://login.consultant.ru/link/?req=doc&amp;base=LAW&amp;n=527596&amp;dst=100871" TargetMode="External"/><Relationship Id="rId1173" Type="http://schemas.openxmlformats.org/officeDocument/2006/relationships/hyperlink" Target="https://login.consultant.ru/link/?req=doc&amp;base=LAW&amp;n=465416&amp;dst=100018" TargetMode="External"/><Relationship Id="rId1380" Type="http://schemas.openxmlformats.org/officeDocument/2006/relationships/hyperlink" Target="https://login.consultant.ru/link/?req=doc&amp;base=LAW&amp;n=372627&amp;dst=100023" TargetMode="External"/><Relationship Id="rId2017" Type="http://schemas.openxmlformats.org/officeDocument/2006/relationships/hyperlink" Target="https://login.consultant.ru/link/?req=doc&amp;base=LAW&amp;n=499646&amp;dst=100053" TargetMode="External"/><Relationship Id="rId2224" Type="http://schemas.openxmlformats.org/officeDocument/2006/relationships/hyperlink" Target="https://login.consultant.ru/link/?req=doc&amp;base=LAW&amp;n=541188&amp;dst=101049" TargetMode="External"/><Relationship Id="rId2669" Type="http://schemas.openxmlformats.org/officeDocument/2006/relationships/hyperlink" Target="https://login.consultant.ru/link/?req=doc&amp;base=LAW&amp;n=523407&amp;dst=100018" TargetMode="External"/><Relationship Id="rId2876" Type="http://schemas.openxmlformats.org/officeDocument/2006/relationships/hyperlink" Target="https://login.consultant.ru/link/?req=doc&amp;base=LAW&amp;n=523407&amp;dst=100056" TargetMode="External"/><Relationship Id="rId403" Type="http://schemas.openxmlformats.org/officeDocument/2006/relationships/hyperlink" Target="https://login.consultant.ru/link/?req=doc&amp;base=LAW&amp;n=129407&amp;dst=100011" TargetMode="External"/><Relationship Id="rId750" Type="http://schemas.openxmlformats.org/officeDocument/2006/relationships/hyperlink" Target="https://login.consultant.ru/link/?req=doc&amp;base=LAW&amp;n=220989&amp;dst=100139" TargetMode="External"/><Relationship Id="rId848" Type="http://schemas.openxmlformats.org/officeDocument/2006/relationships/hyperlink" Target="https://login.consultant.ru/link/?req=doc&amp;base=LAW&amp;n=540972&amp;dst=100209" TargetMode="External"/><Relationship Id="rId1033" Type="http://schemas.openxmlformats.org/officeDocument/2006/relationships/hyperlink" Target="https://login.consultant.ru/link/?req=doc&amp;base=LAW&amp;n=527597&amp;dst=100140" TargetMode="External"/><Relationship Id="rId1478" Type="http://schemas.openxmlformats.org/officeDocument/2006/relationships/hyperlink" Target="https://login.consultant.ru/link/?req=doc&amp;base=LAW&amp;n=330846&amp;dst=100199" TargetMode="External"/><Relationship Id="rId1685" Type="http://schemas.openxmlformats.org/officeDocument/2006/relationships/hyperlink" Target="https://login.consultant.ru/link/?req=doc&amp;base=LAW&amp;n=525272&amp;dst=12" TargetMode="External"/><Relationship Id="rId1892" Type="http://schemas.openxmlformats.org/officeDocument/2006/relationships/hyperlink" Target="https://login.consultant.ru/link/?req=doc&amp;base=LAW&amp;n=527321&amp;dst=101818" TargetMode="External"/><Relationship Id="rId2431" Type="http://schemas.openxmlformats.org/officeDocument/2006/relationships/hyperlink" Target="https://login.consultant.ru/link/?req=doc&amp;base=LAW&amp;n=516717&amp;dst=100032" TargetMode="External"/><Relationship Id="rId2529" Type="http://schemas.openxmlformats.org/officeDocument/2006/relationships/hyperlink" Target="https://login.consultant.ru/link/?req=doc&amp;base=LAW&amp;n=402552&amp;dst=100041" TargetMode="External"/><Relationship Id="rId2736" Type="http://schemas.openxmlformats.org/officeDocument/2006/relationships/hyperlink" Target="https://login.consultant.ru/link/?req=doc&amp;base=LAW&amp;n=421138&amp;dst=100222" TargetMode="External"/><Relationship Id="rId610" Type="http://schemas.openxmlformats.org/officeDocument/2006/relationships/hyperlink" Target="https://login.consultant.ru/link/?req=doc&amp;base=LAW&amp;n=358779&amp;dst=100023" TargetMode="External"/><Relationship Id="rId708" Type="http://schemas.openxmlformats.org/officeDocument/2006/relationships/hyperlink" Target="https://login.consultant.ru/link/?req=doc&amp;base=LAW&amp;n=220989&amp;dst=100126" TargetMode="External"/><Relationship Id="rId915" Type="http://schemas.openxmlformats.org/officeDocument/2006/relationships/hyperlink" Target="https://login.consultant.ru/link/?req=doc&amp;base=LAW&amp;n=453995&amp;dst=100128" TargetMode="External"/><Relationship Id="rId1240" Type="http://schemas.openxmlformats.org/officeDocument/2006/relationships/hyperlink" Target="https://login.consultant.ru/link/?req=doc&amp;base=LAW&amp;n=315362&amp;dst=100059" TargetMode="External"/><Relationship Id="rId1338" Type="http://schemas.openxmlformats.org/officeDocument/2006/relationships/hyperlink" Target="https://login.consultant.ru/link/?req=doc&amp;base=LAW&amp;n=471086" TargetMode="External"/><Relationship Id="rId1545" Type="http://schemas.openxmlformats.org/officeDocument/2006/relationships/hyperlink" Target="https://login.consultant.ru/link/?req=doc&amp;base=LAW&amp;n=330846&amp;dst=100344" TargetMode="External"/><Relationship Id="rId2943" Type="http://schemas.openxmlformats.org/officeDocument/2006/relationships/hyperlink" Target="https://login.consultant.ru/link/?req=doc&amp;base=LAW&amp;n=292140&amp;dst=100009" TargetMode="External"/><Relationship Id="rId1100" Type="http://schemas.openxmlformats.org/officeDocument/2006/relationships/hyperlink" Target="https://login.consultant.ru/link/?req=doc&amp;base=LAW&amp;n=536805&amp;dst=222" TargetMode="External"/><Relationship Id="rId1405" Type="http://schemas.openxmlformats.org/officeDocument/2006/relationships/hyperlink" Target="https://login.consultant.ru/link/?req=doc&amp;base=LAW&amp;n=330846&amp;dst=100184" TargetMode="External"/><Relationship Id="rId1752" Type="http://schemas.openxmlformats.org/officeDocument/2006/relationships/hyperlink" Target="https://login.consultant.ru/link/?req=doc&amp;base=LAW&amp;n=541133" TargetMode="External"/><Relationship Id="rId2803" Type="http://schemas.openxmlformats.org/officeDocument/2006/relationships/hyperlink" Target="https://login.consultant.ru/link/?req=doc&amp;base=LAW&amp;n=405383&amp;dst=100061" TargetMode="External"/><Relationship Id="rId44" Type="http://schemas.openxmlformats.org/officeDocument/2006/relationships/hyperlink" Target="https://login.consultant.ru/link/?req=doc&amp;base=LAW&amp;n=421045&amp;dst=100087" TargetMode="External"/><Relationship Id="rId1612" Type="http://schemas.openxmlformats.org/officeDocument/2006/relationships/hyperlink" Target="https://login.consultant.ru/link/?req=doc&amp;base=LAW&amp;n=457282&amp;dst=100009" TargetMode="External"/><Relationship Id="rId1917" Type="http://schemas.openxmlformats.org/officeDocument/2006/relationships/hyperlink" Target="https://login.consultant.ru/link/?req=doc&amp;base=LAW&amp;n=421037&amp;dst=100011" TargetMode="External"/><Relationship Id="rId3065" Type="http://schemas.openxmlformats.org/officeDocument/2006/relationships/hyperlink" Target="https://login.consultant.ru/link/?req=doc&amp;base=LAW&amp;n=536491&amp;dst=100163" TargetMode="External"/><Relationship Id="rId3272" Type="http://schemas.openxmlformats.org/officeDocument/2006/relationships/hyperlink" Target="https://login.consultant.ru/link/?req=doc&amp;base=LAW&amp;n=330846&amp;dst=100406" TargetMode="External"/><Relationship Id="rId193" Type="http://schemas.openxmlformats.org/officeDocument/2006/relationships/hyperlink" Target="https://login.consultant.ru/link/?req=doc&amp;base=LAW&amp;n=523025&amp;dst=100009" TargetMode="External"/><Relationship Id="rId498" Type="http://schemas.openxmlformats.org/officeDocument/2006/relationships/hyperlink" Target="https://login.consultant.ru/link/?req=doc&amp;base=LAW&amp;n=453995&amp;dst=100010" TargetMode="External"/><Relationship Id="rId2081" Type="http://schemas.openxmlformats.org/officeDocument/2006/relationships/hyperlink" Target="https://login.consultant.ru/link/?req=doc&amp;base=LAW&amp;n=527596&amp;dst=100911" TargetMode="External"/><Relationship Id="rId2179" Type="http://schemas.openxmlformats.org/officeDocument/2006/relationships/hyperlink" Target="https://login.consultant.ru/link/?req=doc&amp;base=LAW&amp;n=436354&amp;dst=100143" TargetMode="External"/><Relationship Id="rId3132" Type="http://schemas.openxmlformats.org/officeDocument/2006/relationships/hyperlink" Target="https://login.consultant.ru/link/?req=doc&amp;base=LAW&amp;n=527596&amp;dst=100984" TargetMode="External"/><Relationship Id="rId260" Type="http://schemas.openxmlformats.org/officeDocument/2006/relationships/hyperlink" Target="https://login.consultant.ru/link/?req=doc&amp;base=LAW&amp;n=172862&amp;dst=100012" TargetMode="External"/><Relationship Id="rId2386" Type="http://schemas.openxmlformats.org/officeDocument/2006/relationships/hyperlink" Target="https://login.consultant.ru/link/?req=doc&amp;base=LAW&amp;n=523251&amp;dst=100242" TargetMode="External"/><Relationship Id="rId2593" Type="http://schemas.openxmlformats.org/officeDocument/2006/relationships/hyperlink" Target="https://login.consultant.ru/link/?req=doc&amp;base=LAW&amp;n=536805&amp;dst=640" TargetMode="External"/><Relationship Id="rId3437" Type="http://schemas.openxmlformats.org/officeDocument/2006/relationships/hyperlink" Target="https://login.consultant.ru/link/?req=doc&amp;base=LAW&amp;n=465416&amp;dst=100067" TargetMode="External"/><Relationship Id="rId120" Type="http://schemas.openxmlformats.org/officeDocument/2006/relationships/hyperlink" Target="https://login.consultant.ru/link/?req=doc&amp;base=LAW&amp;n=304062&amp;dst=100008" TargetMode="External"/><Relationship Id="rId358" Type="http://schemas.openxmlformats.org/officeDocument/2006/relationships/hyperlink" Target="https://login.consultant.ru/link/?req=doc&amp;base=LAW&amp;n=483349&amp;dst=100334" TargetMode="External"/><Relationship Id="rId565" Type="http://schemas.openxmlformats.org/officeDocument/2006/relationships/hyperlink" Target="https://login.consultant.ru/link/?req=doc&amp;base=LAW&amp;n=533223&amp;dst=199" TargetMode="External"/><Relationship Id="rId772" Type="http://schemas.openxmlformats.org/officeDocument/2006/relationships/hyperlink" Target="https://login.consultant.ru/link/?req=doc&amp;base=LAW&amp;n=541133&amp;dst=174" TargetMode="External"/><Relationship Id="rId1195" Type="http://schemas.openxmlformats.org/officeDocument/2006/relationships/hyperlink" Target="https://login.consultant.ru/link/?req=doc&amp;base=LAW&amp;n=220989&amp;dst=100324" TargetMode="External"/><Relationship Id="rId2039" Type="http://schemas.openxmlformats.org/officeDocument/2006/relationships/hyperlink" Target="https://login.consultant.ru/link/?req=doc&amp;base=LAW&amp;n=527764&amp;dst=100166" TargetMode="External"/><Relationship Id="rId2246" Type="http://schemas.openxmlformats.org/officeDocument/2006/relationships/hyperlink" Target="https://login.consultant.ru/link/?req=doc&amp;base=LAW&amp;n=430575&amp;dst=100054" TargetMode="External"/><Relationship Id="rId2453" Type="http://schemas.openxmlformats.org/officeDocument/2006/relationships/hyperlink" Target="https://login.consultant.ru/link/?req=doc&amp;base=LAW&amp;n=541308&amp;dst=100148" TargetMode="External"/><Relationship Id="rId2660" Type="http://schemas.openxmlformats.org/officeDocument/2006/relationships/hyperlink" Target="https://login.consultant.ru/link/?req=doc&amp;base=LAW&amp;n=211081&amp;dst=100023" TargetMode="External"/><Relationship Id="rId2898" Type="http://schemas.openxmlformats.org/officeDocument/2006/relationships/hyperlink" Target="https://login.consultant.ru/link/?req=doc&amp;base=LAW&amp;n=210168&amp;dst=100414" TargetMode="External"/><Relationship Id="rId218" Type="http://schemas.openxmlformats.org/officeDocument/2006/relationships/hyperlink" Target="https://login.consultant.ru/link/?req=doc&amp;base=LAW&amp;n=330704&amp;dst=100010" TargetMode="External"/><Relationship Id="rId425" Type="http://schemas.openxmlformats.org/officeDocument/2006/relationships/hyperlink" Target="https://login.consultant.ru/link/?req=doc&amp;base=LAW&amp;n=327790&amp;dst=100018" TargetMode="External"/><Relationship Id="rId632" Type="http://schemas.openxmlformats.org/officeDocument/2006/relationships/hyperlink" Target="https://login.consultant.ru/link/?req=doc&amp;base=LAW&amp;n=220989&amp;dst=100072" TargetMode="External"/><Relationship Id="rId1055" Type="http://schemas.openxmlformats.org/officeDocument/2006/relationships/hyperlink" Target="https://login.consultant.ru/link/?req=doc&amp;base=LAW&amp;n=527765&amp;dst=2603" TargetMode="External"/><Relationship Id="rId1262" Type="http://schemas.openxmlformats.org/officeDocument/2006/relationships/hyperlink" Target="https://login.consultant.ru/link/?req=doc&amp;base=LAW&amp;n=372627&amp;dst=100019" TargetMode="External"/><Relationship Id="rId2106" Type="http://schemas.openxmlformats.org/officeDocument/2006/relationships/hyperlink" Target="https://login.consultant.ru/link/?req=doc&amp;base=LAW&amp;n=372677&amp;dst=100079" TargetMode="External"/><Relationship Id="rId2313" Type="http://schemas.openxmlformats.org/officeDocument/2006/relationships/hyperlink" Target="https://login.consultant.ru/link/?req=doc&amp;base=LAW&amp;n=523251&amp;dst=100241" TargetMode="External"/><Relationship Id="rId2520" Type="http://schemas.openxmlformats.org/officeDocument/2006/relationships/hyperlink" Target="https://login.consultant.ru/link/?req=doc&amp;base=LAW&amp;n=341747&amp;dst=100047" TargetMode="External"/><Relationship Id="rId2758" Type="http://schemas.openxmlformats.org/officeDocument/2006/relationships/hyperlink" Target="https://login.consultant.ru/link/?req=doc&amp;base=LAW&amp;n=482508&amp;dst=100029" TargetMode="External"/><Relationship Id="rId2965" Type="http://schemas.openxmlformats.org/officeDocument/2006/relationships/hyperlink" Target="https://login.consultant.ru/link/?req=doc&amp;base=LAW&amp;n=527341&amp;dst=101430" TargetMode="External"/><Relationship Id="rId937" Type="http://schemas.openxmlformats.org/officeDocument/2006/relationships/hyperlink" Target="https://login.consultant.ru/link/?req=doc&amp;base=LAW&amp;n=502191&amp;dst=100056" TargetMode="External"/><Relationship Id="rId1122" Type="http://schemas.openxmlformats.org/officeDocument/2006/relationships/hyperlink" Target="https://login.consultant.ru/link/?req=doc&amp;base=LAW&amp;n=494367&amp;dst=100017" TargetMode="External"/><Relationship Id="rId1567" Type="http://schemas.openxmlformats.org/officeDocument/2006/relationships/hyperlink" Target="https://login.consultant.ru/link/?req=doc&amp;base=LAW&amp;n=421138&amp;dst=100058" TargetMode="External"/><Relationship Id="rId1774" Type="http://schemas.openxmlformats.org/officeDocument/2006/relationships/hyperlink" Target="https://login.consultant.ru/link/?req=doc&amp;base=LAW&amp;n=523251&amp;dst=100141" TargetMode="External"/><Relationship Id="rId1981" Type="http://schemas.openxmlformats.org/officeDocument/2006/relationships/hyperlink" Target="https://login.consultant.ru/link/?req=doc&amp;base=LAW&amp;n=523251&amp;dst=100180" TargetMode="External"/><Relationship Id="rId2618" Type="http://schemas.openxmlformats.org/officeDocument/2006/relationships/hyperlink" Target="https://login.consultant.ru/link/?req=doc&amp;base=LAW&amp;n=535193&amp;dst=100134" TargetMode="External"/><Relationship Id="rId2825" Type="http://schemas.openxmlformats.org/officeDocument/2006/relationships/hyperlink" Target="https://login.consultant.ru/link/?req=doc&amp;base=LAW&amp;n=523275&amp;dst=100088" TargetMode="External"/><Relationship Id="rId66" Type="http://schemas.openxmlformats.org/officeDocument/2006/relationships/hyperlink" Target="https://login.consultant.ru/link/?req=doc&amp;base=LAW&amp;n=162571&amp;dst=100009" TargetMode="External"/><Relationship Id="rId1427" Type="http://schemas.openxmlformats.org/officeDocument/2006/relationships/hyperlink" Target="https://login.consultant.ru/link/?req=doc&amp;base=LAW&amp;n=527775" TargetMode="External"/><Relationship Id="rId1634" Type="http://schemas.openxmlformats.org/officeDocument/2006/relationships/hyperlink" Target="https://login.consultant.ru/link/?req=doc&amp;base=LAW&amp;n=543094&amp;dst=5095" TargetMode="External"/><Relationship Id="rId1841" Type="http://schemas.openxmlformats.org/officeDocument/2006/relationships/hyperlink" Target="https://login.consultant.ru/link/?req=doc&amp;base=LAW&amp;n=527764&amp;dst=100094" TargetMode="External"/><Relationship Id="rId3087" Type="http://schemas.openxmlformats.org/officeDocument/2006/relationships/hyperlink" Target="https://login.consultant.ru/link/?req=doc&amp;base=LAW&amp;n=421138&amp;dst=100351" TargetMode="External"/><Relationship Id="rId3294" Type="http://schemas.openxmlformats.org/officeDocument/2006/relationships/hyperlink" Target="https://login.consultant.ru/link/?req=doc&amp;base=LAW&amp;n=523251&amp;dst=100395" TargetMode="External"/><Relationship Id="rId1939" Type="http://schemas.openxmlformats.org/officeDocument/2006/relationships/hyperlink" Target="https://login.consultant.ru/link/?req=doc&amp;base=LAW&amp;n=116984&amp;dst=100022" TargetMode="External"/><Relationship Id="rId1701" Type="http://schemas.openxmlformats.org/officeDocument/2006/relationships/hyperlink" Target="https://login.consultant.ru/link/?req=doc&amp;base=LAW&amp;n=405757&amp;dst=100033" TargetMode="External"/><Relationship Id="rId3154" Type="http://schemas.openxmlformats.org/officeDocument/2006/relationships/hyperlink" Target="https://login.consultant.ru/link/?req=doc&amp;base=LAW&amp;n=527596&amp;dst=100990" TargetMode="External"/><Relationship Id="rId3361" Type="http://schemas.openxmlformats.org/officeDocument/2006/relationships/hyperlink" Target="https://login.consultant.ru/link/?req=doc&amp;base=LAW&amp;n=330846&amp;dst=100419" TargetMode="External"/><Relationship Id="rId3459" Type="http://schemas.openxmlformats.org/officeDocument/2006/relationships/hyperlink" Target="https://login.consultant.ru/link/?req=doc&amp;base=LAW&amp;n=494367&amp;dst=100104" TargetMode="External"/><Relationship Id="rId282" Type="http://schemas.openxmlformats.org/officeDocument/2006/relationships/hyperlink" Target="https://login.consultant.ru/link/?req=doc&amp;base=LAW&amp;n=538555&amp;dst=100027" TargetMode="External"/><Relationship Id="rId587" Type="http://schemas.openxmlformats.org/officeDocument/2006/relationships/hyperlink" Target="https://login.consultant.ru/link/?req=doc&amp;base=LAW&amp;n=327790&amp;dst=100058" TargetMode="External"/><Relationship Id="rId2170" Type="http://schemas.openxmlformats.org/officeDocument/2006/relationships/hyperlink" Target="https://login.consultant.ru/link/?req=doc&amp;base=LAW&amp;n=421037&amp;dst=100040" TargetMode="External"/><Relationship Id="rId2268" Type="http://schemas.openxmlformats.org/officeDocument/2006/relationships/hyperlink" Target="https://login.consultant.ru/link/?req=doc&amp;base=LAW&amp;n=527596&amp;dst=100938" TargetMode="External"/><Relationship Id="rId3014" Type="http://schemas.openxmlformats.org/officeDocument/2006/relationships/hyperlink" Target="https://login.consultant.ru/link/?req=doc&amp;base=LAW&amp;n=462680&amp;dst=100060" TargetMode="External"/><Relationship Id="rId3221" Type="http://schemas.openxmlformats.org/officeDocument/2006/relationships/hyperlink" Target="https://login.consultant.ru/link/?req=doc&amp;base=LAW&amp;n=465416&amp;dst=100038" TargetMode="External"/><Relationship Id="rId3319" Type="http://schemas.openxmlformats.org/officeDocument/2006/relationships/hyperlink" Target="https://login.consultant.ru/link/?req=doc&amp;base=LAW&amp;n=451660&amp;dst=100022" TargetMode="External"/><Relationship Id="rId8" Type="http://schemas.openxmlformats.org/officeDocument/2006/relationships/hyperlink" Target="https://login.consultant.ru/link/?req=doc&amp;base=LAW&amp;n=465796&amp;dst=100136" TargetMode="External"/><Relationship Id="rId142" Type="http://schemas.openxmlformats.org/officeDocument/2006/relationships/hyperlink" Target="https://login.consultant.ru/link/?req=doc&amp;base=LAW&amp;n=508828&amp;dst=100620" TargetMode="External"/><Relationship Id="rId447" Type="http://schemas.openxmlformats.org/officeDocument/2006/relationships/hyperlink" Target="https://login.consultant.ru/link/?req=doc&amp;base=LAW&amp;n=523251&amp;dst=100019" TargetMode="External"/><Relationship Id="rId794" Type="http://schemas.openxmlformats.org/officeDocument/2006/relationships/hyperlink" Target="https://login.consultant.ru/link/?req=doc&amp;base=LAW&amp;n=527597&amp;dst=100048" TargetMode="External"/><Relationship Id="rId1077" Type="http://schemas.openxmlformats.org/officeDocument/2006/relationships/hyperlink" Target="https://login.consultant.ru/link/?req=doc&amp;base=LAW&amp;n=533925&amp;dst=100012" TargetMode="External"/><Relationship Id="rId2030" Type="http://schemas.openxmlformats.org/officeDocument/2006/relationships/hyperlink" Target="https://login.consultant.ru/link/?req=doc&amp;base=LAW&amp;n=541188&amp;dst=101017" TargetMode="External"/><Relationship Id="rId2128" Type="http://schemas.openxmlformats.org/officeDocument/2006/relationships/hyperlink" Target="https://login.consultant.ru/link/?req=doc&amp;base=LAW&amp;n=511159&amp;dst=100184" TargetMode="External"/><Relationship Id="rId2475" Type="http://schemas.openxmlformats.org/officeDocument/2006/relationships/hyperlink" Target="https://login.consultant.ru/link/?req=doc&amp;base=LAW&amp;n=541188&amp;dst=101093" TargetMode="External"/><Relationship Id="rId2682" Type="http://schemas.openxmlformats.org/officeDocument/2006/relationships/hyperlink" Target="https://login.consultant.ru/link/?req=doc&amp;base=LAW&amp;n=421138&amp;dst=100196" TargetMode="External"/><Relationship Id="rId2987" Type="http://schemas.openxmlformats.org/officeDocument/2006/relationships/hyperlink" Target="https://login.consultant.ru/link/?req=doc&amp;base=LAW&amp;n=521616" TargetMode="External"/><Relationship Id="rId654" Type="http://schemas.openxmlformats.org/officeDocument/2006/relationships/hyperlink" Target="https://login.consultant.ru/link/?req=doc&amp;base=LAW&amp;n=527596&amp;dst=100830" TargetMode="External"/><Relationship Id="rId861" Type="http://schemas.openxmlformats.org/officeDocument/2006/relationships/hyperlink" Target="https://login.consultant.ru/link/?req=doc&amp;base=LAW&amp;n=358779&amp;dst=100067" TargetMode="External"/><Relationship Id="rId959" Type="http://schemas.openxmlformats.org/officeDocument/2006/relationships/hyperlink" Target="https://login.consultant.ru/link/?req=doc&amp;base=LAW&amp;n=220989&amp;dst=100286" TargetMode="External"/><Relationship Id="rId1284" Type="http://schemas.openxmlformats.org/officeDocument/2006/relationships/hyperlink" Target="https://login.consultant.ru/link/?req=doc&amp;base=LAW&amp;n=527625&amp;dst=100086" TargetMode="External"/><Relationship Id="rId1491" Type="http://schemas.openxmlformats.org/officeDocument/2006/relationships/hyperlink" Target="https://login.consultant.ru/link/?req=doc&amp;base=LAW&amp;n=527597&amp;dst=100189" TargetMode="External"/><Relationship Id="rId1589" Type="http://schemas.openxmlformats.org/officeDocument/2006/relationships/hyperlink" Target="https://login.consultant.ru/link/?req=doc&amp;base=LAW&amp;n=388795&amp;dst=100011" TargetMode="External"/><Relationship Id="rId2335" Type="http://schemas.openxmlformats.org/officeDocument/2006/relationships/hyperlink" Target="https://login.consultant.ru/link/?req=doc&amp;base=LAW&amp;n=436423&amp;dst=100014" TargetMode="External"/><Relationship Id="rId2542" Type="http://schemas.openxmlformats.org/officeDocument/2006/relationships/hyperlink" Target="https://login.consultant.ru/link/?req=doc&amp;base=LAW&amp;n=341747&amp;dst=100049" TargetMode="External"/><Relationship Id="rId307" Type="http://schemas.openxmlformats.org/officeDocument/2006/relationships/hyperlink" Target="https://login.consultant.ru/link/?req=doc&amp;base=LAW&amp;n=527625&amp;dst=100086" TargetMode="External"/><Relationship Id="rId514" Type="http://schemas.openxmlformats.org/officeDocument/2006/relationships/hyperlink" Target="https://login.consultant.ru/link/?req=doc&amp;base=LAW&amp;n=405383&amp;dst=100012" TargetMode="External"/><Relationship Id="rId721" Type="http://schemas.openxmlformats.org/officeDocument/2006/relationships/hyperlink" Target="https://login.consultant.ru/link/?req=doc&amp;base=LAW&amp;n=220989&amp;dst=100132" TargetMode="External"/><Relationship Id="rId1144" Type="http://schemas.openxmlformats.org/officeDocument/2006/relationships/hyperlink" Target="https://login.consultant.ru/link/?req=doc&amp;base=LAW&amp;n=449598&amp;dst=100238" TargetMode="External"/><Relationship Id="rId1351" Type="http://schemas.openxmlformats.org/officeDocument/2006/relationships/hyperlink" Target="https://login.consultant.ru/link/?req=doc&amp;base=LAW&amp;n=372677&amp;dst=100068" TargetMode="External"/><Relationship Id="rId1449" Type="http://schemas.openxmlformats.org/officeDocument/2006/relationships/hyperlink" Target="https://login.consultant.ru/link/?req=doc&amp;base=LAW&amp;n=372627&amp;dst=100028" TargetMode="External"/><Relationship Id="rId1796" Type="http://schemas.openxmlformats.org/officeDocument/2006/relationships/hyperlink" Target="https://login.consultant.ru/link/?req=doc&amp;base=LAW&amp;n=531461&amp;dst=100881" TargetMode="External"/><Relationship Id="rId2402" Type="http://schemas.openxmlformats.org/officeDocument/2006/relationships/hyperlink" Target="https://login.consultant.ru/link/?req=doc&amp;base=LAW&amp;n=527321&amp;dst=101833" TargetMode="External"/><Relationship Id="rId2847" Type="http://schemas.openxmlformats.org/officeDocument/2006/relationships/hyperlink" Target="https://login.consultant.ru/link/?req=doc&amp;base=LAW&amp;n=182652&amp;dst=100037" TargetMode="External"/><Relationship Id="rId88" Type="http://schemas.openxmlformats.org/officeDocument/2006/relationships/hyperlink" Target="https://login.consultant.ru/link/?req=doc&amp;base=LAW&amp;n=494623&amp;dst=100024" TargetMode="External"/><Relationship Id="rId819" Type="http://schemas.openxmlformats.org/officeDocument/2006/relationships/hyperlink" Target="https://login.consultant.ru/link/?req=doc&amp;base=LAW&amp;n=453995&amp;dst=100187" TargetMode="External"/><Relationship Id="rId1004" Type="http://schemas.openxmlformats.org/officeDocument/2006/relationships/hyperlink" Target="https://login.consultant.ru/link/?req=doc&amp;base=LAW&amp;n=527597&amp;dst=100129" TargetMode="External"/><Relationship Id="rId1211" Type="http://schemas.openxmlformats.org/officeDocument/2006/relationships/hyperlink" Target="https://login.consultant.ru/link/?req=doc&amp;base=LAW&amp;n=421138&amp;dst=100052" TargetMode="External"/><Relationship Id="rId1656" Type="http://schemas.openxmlformats.org/officeDocument/2006/relationships/hyperlink" Target="https://login.consultant.ru/link/?req=doc&amp;base=LAW&amp;n=197506&amp;dst=100147" TargetMode="External"/><Relationship Id="rId1863" Type="http://schemas.openxmlformats.org/officeDocument/2006/relationships/hyperlink" Target="https://login.consultant.ru/link/?req=doc&amp;base=LAW&amp;n=327790&amp;dst=100081" TargetMode="External"/><Relationship Id="rId2707" Type="http://schemas.openxmlformats.org/officeDocument/2006/relationships/hyperlink" Target="https://login.consultant.ru/link/?req=doc&amp;base=LAW&amp;n=523265&amp;dst=100097" TargetMode="External"/><Relationship Id="rId2914" Type="http://schemas.openxmlformats.org/officeDocument/2006/relationships/hyperlink" Target="https://login.consultant.ru/link/?req=doc&amp;base=LAW&amp;n=211081&amp;dst=100113" TargetMode="External"/><Relationship Id="rId1309" Type="http://schemas.openxmlformats.org/officeDocument/2006/relationships/hyperlink" Target="https://login.consultant.ru/link/?req=doc&amp;base=LAW&amp;n=494367&amp;dst=100027" TargetMode="External"/><Relationship Id="rId1516" Type="http://schemas.openxmlformats.org/officeDocument/2006/relationships/hyperlink" Target="https://login.consultant.ru/link/?req=doc&amp;base=LAW&amp;n=330846&amp;dst=100214" TargetMode="External"/><Relationship Id="rId1723" Type="http://schemas.openxmlformats.org/officeDocument/2006/relationships/hyperlink" Target="https://login.consultant.ru/link/?req=doc&amp;base=LAW&amp;n=421138&amp;dst=100069" TargetMode="External"/><Relationship Id="rId1930" Type="http://schemas.openxmlformats.org/officeDocument/2006/relationships/hyperlink" Target="https://login.consultant.ru/link/?req=doc&amp;base=LAW&amp;n=541188&amp;dst=100988" TargetMode="External"/><Relationship Id="rId3176" Type="http://schemas.openxmlformats.org/officeDocument/2006/relationships/hyperlink" Target="https://login.consultant.ru/link/?req=doc&amp;base=LAW&amp;n=501516&amp;dst=100018" TargetMode="External"/><Relationship Id="rId3383" Type="http://schemas.openxmlformats.org/officeDocument/2006/relationships/hyperlink" Target="https://login.consultant.ru/link/?req=doc&amp;base=LAW&amp;n=523251&amp;dst=100408" TargetMode="External"/><Relationship Id="rId15" Type="http://schemas.openxmlformats.org/officeDocument/2006/relationships/hyperlink" Target="https://login.consultant.ru/link/?req=doc&amp;base=LAW&amp;n=454241&amp;dst=100310" TargetMode="External"/><Relationship Id="rId2192" Type="http://schemas.openxmlformats.org/officeDocument/2006/relationships/hyperlink" Target="https://login.consultant.ru/link/?req=doc&amp;base=LAW&amp;n=436354&amp;dst=100145" TargetMode="External"/><Relationship Id="rId3036" Type="http://schemas.openxmlformats.org/officeDocument/2006/relationships/hyperlink" Target="https://login.consultant.ru/link/?req=doc&amp;base=LAW&amp;n=523251&amp;dst=100273" TargetMode="External"/><Relationship Id="rId3243" Type="http://schemas.openxmlformats.org/officeDocument/2006/relationships/hyperlink" Target="https://login.consultant.ru/link/?req=doc&amp;base=LAW&amp;n=422102&amp;dst=100153" TargetMode="External"/><Relationship Id="rId164" Type="http://schemas.openxmlformats.org/officeDocument/2006/relationships/hyperlink" Target="https://login.consultant.ru/link/?req=doc&amp;base=LAW&amp;n=527597&amp;dst=100009" TargetMode="External"/><Relationship Id="rId371" Type="http://schemas.openxmlformats.org/officeDocument/2006/relationships/hyperlink" Target="https://login.consultant.ru/link/?req=doc&amp;base=LAW&amp;n=93980&amp;dst=100003" TargetMode="External"/><Relationship Id="rId2052" Type="http://schemas.openxmlformats.org/officeDocument/2006/relationships/hyperlink" Target="https://login.consultant.ru/link/?req=doc&amp;base=LAW&amp;n=421138&amp;dst=100077" TargetMode="External"/><Relationship Id="rId2497" Type="http://schemas.openxmlformats.org/officeDocument/2006/relationships/hyperlink" Target="https://login.consultant.ru/link/?req=doc&amp;base=LAW&amp;n=541188&amp;dst=101098" TargetMode="External"/><Relationship Id="rId3450" Type="http://schemas.openxmlformats.org/officeDocument/2006/relationships/hyperlink" Target="https://login.consultant.ru/link/?req=doc&amp;base=LAW&amp;n=508362&amp;dst=100017" TargetMode="External"/><Relationship Id="rId469" Type="http://schemas.openxmlformats.org/officeDocument/2006/relationships/hyperlink" Target="https://login.consultant.ru/link/?req=doc&amp;base=LAW&amp;n=479104&amp;dst=100179" TargetMode="External"/><Relationship Id="rId676" Type="http://schemas.openxmlformats.org/officeDocument/2006/relationships/hyperlink" Target="https://login.consultant.ru/link/?req=doc&amp;base=LAW&amp;n=527596&amp;dst=100839" TargetMode="External"/><Relationship Id="rId883" Type="http://schemas.openxmlformats.org/officeDocument/2006/relationships/hyperlink" Target="https://login.consultant.ru/link/?req=doc&amp;base=LAW&amp;n=527597&amp;dst=100094" TargetMode="External"/><Relationship Id="rId1099" Type="http://schemas.openxmlformats.org/officeDocument/2006/relationships/hyperlink" Target="https://login.consultant.ru/link/?req=doc&amp;base=LAW&amp;n=527597&amp;dst=100156" TargetMode="External"/><Relationship Id="rId2357" Type="http://schemas.openxmlformats.org/officeDocument/2006/relationships/hyperlink" Target="https://login.consultant.ru/link/?req=doc&amp;base=LAW&amp;n=470835&amp;dst=100011" TargetMode="External"/><Relationship Id="rId2564" Type="http://schemas.openxmlformats.org/officeDocument/2006/relationships/hyperlink" Target="https://login.consultant.ru/link/?req=doc&amp;base=LAW&amp;n=541188&amp;dst=101117" TargetMode="External"/><Relationship Id="rId3103" Type="http://schemas.openxmlformats.org/officeDocument/2006/relationships/hyperlink" Target="https://login.consultant.ru/link/?req=doc&amp;base=LAW&amp;n=300839&amp;dst=100212" TargetMode="External"/><Relationship Id="rId3310" Type="http://schemas.openxmlformats.org/officeDocument/2006/relationships/hyperlink" Target="https://login.consultant.ru/link/?req=doc&amp;base=LAW&amp;n=483349&amp;dst=100460" TargetMode="External"/><Relationship Id="rId3408" Type="http://schemas.openxmlformats.org/officeDocument/2006/relationships/hyperlink" Target="https://login.consultant.ru/link/?req=doc&amp;base=LAW&amp;n=465416&amp;dst=100049" TargetMode="External"/><Relationship Id="rId231" Type="http://schemas.openxmlformats.org/officeDocument/2006/relationships/hyperlink" Target="https://login.consultant.ru/link/?req=doc&amp;base=LAW&amp;n=421138&amp;dst=100014" TargetMode="External"/><Relationship Id="rId329" Type="http://schemas.openxmlformats.org/officeDocument/2006/relationships/hyperlink" Target="https://login.consultant.ru/link/?req=doc&amp;base=LAW&amp;n=509391&amp;dst=100059" TargetMode="External"/><Relationship Id="rId536" Type="http://schemas.openxmlformats.org/officeDocument/2006/relationships/hyperlink" Target="https://login.consultant.ru/link/?req=doc&amp;base=LAW&amp;n=527597&amp;dst=100029" TargetMode="External"/><Relationship Id="rId1166" Type="http://schemas.openxmlformats.org/officeDocument/2006/relationships/hyperlink" Target="https://login.consultant.ru/link/?req=doc&amp;base=LAW&amp;n=330846&amp;dst=100047" TargetMode="External"/><Relationship Id="rId1373" Type="http://schemas.openxmlformats.org/officeDocument/2006/relationships/hyperlink" Target="https://login.consultant.ru/link/?req=doc&amp;base=LAW&amp;n=327790&amp;dst=100064" TargetMode="External"/><Relationship Id="rId2217" Type="http://schemas.openxmlformats.org/officeDocument/2006/relationships/hyperlink" Target="https://login.consultant.ru/link/?req=doc&amp;base=LAW&amp;n=541188&amp;dst=101046" TargetMode="External"/><Relationship Id="rId2771" Type="http://schemas.openxmlformats.org/officeDocument/2006/relationships/hyperlink" Target="https://login.consultant.ru/link/?req=doc&amp;base=LAW&amp;n=421138&amp;dst=100236" TargetMode="External"/><Relationship Id="rId2869" Type="http://schemas.openxmlformats.org/officeDocument/2006/relationships/hyperlink" Target="https://login.consultant.ru/link/?req=doc&amp;base=LAW&amp;n=210168&amp;dst=100403" TargetMode="External"/><Relationship Id="rId743" Type="http://schemas.openxmlformats.org/officeDocument/2006/relationships/hyperlink" Target="https://login.consultant.ru/link/?req=doc&amp;base=LAW&amp;n=429661&amp;dst=100008" TargetMode="External"/><Relationship Id="rId950" Type="http://schemas.openxmlformats.org/officeDocument/2006/relationships/hyperlink" Target="https://login.consultant.ru/link/?req=doc&amp;base=LAW&amp;n=358779&amp;dst=100077" TargetMode="External"/><Relationship Id="rId1026" Type="http://schemas.openxmlformats.org/officeDocument/2006/relationships/hyperlink" Target="https://login.consultant.ru/link/?req=doc&amp;base=LAW&amp;n=464106&amp;dst=100118" TargetMode="External"/><Relationship Id="rId1580" Type="http://schemas.openxmlformats.org/officeDocument/2006/relationships/hyperlink" Target="https://login.consultant.ru/link/?req=doc&amp;base=LAW&amp;n=523407&amp;dst=100013" TargetMode="External"/><Relationship Id="rId1678" Type="http://schemas.openxmlformats.org/officeDocument/2006/relationships/hyperlink" Target="https://login.consultant.ru/link/?req=doc&amp;base=LAW&amp;n=458229&amp;dst=100012" TargetMode="External"/><Relationship Id="rId1885" Type="http://schemas.openxmlformats.org/officeDocument/2006/relationships/hyperlink" Target="https://login.consultant.ru/link/?req=doc&amp;base=LAW&amp;n=527321&amp;dst=101806" TargetMode="External"/><Relationship Id="rId2424" Type="http://schemas.openxmlformats.org/officeDocument/2006/relationships/hyperlink" Target="https://login.consultant.ru/link/?req=doc&amp;base=LAW&amp;n=500276&amp;dst=10" TargetMode="External"/><Relationship Id="rId2631" Type="http://schemas.openxmlformats.org/officeDocument/2006/relationships/hyperlink" Target="https://login.consultant.ru/link/?req=doc&amp;base=LAW&amp;n=527596&amp;dst=100971" TargetMode="External"/><Relationship Id="rId2729" Type="http://schemas.openxmlformats.org/officeDocument/2006/relationships/hyperlink" Target="https://login.consultant.ru/link/?req=doc&amp;base=LAW&amp;n=421138&amp;dst=100220" TargetMode="External"/><Relationship Id="rId2936" Type="http://schemas.openxmlformats.org/officeDocument/2006/relationships/hyperlink" Target="https://login.consultant.ru/link/?req=doc&amp;base=LAW&amp;n=527321&amp;dst=101885" TargetMode="External"/><Relationship Id="rId603" Type="http://schemas.openxmlformats.org/officeDocument/2006/relationships/hyperlink" Target="https://login.consultant.ru/link/?req=doc&amp;base=LAW&amp;n=358779&amp;dst=100020" TargetMode="External"/><Relationship Id="rId810" Type="http://schemas.openxmlformats.org/officeDocument/2006/relationships/hyperlink" Target="https://login.consultant.ru/link/?req=doc&amp;base=LAW&amp;n=527597&amp;dst=100055" TargetMode="External"/><Relationship Id="rId908" Type="http://schemas.openxmlformats.org/officeDocument/2006/relationships/hyperlink" Target="https://login.consultant.ru/link/?req=doc&amp;base=LAW&amp;n=527597&amp;dst=100104" TargetMode="External"/><Relationship Id="rId1233" Type="http://schemas.openxmlformats.org/officeDocument/2006/relationships/hyperlink" Target="https://login.consultant.ru/link/?req=doc&amp;base=LAW&amp;n=330846&amp;dst=100054" TargetMode="External"/><Relationship Id="rId1440" Type="http://schemas.openxmlformats.org/officeDocument/2006/relationships/hyperlink" Target="https://login.consultant.ru/link/?req=doc&amp;base=LAW&amp;n=330846&amp;dst=100188" TargetMode="External"/><Relationship Id="rId1538" Type="http://schemas.openxmlformats.org/officeDocument/2006/relationships/hyperlink" Target="https://login.consultant.ru/link/?req=doc&amp;base=LAW&amp;n=287031&amp;dst=100040" TargetMode="External"/><Relationship Id="rId1300" Type="http://schemas.openxmlformats.org/officeDocument/2006/relationships/hyperlink" Target="https://login.consultant.ru/link/?req=doc&amp;base=LAW&amp;n=327493&amp;dst=100030" TargetMode="External"/><Relationship Id="rId1745" Type="http://schemas.openxmlformats.org/officeDocument/2006/relationships/hyperlink" Target="https://login.consultant.ru/link/?req=doc&amp;base=LAW&amp;n=543094&amp;dst=5097" TargetMode="External"/><Relationship Id="rId1952" Type="http://schemas.openxmlformats.org/officeDocument/2006/relationships/hyperlink" Target="https://login.consultant.ru/link/?req=doc&amp;base=LAW&amp;n=499646&amp;dst=100049" TargetMode="External"/><Relationship Id="rId3198" Type="http://schemas.openxmlformats.org/officeDocument/2006/relationships/hyperlink" Target="https://login.consultant.ru/link/?req=doc&amp;base=LAW&amp;n=523251&amp;dst=100376" TargetMode="External"/><Relationship Id="rId37" Type="http://schemas.openxmlformats.org/officeDocument/2006/relationships/hyperlink" Target="https://login.consultant.ru/link/?req=doc&amp;base=LAW&amp;n=116956&amp;dst=100009" TargetMode="External"/><Relationship Id="rId1605" Type="http://schemas.openxmlformats.org/officeDocument/2006/relationships/hyperlink" Target="https://login.consultant.ru/link/?req=doc&amp;base=LAW&amp;n=527764&amp;dst=100047" TargetMode="External"/><Relationship Id="rId1812" Type="http://schemas.openxmlformats.org/officeDocument/2006/relationships/hyperlink" Target="https://login.consultant.ru/link/?req=doc&amp;base=LAW&amp;n=523210&amp;dst=100662" TargetMode="External"/><Relationship Id="rId3058" Type="http://schemas.openxmlformats.org/officeDocument/2006/relationships/hyperlink" Target="https://login.consultant.ru/link/?req=doc&amp;base=LAW&amp;n=116956&amp;dst=100022" TargetMode="External"/><Relationship Id="rId3265" Type="http://schemas.openxmlformats.org/officeDocument/2006/relationships/hyperlink" Target="https://login.consultant.ru/link/?req=doc&amp;base=LAW&amp;n=93980&amp;dst=100003" TargetMode="External"/><Relationship Id="rId3472" Type="http://schemas.openxmlformats.org/officeDocument/2006/relationships/hyperlink" Target="https://login.consultant.ru/link/?req=doc&amp;base=LAW&amp;n=523349&amp;dst=1228" TargetMode="External"/><Relationship Id="rId186" Type="http://schemas.openxmlformats.org/officeDocument/2006/relationships/hyperlink" Target="https://login.consultant.ru/link/?req=doc&amp;base=LAW&amp;n=494429&amp;dst=100024" TargetMode="External"/><Relationship Id="rId393" Type="http://schemas.openxmlformats.org/officeDocument/2006/relationships/hyperlink" Target="https://login.consultant.ru/link/?req=doc&amp;base=LAW&amp;n=527764&amp;dst=100025" TargetMode="External"/><Relationship Id="rId2074" Type="http://schemas.openxmlformats.org/officeDocument/2006/relationships/hyperlink" Target="https://login.consultant.ru/link/?req=doc&amp;base=LAW&amp;n=511739&amp;dst=100388" TargetMode="External"/><Relationship Id="rId2281" Type="http://schemas.openxmlformats.org/officeDocument/2006/relationships/hyperlink" Target="https://login.consultant.ru/link/?req=doc&amp;base=LAW&amp;n=541188&amp;dst=101070" TargetMode="External"/><Relationship Id="rId3125" Type="http://schemas.openxmlformats.org/officeDocument/2006/relationships/hyperlink" Target="https://login.consultant.ru/link/?req=doc&amp;base=LAW&amp;n=531461" TargetMode="External"/><Relationship Id="rId3332" Type="http://schemas.openxmlformats.org/officeDocument/2006/relationships/hyperlink" Target="https://login.consultant.ru/link/?req=doc&amp;base=LAW&amp;n=527596&amp;dst=100992" TargetMode="External"/><Relationship Id="rId253" Type="http://schemas.openxmlformats.org/officeDocument/2006/relationships/hyperlink" Target="https://login.consultant.ru/link/?req=doc&amp;base=LAW&amp;n=461107&amp;dst=100277" TargetMode="External"/><Relationship Id="rId460" Type="http://schemas.openxmlformats.org/officeDocument/2006/relationships/hyperlink" Target="https://login.consultant.ru/link/?req=doc&amp;base=LAW&amp;n=527759&amp;dst=100018" TargetMode="External"/><Relationship Id="rId698" Type="http://schemas.openxmlformats.org/officeDocument/2006/relationships/hyperlink" Target="https://login.consultant.ru/link/?req=doc&amp;base=LAW&amp;n=420989&amp;dst=100481" TargetMode="External"/><Relationship Id="rId1090" Type="http://schemas.openxmlformats.org/officeDocument/2006/relationships/hyperlink" Target="https://login.consultant.ru/link/?req=doc&amp;base=LAW&amp;n=494422&amp;dst=100069" TargetMode="External"/><Relationship Id="rId2141" Type="http://schemas.openxmlformats.org/officeDocument/2006/relationships/hyperlink" Target="https://login.consultant.ru/link/?req=doc&amp;base=LAW&amp;n=304062&amp;dst=100008" TargetMode="External"/><Relationship Id="rId2379" Type="http://schemas.openxmlformats.org/officeDocument/2006/relationships/hyperlink" Target="https://login.consultant.ru/link/?req=doc&amp;base=LAW&amp;n=330846&amp;dst=100361" TargetMode="External"/><Relationship Id="rId2586" Type="http://schemas.openxmlformats.org/officeDocument/2006/relationships/hyperlink" Target="https://login.consultant.ru/link/?req=doc&amp;base=LAW&amp;n=541188&amp;dst=101118" TargetMode="External"/><Relationship Id="rId2793" Type="http://schemas.openxmlformats.org/officeDocument/2006/relationships/hyperlink" Target="https://login.consultant.ru/link/?req=doc&amp;base=LAW&amp;n=405383&amp;dst=100054" TargetMode="External"/><Relationship Id="rId113" Type="http://schemas.openxmlformats.org/officeDocument/2006/relationships/hyperlink" Target="https://login.consultant.ru/link/?req=doc&amp;base=LAW&amp;n=501412&amp;dst=100009" TargetMode="External"/><Relationship Id="rId320" Type="http://schemas.openxmlformats.org/officeDocument/2006/relationships/hyperlink" Target="https://login.consultant.ru/link/?req=doc&amp;base=LAW&amp;n=527596&amp;dst=100816" TargetMode="External"/><Relationship Id="rId558" Type="http://schemas.openxmlformats.org/officeDocument/2006/relationships/hyperlink" Target="https://login.consultant.ru/link/?req=doc&amp;base=LAW&amp;n=527332&amp;dst=461" TargetMode="External"/><Relationship Id="rId765" Type="http://schemas.openxmlformats.org/officeDocument/2006/relationships/hyperlink" Target="https://login.consultant.ru/link/?req=doc&amp;base=LAW&amp;n=402552&amp;dst=100023" TargetMode="External"/><Relationship Id="rId972" Type="http://schemas.openxmlformats.org/officeDocument/2006/relationships/hyperlink" Target="https://login.consultant.ru/link/?req=doc&amp;base=LAW&amp;n=527597&amp;dst=100123" TargetMode="External"/><Relationship Id="rId1188" Type="http://schemas.openxmlformats.org/officeDocument/2006/relationships/hyperlink" Target="https://login.consultant.ru/link/?req=doc&amp;base=LAW&amp;n=330704&amp;dst=100021" TargetMode="External"/><Relationship Id="rId1395" Type="http://schemas.openxmlformats.org/officeDocument/2006/relationships/hyperlink" Target="https://login.consultant.ru/link/?req=doc&amp;base=LAW&amp;n=372677&amp;dst=100069" TargetMode="External"/><Relationship Id="rId2001" Type="http://schemas.openxmlformats.org/officeDocument/2006/relationships/hyperlink" Target="https://login.consultant.ru/link/?req=doc&amp;base=LAW&amp;n=523267&amp;dst=100110" TargetMode="External"/><Relationship Id="rId2239" Type="http://schemas.openxmlformats.org/officeDocument/2006/relationships/hyperlink" Target="https://login.consultant.ru/link/?req=doc&amp;base=LAW&amp;n=531461" TargetMode="External"/><Relationship Id="rId2446" Type="http://schemas.openxmlformats.org/officeDocument/2006/relationships/hyperlink" Target="https://login.consultant.ru/link/?req=doc&amp;base=LAW&amp;n=541188&amp;dst=101081" TargetMode="External"/><Relationship Id="rId2653" Type="http://schemas.openxmlformats.org/officeDocument/2006/relationships/hyperlink" Target="https://login.consultant.ru/link/?req=doc&amp;base=LAW&amp;n=541188&amp;dst=101138" TargetMode="External"/><Relationship Id="rId2860" Type="http://schemas.openxmlformats.org/officeDocument/2006/relationships/hyperlink" Target="https://login.consultant.ru/link/?req=doc&amp;base=LAW&amp;n=527218" TargetMode="External"/><Relationship Id="rId418" Type="http://schemas.openxmlformats.org/officeDocument/2006/relationships/hyperlink" Target="https://login.consultant.ru/link/?req=doc&amp;base=LAW&amp;n=330846&amp;dst=100024" TargetMode="External"/><Relationship Id="rId625" Type="http://schemas.openxmlformats.org/officeDocument/2006/relationships/hyperlink" Target="https://login.consultant.ru/link/?req=doc&amp;base=LAW&amp;n=327790&amp;dst=100061" TargetMode="External"/><Relationship Id="rId832" Type="http://schemas.openxmlformats.org/officeDocument/2006/relationships/hyperlink" Target="https://login.consultant.ru/link/?req=doc&amp;base=LAW&amp;n=527597&amp;dst=100072" TargetMode="External"/><Relationship Id="rId1048" Type="http://schemas.openxmlformats.org/officeDocument/2006/relationships/hyperlink" Target="https://login.consultant.ru/link/?req=doc&amp;base=LAW&amp;n=421943&amp;dst=100017" TargetMode="External"/><Relationship Id="rId1255" Type="http://schemas.openxmlformats.org/officeDocument/2006/relationships/hyperlink" Target="https://login.consultant.ru/link/?req=doc&amp;base=LAW&amp;n=315362&amp;dst=100061" TargetMode="External"/><Relationship Id="rId1462" Type="http://schemas.openxmlformats.org/officeDocument/2006/relationships/hyperlink" Target="https://login.consultant.ru/link/?req=doc&amp;base=LAW&amp;n=330704&amp;dst=100055" TargetMode="External"/><Relationship Id="rId2306" Type="http://schemas.openxmlformats.org/officeDocument/2006/relationships/hyperlink" Target="https://login.consultant.ru/link/?req=doc&amp;base=LAW&amp;n=341747&amp;dst=100042" TargetMode="External"/><Relationship Id="rId2513" Type="http://schemas.openxmlformats.org/officeDocument/2006/relationships/hyperlink" Target="https://login.consultant.ru/link/?req=doc&amp;base=LAW&amp;n=544580&amp;dst=100480" TargetMode="External"/><Relationship Id="rId2958" Type="http://schemas.openxmlformats.org/officeDocument/2006/relationships/hyperlink" Target="https://login.consultant.ru/link/?req=doc&amp;base=LAW&amp;n=405383&amp;dst=100181" TargetMode="External"/><Relationship Id="rId1115" Type="http://schemas.openxmlformats.org/officeDocument/2006/relationships/hyperlink" Target="https://login.consultant.ru/link/?req=doc&amp;base=LAW&amp;n=501412&amp;dst=100101" TargetMode="External"/><Relationship Id="rId1322" Type="http://schemas.openxmlformats.org/officeDocument/2006/relationships/hyperlink" Target="https://login.consultant.ru/link/?req=doc&amp;base=LAW&amp;n=330704&amp;dst=100035" TargetMode="External"/><Relationship Id="rId1767" Type="http://schemas.openxmlformats.org/officeDocument/2006/relationships/hyperlink" Target="https://login.consultant.ru/link/?req=doc&amp;base=LAW&amp;n=523251&amp;dst=100140" TargetMode="External"/><Relationship Id="rId1974" Type="http://schemas.openxmlformats.org/officeDocument/2006/relationships/hyperlink" Target="https://login.consultant.ru/link/?req=doc&amp;base=LAW&amp;n=527597&amp;dst=100194" TargetMode="External"/><Relationship Id="rId2720" Type="http://schemas.openxmlformats.org/officeDocument/2006/relationships/hyperlink" Target="https://login.consultant.ru/link/?req=doc&amp;base=LAW&amp;n=535475&amp;dst=100071" TargetMode="External"/><Relationship Id="rId2818" Type="http://schemas.openxmlformats.org/officeDocument/2006/relationships/hyperlink" Target="https://login.consultant.ru/link/?req=doc&amp;base=LAW&amp;n=417216&amp;dst=100010" TargetMode="External"/><Relationship Id="rId59" Type="http://schemas.openxmlformats.org/officeDocument/2006/relationships/hyperlink" Target="https://login.consultant.ru/link/?req=doc&amp;base=LAW&amp;n=201157&amp;dst=100093" TargetMode="External"/><Relationship Id="rId1627" Type="http://schemas.openxmlformats.org/officeDocument/2006/relationships/hyperlink" Target="https://login.consultant.ru/link/?req=doc&amp;base=LAW&amp;n=543094&amp;dst=5094" TargetMode="External"/><Relationship Id="rId1834" Type="http://schemas.openxmlformats.org/officeDocument/2006/relationships/hyperlink" Target="https://login.consultant.ru/link/?req=doc&amp;base=LAW&amp;n=304233&amp;dst=100032" TargetMode="External"/><Relationship Id="rId3287" Type="http://schemas.openxmlformats.org/officeDocument/2006/relationships/hyperlink" Target="https://login.consultant.ru/link/?req=doc&amp;base=LAW&amp;n=421138&amp;dst=100367" TargetMode="External"/><Relationship Id="rId2096" Type="http://schemas.openxmlformats.org/officeDocument/2006/relationships/hyperlink" Target="https://login.consultant.ru/link/?req=doc&amp;base=LAW&amp;n=358779&amp;dst=100101" TargetMode="External"/><Relationship Id="rId3494" Type="http://schemas.openxmlformats.org/officeDocument/2006/relationships/hyperlink" Target="https://login.consultant.ru/link/?req=doc&amp;base=LAW&amp;n=541011&amp;dst=100020" TargetMode="External"/><Relationship Id="rId1901" Type="http://schemas.openxmlformats.org/officeDocument/2006/relationships/hyperlink" Target="https://login.consultant.ru/link/?req=doc&amp;base=LAW&amp;n=421943&amp;dst=100036" TargetMode="External"/><Relationship Id="rId3147" Type="http://schemas.openxmlformats.org/officeDocument/2006/relationships/hyperlink" Target="https://login.consultant.ru/link/?req=doc&amp;base=LAW&amp;n=527765" TargetMode="External"/><Relationship Id="rId3354" Type="http://schemas.openxmlformats.org/officeDocument/2006/relationships/hyperlink" Target="https://login.consultant.ru/link/?req=doc&amp;base=LAW&amp;n=527596&amp;dst=100996" TargetMode="External"/><Relationship Id="rId275" Type="http://schemas.openxmlformats.org/officeDocument/2006/relationships/hyperlink" Target="https://login.consultant.ru/link/?req=doc&amp;base=LAW&amp;n=392555&amp;dst=100011" TargetMode="External"/><Relationship Id="rId482" Type="http://schemas.openxmlformats.org/officeDocument/2006/relationships/hyperlink" Target="https://login.consultant.ru/link/?req=doc&amp;base=LAW&amp;n=327790&amp;dst=100032" TargetMode="External"/><Relationship Id="rId2163" Type="http://schemas.openxmlformats.org/officeDocument/2006/relationships/hyperlink" Target="https://login.consultant.ru/link/?req=doc&amp;base=LAW&amp;n=523251&amp;dst=100220" TargetMode="External"/><Relationship Id="rId2370" Type="http://schemas.openxmlformats.org/officeDocument/2006/relationships/hyperlink" Target="https://login.consultant.ru/link/?req=doc&amp;base=LAW&amp;n=476106&amp;dst=100093" TargetMode="External"/><Relationship Id="rId3007" Type="http://schemas.openxmlformats.org/officeDocument/2006/relationships/hyperlink" Target="https://login.consultant.ru/link/?req=doc&amp;base=LAW&amp;n=422102&amp;dst=100148" TargetMode="External"/><Relationship Id="rId3214" Type="http://schemas.openxmlformats.org/officeDocument/2006/relationships/hyperlink" Target="https://login.consultant.ru/link/?req=doc&amp;base=LAW&amp;n=523251&amp;dst=100382" TargetMode="External"/><Relationship Id="rId3421" Type="http://schemas.openxmlformats.org/officeDocument/2006/relationships/hyperlink" Target="https://login.consultant.ru/link/?req=doc&amp;base=LAW&amp;n=527596&amp;dst=101009" TargetMode="External"/><Relationship Id="rId135" Type="http://schemas.openxmlformats.org/officeDocument/2006/relationships/hyperlink" Target="https://login.consultant.ru/link/?req=doc&amp;base=LAW&amp;n=523267&amp;dst=100101" TargetMode="External"/><Relationship Id="rId342" Type="http://schemas.openxmlformats.org/officeDocument/2006/relationships/hyperlink" Target="https://login.consultant.ru/link/?req=doc&amp;base=LAW&amp;n=210168&amp;dst=100017" TargetMode="External"/><Relationship Id="rId787" Type="http://schemas.openxmlformats.org/officeDocument/2006/relationships/hyperlink" Target="https://login.consultant.ru/link/?req=doc&amp;base=LAW&amp;n=453995&amp;dst=100122" TargetMode="External"/><Relationship Id="rId994" Type="http://schemas.openxmlformats.org/officeDocument/2006/relationships/hyperlink" Target="https://login.consultant.ru/link/?req=doc&amp;base=LAW&amp;n=220989&amp;dst=100314" TargetMode="External"/><Relationship Id="rId2023" Type="http://schemas.openxmlformats.org/officeDocument/2006/relationships/hyperlink" Target="https://login.consultant.ru/link/?req=doc&amp;base=LAW&amp;n=494367&amp;dst=100040" TargetMode="External"/><Relationship Id="rId2230" Type="http://schemas.openxmlformats.org/officeDocument/2006/relationships/hyperlink" Target="https://login.consultant.ru/link/?req=doc&amp;base=LAW&amp;n=511739&amp;dst=100390" TargetMode="External"/><Relationship Id="rId2468" Type="http://schemas.openxmlformats.org/officeDocument/2006/relationships/hyperlink" Target="https://login.consultant.ru/link/?req=doc&amp;base=LAW&amp;n=430575&amp;dst=100060" TargetMode="External"/><Relationship Id="rId2675" Type="http://schemas.openxmlformats.org/officeDocument/2006/relationships/hyperlink" Target="https://login.consultant.ru/link/?req=doc&amp;base=LAW&amp;n=210168&amp;dst=100099" TargetMode="External"/><Relationship Id="rId2882" Type="http://schemas.openxmlformats.org/officeDocument/2006/relationships/hyperlink" Target="https://login.consultant.ru/link/?req=doc&amp;base=LAW&amp;n=170100&amp;dst=100019" TargetMode="External"/><Relationship Id="rId202" Type="http://schemas.openxmlformats.org/officeDocument/2006/relationships/hyperlink" Target="https://login.consultant.ru/link/?req=doc&amp;base=LAW&amp;n=372677&amp;dst=100011" TargetMode="External"/><Relationship Id="rId647" Type="http://schemas.openxmlformats.org/officeDocument/2006/relationships/hyperlink" Target="https://login.consultant.ru/link/?req=doc&amp;base=LAW&amp;n=527596&amp;dst=100828" TargetMode="External"/><Relationship Id="rId854" Type="http://schemas.openxmlformats.org/officeDocument/2006/relationships/hyperlink" Target="https://login.consultant.ru/link/?req=doc&amp;base=LAW&amp;n=372677&amp;dst=100030" TargetMode="External"/><Relationship Id="rId1277" Type="http://schemas.openxmlformats.org/officeDocument/2006/relationships/hyperlink" Target="https://login.consultant.ru/link/?req=doc&amp;base=LAW&amp;n=541034&amp;dst=100033" TargetMode="External"/><Relationship Id="rId1484" Type="http://schemas.openxmlformats.org/officeDocument/2006/relationships/hyperlink" Target="https://login.consultant.ru/link/?req=doc&amp;base=LAW&amp;n=330846&amp;dst=100204" TargetMode="External"/><Relationship Id="rId1691" Type="http://schemas.openxmlformats.org/officeDocument/2006/relationships/hyperlink" Target="https://login.consultant.ru/link/?req=doc&amp;base=LAW&amp;n=525272&amp;dst=100183" TargetMode="External"/><Relationship Id="rId2328" Type="http://schemas.openxmlformats.org/officeDocument/2006/relationships/hyperlink" Target="https://login.consultant.ru/link/?req=doc&amp;base=LAW&amp;n=330846&amp;dst=100360" TargetMode="External"/><Relationship Id="rId2535" Type="http://schemas.openxmlformats.org/officeDocument/2006/relationships/hyperlink" Target="https://login.consultant.ru/link/?req=doc&amp;base=LAW&amp;n=219447&amp;dst=100005" TargetMode="External"/><Relationship Id="rId2742" Type="http://schemas.openxmlformats.org/officeDocument/2006/relationships/hyperlink" Target="https://login.consultant.ru/link/?req=doc&amp;base=LAW&amp;n=421138&amp;dst=100227" TargetMode="External"/><Relationship Id="rId507" Type="http://schemas.openxmlformats.org/officeDocument/2006/relationships/hyperlink" Target="https://login.consultant.ru/link/?req=doc&amp;base=LAW&amp;n=183373&amp;dst=100020" TargetMode="External"/><Relationship Id="rId714" Type="http://schemas.openxmlformats.org/officeDocument/2006/relationships/hyperlink" Target="https://login.consultant.ru/link/?req=doc&amp;base=LAW&amp;n=314666&amp;dst=100236" TargetMode="External"/><Relationship Id="rId921" Type="http://schemas.openxmlformats.org/officeDocument/2006/relationships/hyperlink" Target="https://login.consultant.ru/link/?req=doc&amp;base=LAW&amp;n=527597&amp;dst=100112" TargetMode="External"/><Relationship Id="rId1137" Type="http://schemas.openxmlformats.org/officeDocument/2006/relationships/hyperlink" Target="https://login.consultant.ru/link/?req=doc&amp;base=LAW&amp;n=501412&amp;dst=100107" TargetMode="External"/><Relationship Id="rId1344" Type="http://schemas.openxmlformats.org/officeDocument/2006/relationships/hyperlink" Target="https://login.consultant.ru/link/?req=doc&amp;base=LAW&amp;n=527625&amp;dst=100086" TargetMode="External"/><Relationship Id="rId1551" Type="http://schemas.openxmlformats.org/officeDocument/2006/relationships/hyperlink" Target="https://login.consultant.ru/link/?req=doc&amp;base=LAW&amp;n=422102&amp;dst=100067" TargetMode="External"/><Relationship Id="rId1789" Type="http://schemas.openxmlformats.org/officeDocument/2006/relationships/hyperlink" Target="https://login.consultant.ru/link/?req=doc&amp;base=LAW&amp;n=381559&amp;dst=100002" TargetMode="External"/><Relationship Id="rId1996" Type="http://schemas.openxmlformats.org/officeDocument/2006/relationships/hyperlink" Target="https://login.consultant.ru/link/?req=doc&amp;base=LAW&amp;n=483349&amp;dst=100372" TargetMode="External"/><Relationship Id="rId2602" Type="http://schemas.openxmlformats.org/officeDocument/2006/relationships/hyperlink" Target="https://login.consultant.ru/link/?req=doc&amp;base=LAW&amp;n=541188&amp;dst=101125" TargetMode="External"/><Relationship Id="rId50" Type="http://schemas.openxmlformats.org/officeDocument/2006/relationships/hyperlink" Target="https://login.consultant.ru/link/?req=doc&amp;base=LAW&amp;n=183373&amp;dst=100009" TargetMode="External"/><Relationship Id="rId1204" Type="http://schemas.openxmlformats.org/officeDocument/2006/relationships/hyperlink" Target="https://login.consultant.ru/link/?req=doc&amp;base=LAW&amp;n=421138&amp;dst=100051" TargetMode="External"/><Relationship Id="rId1411" Type="http://schemas.openxmlformats.org/officeDocument/2006/relationships/hyperlink" Target="https://login.consultant.ru/link/?req=doc&amp;base=LAW&amp;n=494367&amp;dst=100035" TargetMode="External"/><Relationship Id="rId1649" Type="http://schemas.openxmlformats.org/officeDocument/2006/relationships/hyperlink" Target="https://login.consultant.ru/link/?req=doc&amp;base=LAW&amp;n=528158&amp;dst=65" TargetMode="External"/><Relationship Id="rId1856" Type="http://schemas.openxmlformats.org/officeDocument/2006/relationships/hyperlink" Target="https://login.consultant.ru/link/?req=doc&amp;base=LAW&amp;n=327790&amp;dst=100079" TargetMode="External"/><Relationship Id="rId2907" Type="http://schemas.openxmlformats.org/officeDocument/2006/relationships/hyperlink" Target="https://login.consultant.ru/link/?req=doc&amp;base=LAW&amp;n=520016&amp;dst=100012" TargetMode="External"/><Relationship Id="rId3071" Type="http://schemas.openxmlformats.org/officeDocument/2006/relationships/hyperlink" Target="https://login.consultant.ru/link/?req=doc&amp;base=LAW&amp;n=523251&amp;dst=100314" TargetMode="External"/><Relationship Id="rId1509" Type="http://schemas.openxmlformats.org/officeDocument/2006/relationships/hyperlink" Target="https://login.consultant.ru/link/?req=doc&amp;base=LAW&amp;n=499646&amp;dst=100047" TargetMode="External"/><Relationship Id="rId1716" Type="http://schemas.openxmlformats.org/officeDocument/2006/relationships/hyperlink" Target="https://login.consultant.ru/link/?req=doc&amp;base=LAW&amp;n=197506&amp;dst=100154" TargetMode="External"/><Relationship Id="rId1923" Type="http://schemas.openxmlformats.org/officeDocument/2006/relationships/hyperlink" Target="https://login.consultant.ru/link/?req=doc&amp;base=LAW&amp;n=330846&amp;dst=100349" TargetMode="External"/><Relationship Id="rId3169" Type="http://schemas.openxmlformats.org/officeDocument/2006/relationships/hyperlink" Target="https://login.consultant.ru/link/?req=doc&amp;base=LAW&amp;n=527597&amp;dst=100219" TargetMode="External"/><Relationship Id="rId3376" Type="http://schemas.openxmlformats.org/officeDocument/2006/relationships/hyperlink" Target="https://login.consultant.ru/link/?req=doc&amp;base=LAW&amp;n=527596&amp;dst=100999" TargetMode="External"/><Relationship Id="rId297" Type="http://schemas.openxmlformats.org/officeDocument/2006/relationships/hyperlink" Target="https://login.consultant.ru/link/?req=doc&amp;base=LAW&amp;n=527212&amp;dst=100012" TargetMode="External"/><Relationship Id="rId2185" Type="http://schemas.openxmlformats.org/officeDocument/2006/relationships/hyperlink" Target="https://login.consultant.ru/link/?req=doc&amp;base=LAW&amp;n=421037&amp;dst=100053" TargetMode="External"/><Relationship Id="rId2392" Type="http://schemas.openxmlformats.org/officeDocument/2006/relationships/hyperlink" Target="https://login.consultant.ru/link/?req=doc&amp;base=LAW&amp;n=527764&amp;dst=100180" TargetMode="External"/><Relationship Id="rId3029" Type="http://schemas.openxmlformats.org/officeDocument/2006/relationships/hyperlink" Target="https://login.consultant.ru/link/?req=doc&amp;base=LAW&amp;n=405383&amp;dst=100105" TargetMode="External"/><Relationship Id="rId3236" Type="http://schemas.openxmlformats.org/officeDocument/2006/relationships/hyperlink" Target="https://login.consultant.ru/link/?req=doc&amp;base=LAW&amp;n=330704&amp;dst=100121" TargetMode="External"/><Relationship Id="rId157" Type="http://schemas.openxmlformats.org/officeDocument/2006/relationships/hyperlink" Target="https://login.consultant.ru/link/?req=doc&amp;base=LAW&amp;n=421943&amp;dst=100009" TargetMode="External"/><Relationship Id="rId364" Type="http://schemas.openxmlformats.org/officeDocument/2006/relationships/hyperlink" Target="https://login.consultant.ru/link/?req=doc&amp;base=LAW&amp;n=483349&amp;dst=100337" TargetMode="External"/><Relationship Id="rId2045" Type="http://schemas.openxmlformats.org/officeDocument/2006/relationships/hyperlink" Target="https://login.consultant.ru/link/?req=doc&amp;base=LAW&amp;n=421138&amp;dst=100076" TargetMode="External"/><Relationship Id="rId2697" Type="http://schemas.openxmlformats.org/officeDocument/2006/relationships/hyperlink" Target="https://login.consultant.ru/link/?req=doc&amp;base=LAW&amp;n=533479&amp;dst=100056" TargetMode="External"/><Relationship Id="rId3443" Type="http://schemas.openxmlformats.org/officeDocument/2006/relationships/hyperlink" Target="https://login.consultant.ru/link/?req=doc&amp;base=LAW&amp;n=529534&amp;dst=100008" TargetMode="External"/><Relationship Id="rId571" Type="http://schemas.openxmlformats.org/officeDocument/2006/relationships/hyperlink" Target="https://login.consultant.ru/link/?req=doc&amp;base=LAW&amp;n=327790&amp;dst=100050" TargetMode="External"/><Relationship Id="rId669" Type="http://schemas.openxmlformats.org/officeDocument/2006/relationships/hyperlink" Target="https://login.consultant.ru/link/?req=doc&amp;base=LAW&amp;n=453995&amp;dst=100059" TargetMode="External"/><Relationship Id="rId876" Type="http://schemas.openxmlformats.org/officeDocument/2006/relationships/hyperlink" Target="https://login.consultant.ru/link/?req=doc&amp;base=LAW&amp;n=220989&amp;dst=100260" TargetMode="External"/><Relationship Id="rId1299" Type="http://schemas.openxmlformats.org/officeDocument/2006/relationships/hyperlink" Target="https://login.consultant.ru/link/?req=doc&amp;base=LAW&amp;n=327493&amp;dst=100010" TargetMode="External"/><Relationship Id="rId2252" Type="http://schemas.openxmlformats.org/officeDocument/2006/relationships/hyperlink" Target="https://login.consultant.ru/link/?req=doc&amp;base=LAW&amp;n=541188&amp;dst=101054" TargetMode="External"/><Relationship Id="rId2557" Type="http://schemas.openxmlformats.org/officeDocument/2006/relationships/hyperlink" Target="https://login.consultant.ru/link/?req=doc&amp;base=LAW&amp;n=541133&amp;dst=100319" TargetMode="External"/><Relationship Id="rId3303" Type="http://schemas.openxmlformats.org/officeDocument/2006/relationships/hyperlink" Target="https://login.consultant.ru/link/?req=doc&amp;base=LAW&amp;n=483349&amp;dst=100457" TargetMode="External"/><Relationship Id="rId224" Type="http://schemas.openxmlformats.org/officeDocument/2006/relationships/hyperlink" Target="https://login.consultant.ru/link/?req=doc&amp;base=LAW&amp;n=116956&amp;dst=100017" TargetMode="External"/><Relationship Id="rId431" Type="http://schemas.openxmlformats.org/officeDocument/2006/relationships/hyperlink" Target="https://login.consultant.ru/link/?req=doc&amp;base=LAW&amp;n=220992&amp;dst=100022" TargetMode="External"/><Relationship Id="rId529" Type="http://schemas.openxmlformats.org/officeDocument/2006/relationships/hyperlink" Target="https://login.consultant.ru/link/?req=doc&amp;base=LAW&amp;n=421138&amp;dst=100034" TargetMode="External"/><Relationship Id="rId736" Type="http://schemas.openxmlformats.org/officeDocument/2006/relationships/hyperlink" Target="https://login.consultant.ru/link/?req=doc&amp;base=LAW&amp;n=453995&amp;dst=100109" TargetMode="External"/><Relationship Id="rId1061" Type="http://schemas.openxmlformats.org/officeDocument/2006/relationships/hyperlink" Target="https://login.consultant.ru/link/?req=doc&amp;base=LAW&amp;n=527597&amp;dst=100146" TargetMode="External"/><Relationship Id="rId1159" Type="http://schemas.openxmlformats.org/officeDocument/2006/relationships/hyperlink" Target="https://login.consultant.ru/link/?req=doc&amp;base=LAW&amp;n=527597&amp;dst=100163" TargetMode="External"/><Relationship Id="rId1366" Type="http://schemas.openxmlformats.org/officeDocument/2006/relationships/hyperlink" Target="https://login.consultant.ru/link/?req=doc&amp;base=LAW&amp;n=527596&amp;dst=100885" TargetMode="External"/><Relationship Id="rId2112" Type="http://schemas.openxmlformats.org/officeDocument/2006/relationships/hyperlink" Target="https://login.consultant.ru/link/?req=doc&amp;base=LAW&amp;n=436354&amp;dst=100134" TargetMode="External"/><Relationship Id="rId2417" Type="http://schemas.openxmlformats.org/officeDocument/2006/relationships/hyperlink" Target="https://login.consultant.ru/link/?req=doc&amp;base=LAW&amp;n=422102&amp;dst=100120" TargetMode="External"/><Relationship Id="rId2764" Type="http://schemas.openxmlformats.org/officeDocument/2006/relationships/hyperlink" Target="https://login.consultant.ru/link/?req=doc&amp;base=LAW&amp;n=210168&amp;dst=100280" TargetMode="External"/><Relationship Id="rId2971" Type="http://schemas.openxmlformats.org/officeDocument/2006/relationships/hyperlink" Target="https://login.consultant.ru/link/?req=doc&amp;base=LAW&amp;n=523131&amp;dst=100123" TargetMode="External"/><Relationship Id="rId943" Type="http://schemas.openxmlformats.org/officeDocument/2006/relationships/hyperlink" Target="https://login.consultant.ru/link/?req=doc&amp;base=LAW&amp;n=358779&amp;dst=100070" TargetMode="External"/><Relationship Id="rId1019" Type="http://schemas.openxmlformats.org/officeDocument/2006/relationships/hyperlink" Target="https://login.consultant.ru/link/?req=doc&amp;base=LAW&amp;n=501412&amp;dst=100093" TargetMode="External"/><Relationship Id="rId1573" Type="http://schemas.openxmlformats.org/officeDocument/2006/relationships/hyperlink" Target="https://login.consultant.ru/link/?req=doc&amp;base=LAW&amp;n=210168&amp;dst=100036" TargetMode="External"/><Relationship Id="rId1780" Type="http://schemas.openxmlformats.org/officeDocument/2006/relationships/hyperlink" Target="https://login.consultant.ru/link/?req=doc&amp;base=LAW&amp;n=304233&amp;dst=100029" TargetMode="External"/><Relationship Id="rId1878" Type="http://schemas.openxmlformats.org/officeDocument/2006/relationships/hyperlink" Target="https://login.consultant.ru/link/?req=doc&amp;base=LAW&amp;n=129407&amp;dst=100011" TargetMode="External"/><Relationship Id="rId2624" Type="http://schemas.openxmlformats.org/officeDocument/2006/relationships/hyperlink" Target="https://login.consultant.ru/link/?req=doc&amp;base=LAW&amp;n=527596&amp;dst=100968" TargetMode="External"/><Relationship Id="rId2831" Type="http://schemas.openxmlformats.org/officeDocument/2006/relationships/hyperlink" Target="https://login.consultant.ru/link/?req=doc&amp;base=LAW&amp;n=405383&amp;dst=100077" TargetMode="External"/><Relationship Id="rId2929" Type="http://schemas.openxmlformats.org/officeDocument/2006/relationships/hyperlink" Target="https://login.consultant.ru/link/?req=doc&amp;base=LAW&amp;n=527321&amp;dst=101882" TargetMode="External"/><Relationship Id="rId72" Type="http://schemas.openxmlformats.org/officeDocument/2006/relationships/hyperlink" Target="https://login.consultant.ru/link/?req=doc&amp;base=LAW&amp;n=296153&amp;dst=100009" TargetMode="External"/><Relationship Id="rId803" Type="http://schemas.openxmlformats.org/officeDocument/2006/relationships/hyperlink" Target="https://login.consultant.ru/link/?req=doc&amp;base=LAW&amp;n=220989&amp;dst=100211" TargetMode="External"/><Relationship Id="rId1226" Type="http://schemas.openxmlformats.org/officeDocument/2006/relationships/hyperlink" Target="https://login.consultant.ru/link/?req=doc&amp;base=LAW&amp;n=511107&amp;dst=100205" TargetMode="External"/><Relationship Id="rId1433" Type="http://schemas.openxmlformats.org/officeDocument/2006/relationships/hyperlink" Target="https://login.consultant.ru/link/?req=doc&amp;base=LAW&amp;n=381495&amp;dst=100400" TargetMode="External"/><Relationship Id="rId1640" Type="http://schemas.openxmlformats.org/officeDocument/2006/relationships/hyperlink" Target="https://login.consultant.ru/link/?req=doc&amp;base=LAW&amp;n=507387&amp;dst=123" TargetMode="External"/><Relationship Id="rId1738" Type="http://schemas.openxmlformats.org/officeDocument/2006/relationships/hyperlink" Target="https://login.consultant.ru/link/?req=doc&amp;base=LAW&amp;n=536491&amp;dst=100149" TargetMode="External"/><Relationship Id="rId3093" Type="http://schemas.openxmlformats.org/officeDocument/2006/relationships/hyperlink" Target="https://login.consultant.ru/link/?req=doc&amp;base=LAW&amp;n=421138&amp;dst=100354" TargetMode="External"/><Relationship Id="rId1500" Type="http://schemas.openxmlformats.org/officeDocument/2006/relationships/hyperlink" Target="https://login.consultant.ru/link/?req=doc&amp;base=LAW&amp;n=341747&amp;dst=100022" TargetMode="External"/><Relationship Id="rId1945" Type="http://schemas.openxmlformats.org/officeDocument/2006/relationships/hyperlink" Target="https://login.consultant.ru/link/?req=doc&amp;base=LAW&amp;n=422102&amp;dst=100096" TargetMode="External"/><Relationship Id="rId3160" Type="http://schemas.openxmlformats.org/officeDocument/2006/relationships/hyperlink" Target="https://login.consultant.ru/link/?req=doc&amp;base=LAW&amp;n=483349&amp;dst=100429" TargetMode="External"/><Relationship Id="rId3398" Type="http://schemas.openxmlformats.org/officeDocument/2006/relationships/hyperlink" Target="https://login.consultant.ru/link/?req=doc&amp;base=LAW&amp;n=494367&amp;dst=100064" TargetMode="External"/><Relationship Id="rId1805" Type="http://schemas.openxmlformats.org/officeDocument/2006/relationships/hyperlink" Target="https://login.consultant.ru/link/?req=doc&amp;base=LAW&amp;n=527759&amp;dst=100200" TargetMode="External"/><Relationship Id="rId3020" Type="http://schemas.openxmlformats.org/officeDocument/2006/relationships/hyperlink" Target="https://login.consultant.ru/link/?req=doc&amp;base=LAW&amp;n=298779&amp;dst=101187" TargetMode="External"/><Relationship Id="rId3258" Type="http://schemas.openxmlformats.org/officeDocument/2006/relationships/hyperlink" Target="https://login.consultant.ru/link/?req=doc&amp;base=LAW&amp;n=93980&amp;dst=100003" TargetMode="External"/><Relationship Id="rId3465" Type="http://schemas.openxmlformats.org/officeDocument/2006/relationships/hyperlink" Target="https://login.consultant.ru/link/?req=doc&amp;base=LAW&amp;n=494367&amp;dst=100109" TargetMode="External"/><Relationship Id="rId179" Type="http://schemas.openxmlformats.org/officeDocument/2006/relationships/hyperlink" Target="https://login.consultant.ru/link/?req=doc&amp;base=LAW&amp;n=482479&amp;dst=100029" TargetMode="External"/><Relationship Id="rId386" Type="http://schemas.openxmlformats.org/officeDocument/2006/relationships/hyperlink" Target="https://login.consultant.ru/link/?req=doc&amp;base=LAW&amp;n=533223&amp;dst=100248" TargetMode="External"/><Relationship Id="rId593" Type="http://schemas.openxmlformats.org/officeDocument/2006/relationships/hyperlink" Target="https://login.consultant.ru/link/?req=doc&amp;base=LAW&amp;n=463196&amp;dst=100009" TargetMode="External"/><Relationship Id="rId2067" Type="http://schemas.openxmlformats.org/officeDocument/2006/relationships/hyperlink" Target="https://login.consultant.ru/link/?req=doc&amp;base=LAW&amp;n=536491&amp;dst=100157" TargetMode="External"/><Relationship Id="rId2274" Type="http://schemas.openxmlformats.org/officeDocument/2006/relationships/hyperlink" Target="https://login.consultant.ru/link/?req=doc&amp;base=LAW&amp;n=430575&amp;dst=100058" TargetMode="External"/><Relationship Id="rId2481" Type="http://schemas.openxmlformats.org/officeDocument/2006/relationships/hyperlink" Target="https://login.consultant.ru/link/?req=doc&amp;base=LAW&amp;n=388795&amp;dst=100071" TargetMode="External"/><Relationship Id="rId3118" Type="http://schemas.openxmlformats.org/officeDocument/2006/relationships/hyperlink" Target="https://login.consultant.ru/link/?req=doc&amp;base=LAW&amp;n=482314&amp;dst=100010" TargetMode="External"/><Relationship Id="rId3325" Type="http://schemas.openxmlformats.org/officeDocument/2006/relationships/hyperlink" Target="https://login.consultant.ru/link/?req=doc&amp;base=LAW&amp;n=421138&amp;dst=100377" TargetMode="External"/><Relationship Id="rId246" Type="http://schemas.openxmlformats.org/officeDocument/2006/relationships/hyperlink" Target="https://login.consultant.ru/link/?req=doc&amp;base=LAW&amp;n=491420&amp;dst=100036" TargetMode="External"/><Relationship Id="rId453" Type="http://schemas.openxmlformats.org/officeDocument/2006/relationships/hyperlink" Target="https://login.consultant.ru/link/?req=doc&amp;base=LAW&amp;n=405383&amp;dst=100010" TargetMode="External"/><Relationship Id="rId660" Type="http://schemas.openxmlformats.org/officeDocument/2006/relationships/hyperlink" Target="https://login.consultant.ru/link/?req=doc&amp;base=LAW&amp;n=220989&amp;dst=100089" TargetMode="External"/><Relationship Id="rId898" Type="http://schemas.openxmlformats.org/officeDocument/2006/relationships/hyperlink" Target="https://login.consultant.ru/link/?req=doc&amp;base=LAW&amp;n=449598&amp;dst=100117" TargetMode="External"/><Relationship Id="rId1083" Type="http://schemas.openxmlformats.org/officeDocument/2006/relationships/hyperlink" Target="https://login.consultant.ru/link/?req=doc&amp;base=LAW&amp;n=494422&amp;dst=100067" TargetMode="External"/><Relationship Id="rId1290" Type="http://schemas.openxmlformats.org/officeDocument/2006/relationships/hyperlink" Target="https://login.consultant.ru/link/?req=doc&amp;base=LAW&amp;n=463204&amp;dst=100009" TargetMode="External"/><Relationship Id="rId2134" Type="http://schemas.openxmlformats.org/officeDocument/2006/relationships/hyperlink" Target="https://login.consultant.ru/link/?req=doc&amp;base=LAW&amp;n=421943&amp;dst=100038" TargetMode="External"/><Relationship Id="rId2341" Type="http://schemas.openxmlformats.org/officeDocument/2006/relationships/hyperlink" Target="https://login.consultant.ru/link/?req=doc&amp;base=LAW&amp;n=402552&amp;dst=100028" TargetMode="External"/><Relationship Id="rId2579" Type="http://schemas.openxmlformats.org/officeDocument/2006/relationships/hyperlink" Target="https://login.consultant.ru/link/?req=doc&amp;base=LAW&amp;n=422102&amp;dst=100134" TargetMode="External"/><Relationship Id="rId2786" Type="http://schemas.openxmlformats.org/officeDocument/2006/relationships/hyperlink" Target="https://login.consultant.ru/link/?req=doc&amp;base=LAW&amp;n=210168&amp;dst=100304" TargetMode="External"/><Relationship Id="rId2993" Type="http://schemas.openxmlformats.org/officeDocument/2006/relationships/hyperlink" Target="https://login.consultant.ru/link/?req=doc&amp;base=LAW&amp;n=421138&amp;dst=100268" TargetMode="External"/><Relationship Id="rId106" Type="http://schemas.openxmlformats.org/officeDocument/2006/relationships/hyperlink" Target="https://login.consultant.ru/link/?req=doc&amp;base=LAW&amp;n=327790&amp;dst=100009" TargetMode="External"/><Relationship Id="rId313" Type="http://schemas.openxmlformats.org/officeDocument/2006/relationships/hyperlink" Target="https://login.consultant.ru/link/?req=doc&amp;base=LAW&amp;n=494367&amp;dst=100010" TargetMode="External"/><Relationship Id="rId758" Type="http://schemas.openxmlformats.org/officeDocument/2006/relationships/hyperlink" Target="https://login.consultant.ru/link/?req=doc&amp;base=LAW&amp;n=220989&amp;dst=100147" TargetMode="External"/><Relationship Id="rId965" Type="http://schemas.openxmlformats.org/officeDocument/2006/relationships/hyperlink" Target="https://login.consultant.ru/link/?req=doc&amp;base=LAW&amp;n=172862&amp;dst=100023" TargetMode="External"/><Relationship Id="rId1150" Type="http://schemas.openxmlformats.org/officeDocument/2006/relationships/hyperlink" Target="https://login.consultant.ru/link/?req=doc&amp;base=LAW&amp;n=523251&amp;dst=100039" TargetMode="External"/><Relationship Id="rId1388" Type="http://schemas.openxmlformats.org/officeDocument/2006/relationships/hyperlink" Target="https://login.consultant.ru/link/?req=doc&amp;base=LAW&amp;n=330846&amp;dst=100177" TargetMode="External"/><Relationship Id="rId1595" Type="http://schemas.openxmlformats.org/officeDocument/2006/relationships/hyperlink" Target="https://login.consultant.ru/link/?req=doc&amp;base=LAW&amp;n=210168&amp;dst=100050" TargetMode="External"/><Relationship Id="rId2439" Type="http://schemas.openxmlformats.org/officeDocument/2006/relationships/hyperlink" Target="https://login.consultant.ru/link/?req=doc&amp;base=LAW&amp;n=523267&amp;dst=100144" TargetMode="External"/><Relationship Id="rId2646" Type="http://schemas.openxmlformats.org/officeDocument/2006/relationships/hyperlink" Target="https://login.consultant.ru/link/?req=doc&amp;base=LAW&amp;n=421138&amp;dst=100188" TargetMode="External"/><Relationship Id="rId2853" Type="http://schemas.openxmlformats.org/officeDocument/2006/relationships/hyperlink" Target="https://login.consultant.ru/link/?req=doc&amp;base=LAW&amp;n=541188&amp;dst=101139" TargetMode="External"/><Relationship Id="rId94" Type="http://schemas.openxmlformats.org/officeDocument/2006/relationships/hyperlink" Target="https://login.consultant.ru/link/?req=doc&amp;base=LAW&amp;n=491420&amp;dst=100034" TargetMode="External"/><Relationship Id="rId520" Type="http://schemas.openxmlformats.org/officeDocument/2006/relationships/hyperlink" Target="https://login.consultant.ru/link/?req=doc&amp;base=LAW&amp;n=527764&amp;dst=100033" TargetMode="External"/><Relationship Id="rId618" Type="http://schemas.openxmlformats.org/officeDocument/2006/relationships/hyperlink" Target="https://login.consultant.ru/link/?req=doc&amp;base=LAW&amp;n=465594&amp;dst=100011" TargetMode="External"/><Relationship Id="rId825" Type="http://schemas.openxmlformats.org/officeDocument/2006/relationships/hyperlink" Target="https://login.consultant.ru/link/?req=doc&amp;base=LAW&amp;n=523251&amp;dst=100031" TargetMode="External"/><Relationship Id="rId1248" Type="http://schemas.openxmlformats.org/officeDocument/2006/relationships/hyperlink" Target="https://login.consultant.ru/link/?req=doc&amp;base=LAW&amp;n=501412&amp;dst=100115" TargetMode="External"/><Relationship Id="rId1455" Type="http://schemas.openxmlformats.org/officeDocument/2006/relationships/hyperlink" Target="https://login.consultant.ru/link/?req=doc&amp;base=LAW&amp;n=330704&amp;dst=100044" TargetMode="External"/><Relationship Id="rId1662" Type="http://schemas.openxmlformats.org/officeDocument/2006/relationships/hyperlink" Target="https://login.consultant.ru/link/?req=doc&amp;base=LAW&amp;n=527764&amp;dst=100058" TargetMode="External"/><Relationship Id="rId2201" Type="http://schemas.openxmlformats.org/officeDocument/2006/relationships/hyperlink" Target="https://login.consultant.ru/link/?req=doc&amp;base=LAW&amp;n=541188&amp;dst=101041" TargetMode="External"/><Relationship Id="rId2506" Type="http://schemas.openxmlformats.org/officeDocument/2006/relationships/hyperlink" Target="https://login.consultant.ru/link/?req=doc&amp;base=LAW&amp;n=544580&amp;dst=100467" TargetMode="External"/><Relationship Id="rId1010" Type="http://schemas.openxmlformats.org/officeDocument/2006/relationships/hyperlink" Target="https://login.consultant.ru/link/?req=doc&amp;base=LAW&amp;n=499646&amp;dst=100016" TargetMode="External"/><Relationship Id="rId1108" Type="http://schemas.openxmlformats.org/officeDocument/2006/relationships/hyperlink" Target="https://login.consultant.ru/link/?req=doc&amp;base=LAW&amp;n=453995&amp;dst=100135" TargetMode="External"/><Relationship Id="rId1315" Type="http://schemas.openxmlformats.org/officeDocument/2006/relationships/hyperlink" Target="https://login.consultant.ru/link/?req=doc&amp;base=LAW&amp;n=462682&amp;dst=100006" TargetMode="External"/><Relationship Id="rId1967" Type="http://schemas.openxmlformats.org/officeDocument/2006/relationships/hyperlink" Target="https://login.consultant.ru/link/?req=doc&amp;base=LAW&amp;n=421037&amp;dst=100015" TargetMode="External"/><Relationship Id="rId2713" Type="http://schemas.openxmlformats.org/officeDocument/2006/relationships/hyperlink" Target="https://login.consultant.ru/link/?req=doc&amp;base=LAW&amp;n=542644&amp;dst=100011" TargetMode="External"/><Relationship Id="rId2920" Type="http://schemas.openxmlformats.org/officeDocument/2006/relationships/hyperlink" Target="https://login.consultant.ru/link/?req=doc&amp;base=LAW&amp;n=210168&amp;dst=100419" TargetMode="External"/><Relationship Id="rId1522" Type="http://schemas.openxmlformats.org/officeDocument/2006/relationships/hyperlink" Target="https://login.consultant.ru/link/?req=doc&amp;base=LAW&amp;n=527765" TargetMode="External"/><Relationship Id="rId21" Type="http://schemas.openxmlformats.org/officeDocument/2006/relationships/hyperlink" Target="https://login.consultant.ru/link/?req=doc&amp;base=LAW&amp;n=527212&amp;dst=100009" TargetMode="External"/><Relationship Id="rId2089" Type="http://schemas.openxmlformats.org/officeDocument/2006/relationships/hyperlink" Target="https://login.consultant.ru/link/?req=doc&amp;base=LAW&amp;n=421138&amp;dst=100084" TargetMode="External"/><Relationship Id="rId3487" Type="http://schemas.openxmlformats.org/officeDocument/2006/relationships/hyperlink" Target="https://login.consultant.ru/link/?req=doc&amp;base=LAW&amp;n=465416&amp;dst=100088" TargetMode="External"/><Relationship Id="rId2296" Type="http://schemas.openxmlformats.org/officeDocument/2006/relationships/hyperlink" Target="https://login.consultant.ru/link/?req=doc&amp;base=LAW&amp;n=210168&amp;dst=100057" TargetMode="External"/><Relationship Id="rId3347" Type="http://schemas.openxmlformats.org/officeDocument/2006/relationships/hyperlink" Target="https://login.consultant.ru/link/?req=doc&amp;base=LAW&amp;n=330846&amp;dst=100417" TargetMode="External"/><Relationship Id="rId268" Type="http://schemas.openxmlformats.org/officeDocument/2006/relationships/hyperlink" Target="https://login.consultant.ru/link/?req=doc&amp;base=LAW&amp;n=220992&amp;dst=100012" TargetMode="External"/><Relationship Id="rId475" Type="http://schemas.openxmlformats.org/officeDocument/2006/relationships/hyperlink" Target="https://login.consultant.ru/link/?req=doc&amp;base=LAW&amp;n=538034&amp;dst=100667" TargetMode="External"/><Relationship Id="rId682" Type="http://schemas.openxmlformats.org/officeDocument/2006/relationships/hyperlink" Target="https://login.consultant.ru/link/?req=doc&amp;base=LAW&amp;n=453995&amp;dst=100079" TargetMode="External"/><Relationship Id="rId2156" Type="http://schemas.openxmlformats.org/officeDocument/2006/relationships/hyperlink" Target="https://login.consultant.ru/link/?req=doc&amp;base=LAW&amp;n=527596&amp;dst=100918" TargetMode="External"/><Relationship Id="rId2363" Type="http://schemas.openxmlformats.org/officeDocument/2006/relationships/hyperlink" Target="https://login.consultant.ru/link/?req=doc&amp;base=LAW&amp;n=416127&amp;dst=100009" TargetMode="External"/><Relationship Id="rId2570" Type="http://schemas.openxmlformats.org/officeDocument/2006/relationships/hyperlink" Target="https://login.consultant.ru/link/?req=doc&amp;base=LAW&amp;n=405935&amp;dst=100230" TargetMode="External"/><Relationship Id="rId3207" Type="http://schemas.openxmlformats.org/officeDocument/2006/relationships/hyperlink" Target="https://login.consultant.ru/link/?req=doc&amp;base=LAW&amp;n=208630" TargetMode="External"/><Relationship Id="rId3414" Type="http://schemas.openxmlformats.org/officeDocument/2006/relationships/hyperlink" Target="https://login.consultant.ru/link/?req=doc&amp;base=LAW&amp;n=541011&amp;dst=100012" TargetMode="External"/><Relationship Id="rId128" Type="http://schemas.openxmlformats.org/officeDocument/2006/relationships/hyperlink" Target="https://login.consultant.ru/link/?req=doc&amp;base=LAW&amp;n=330704&amp;dst=100009" TargetMode="External"/><Relationship Id="rId335" Type="http://schemas.openxmlformats.org/officeDocument/2006/relationships/hyperlink" Target="https://login.consultant.ru/link/?req=doc&amp;base=LAW&amp;n=527596&amp;dst=100818" TargetMode="External"/><Relationship Id="rId542" Type="http://schemas.openxmlformats.org/officeDocument/2006/relationships/hyperlink" Target="https://login.consultant.ru/link/?req=doc&amp;base=LAW&amp;n=527597&amp;dst=100032" TargetMode="External"/><Relationship Id="rId1172" Type="http://schemas.openxmlformats.org/officeDocument/2006/relationships/hyperlink" Target="https://login.consultant.ru/link/?req=doc&amp;base=LAW&amp;n=372677&amp;dst=100048" TargetMode="External"/><Relationship Id="rId2016" Type="http://schemas.openxmlformats.org/officeDocument/2006/relationships/hyperlink" Target="https://login.consultant.ru/link/?req=doc&amp;base=LAW&amp;n=491420&amp;dst=100039" TargetMode="External"/><Relationship Id="rId2223" Type="http://schemas.openxmlformats.org/officeDocument/2006/relationships/hyperlink" Target="https://login.consultant.ru/link/?req=doc&amp;base=LAW&amp;n=527596&amp;dst=100928" TargetMode="External"/><Relationship Id="rId2430" Type="http://schemas.openxmlformats.org/officeDocument/2006/relationships/hyperlink" Target="https://login.consultant.ru/link/?req=doc&amp;base=LAW&amp;n=515393&amp;dst=100012" TargetMode="External"/><Relationship Id="rId402" Type="http://schemas.openxmlformats.org/officeDocument/2006/relationships/hyperlink" Target="https://login.consultant.ru/link/?req=doc&amp;base=LAW&amp;n=527764&amp;dst=100029" TargetMode="External"/><Relationship Id="rId1032" Type="http://schemas.openxmlformats.org/officeDocument/2006/relationships/hyperlink" Target="https://login.consultant.ru/link/?req=doc&amp;base=LAW&amp;n=465594&amp;dst=100038" TargetMode="External"/><Relationship Id="rId1989" Type="http://schemas.openxmlformats.org/officeDocument/2006/relationships/hyperlink" Target="https://login.consultant.ru/link/?req=doc&amp;base=LAW&amp;n=541188&amp;dst=100996" TargetMode="External"/><Relationship Id="rId1849" Type="http://schemas.openxmlformats.org/officeDocument/2006/relationships/hyperlink" Target="https://login.consultant.ru/link/?req=doc&amp;base=LAW&amp;n=429757&amp;dst=100009" TargetMode="External"/><Relationship Id="rId3064" Type="http://schemas.openxmlformats.org/officeDocument/2006/relationships/hyperlink" Target="https://login.consultant.ru/link/?req=doc&amp;base=LAW&amp;n=527596&amp;dst=100979" TargetMode="External"/><Relationship Id="rId192" Type="http://schemas.openxmlformats.org/officeDocument/2006/relationships/hyperlink" Target="https://login.consultant.ru/link/?req=doc&amp;base=LAW&amp;n=511159&amp;dst=100175" TargetMode="External"/><Relationship Id="rId1709" Type="http://schemas.openxmlformats.org/officeDocument/2006/relationships/hyperlink" Target="https://login.consultant.ru/link/?req=doc&amp;base=LAW&amp;n=465416&amp;dst=100027" TargetMode="External"/><Relationship Id="rId1916" Type="http://schemas.openxmlformats.org/officeDocument/2006/relationships/hyperlink" Target="https://login.consultant.ru/link/?req=doc&amp;base=LAW&amp;n=527625&amp;dst=100162" TargetMode="External"/><Relationship Id="rId3271" Type="http://schemas.openxmlformats.org/officeDocument/2006/relationships/hyperlink" Target="https://login.consultant.ru/link/?req=doc&amp;base=LAW&amp;n=361068&amp;dst=100138" TargetMode="External"/><Relationship Id="rId2080" Type="http://schemas.openxmlformats.org/officeDocument/2006/relationships/hyperlink" Target="https://login.consultant.ru/link/?req=doc&amp;base=LAW&amp;n=523251&amp;dst=100203" TargetMode="External"/><Relationship Id="rId3131" Type="http://schemas.openxmlformats.org/officeDocument/2006/relationships/hyperlink" Target="https://login.consultant.ru/link/?req=doc&amp;base=LAW&amp;n=434583&amp;dst=100117" TargetMode="External"/><Relationship Id="rId2897" Type="http://schemas.openxmlformats.org/officeDocument/2006/relationships/hyperlink" Target="https://login.consultant.ru/link/?req=doc&amp;base=LAW&amp;n=421138&amp;dst=100266" TargetMode="External"/><Relationship Id="rId869" Type="http://schemas.openxmlformats.org/officeDocument/2006/relationships/hyperlink" Target="https://login.consultant.ru/link/?req=doc&amp;base=LAW&amp;n=494429&amp;dst=100025" TargetMode="External"/><Relationship Id="rId1499" Type="http://schemas.openxmlformats.org/officeDocument/2006/relationships/hyperlink" Target="https://login.consultant.ru/link/?req=doc&amp;base=LAW&amp;n=330704&amp;dst=100052" TargetMode="External"/><Relationship Id="rId729" Type="http://schemas.openxmlformats.org/officeDocument/2006/relationships/hyperlink" Target="https://login.consultant.ru/link/?req=doc&amp;base=LAW&amp;n=453995&amp;dst=100104" TargetMode="External"/><Relationship Id="rId1359" Type="http://schemas.openxmlformats.org/officeDocument/2006/relationships/hyperlink" Target="https://login.consultant.ru/link/?req=doc&amp;base=LAW&amp;n=330846&amp;dst=100157" TargetMode="External"/><Relationship Id="rId2757" Type="http://schemas.openxmlformats.org/officeDocument/2006/relationships/hyperlink" Target="https://login.consultant.ru/link/?req=doc&amp;base=LAW&amp;n=210168&amp;dst=100274" TargetMode="External"/><Relationship Id="rId2964" Type="http://schemas.openxmlformats.org/officeDocument/2006/relationships/hyperlink" Target="https://login.consultant.ru/link/?req=doc&amp;base=LAW&amp;n=206133&amp;dst=100008" TargetMode="External"/><Relationship Id="rId936" Type="http://schemas.openxmlformats.org/officeDocument/2006/relationships/hyperlink" Target="https://login.consultant.ru/link/?req=doc&amp;base=LAW&amp;n=527597&amp;dst=100115" TargetMode="External"/><Relationship Id="rId1219" Type="http://schemas.openxmlformats.org/officeDocument/2006/relationships/hyperlink" Target="https://login.consultant.ru/link/?req=doc&amp;base=LAW&amp;n=471086&amp;dst=100302" TargetMode="External"/><Relationship Id="rId1566" Type="http://schemas.openxmlformats.org/officeDocument/2006/relationships/hyperlink" Target="https://login.consultant.ru/link/?req=doc&amp;base=LAW&amp;n=422102&amp;dst=100070" TargetMode="External"/><Relationship Id="rId1773" Type="http://schemas.openxmlformats.org/officeDocument/2006/relationships/hyperlink" Target="https://login.consultant.ru/link/?req=doc&amp;base=LAW&amp;n=148498&amp;dst=100113" TargetMode="External"/><Relationship Id="rId1980" Type="http://schemas.openxmlformats.org/officeDocument/2006/relationships/hyperlink" Target="https://login.consultant.ru/link/?req=doc&amp;base=LAW&amp;n=436354&amp;dst=100125" TargetMode="External"/><Relationship Id="rId2617" Type="http://schemas.openxmlformats.org/officeDocument/2006/relationships/hyperlink" Target="https://login.consultant.ru/link/?req=doc&amp;base=LAW&amp;n=535083&amp;dst=100076" TargetMode="External"/><Relationship Id="rId2824" Type="http://schemas.openxmlformats.org/officeDocument/2006/relationships/hyperlink" Target="https://login.consultant.ru/link/?req=doc&amp;base=LAW&amp;n=541101" TargetMode="External"/><Relationship Id="rId65" Type="http://schemas.openxmlformats.org/officeDocument/2006/relationships/hyperlink" Target="https://login.consultant.ru/link/?req=doc&amp;base=LAW&amp;n=161940&amp;dst=100009" TargetMode="External"/><Relationship Id="rId1426" Type="http://schemas.openxmlformats.org/officeDocument/2006/relationships/hyperlink" Target="https://login.consultant.ru/link/?req=doc&amp;base=LAW&amp;n=330846&amp;dst=100187" TargetMode="External"/><Relationship Id="rId1633" Type="http://schemas.openxmlformats.org/officeDocument/2006/relationships/hyperlink" Target="https://login.consultant.ru/link/?req=doc&amp;base=LAW&amp;n=536491&amp;dst=100147" TargetMode="External"/><Relationship Id="rId1840" Type="http://schemas.openxmlformats.org/officeDocument/2006/relationships/hyperlink" Target="https://login.consultant.ru/link/?req=doc&amp;base=LAW&amp;n=527764&amp;dst=100093" TargetMode="External"/><Relationship Id="rId1700" Type="http://schemas.openxmlformats.org/officeDocument/2006/relationships/hyperlink" Target="https://login.consultant.ru/link/?req=doc&amp;base=LAW&amp;n=527764&amp;dst=100061" TargetMode="External"/><Relationship Id="rId3458" Type="http://schemas.openxmlformats.org/officeDocument/2006/relationships/hyperlink" Target="https://login.consultant.ru/link/?req=doc&amp;base=LAW&amp;n=494367&amp;dst=100102" TargetMode="External"/><Relationship Id="rId379" Type="http://schemas.openxmlformats.org/officeDocument/2006/relationships/hyperlink" Target="https://login.consultant.ru/link/?req=doc&amp;base=LAW&amp;n=420989&amp;dst=100477" TargetMode="External"/><Relationship Id="rId586" Type="http://schemas.openxmlformats.org/officeDocument/2006/relationships/hyperlink" Target="https://login.consultant.ru/link/?req=doc&amp;base=LAW&amp;n=369219&amp;dst=100012" TargetMode="External"/><Relationship Id="rId793" Type="http://schemas.openxmlformats.org/officeDocument/2006/relationships/hyperlink" Target="https://login.consultant.ru/link/?req=doc&amp;base=LAW&amp;n=220989&amp;dst=100208" TargetMode="External"/><Relationship Id="rId2267" Type="http://schemas.openxmlformats.org/officeDocument/2006/relationships/hyperlink" Target="https://login.consultant.ru/link/?req=doc&amp;base=LAW&amp;n=527596&amp;dst=100937" TargetMode="External"/><Relationship Id="rId2474" Type="http://schemas.openxmlformats.org/officeDocument/2006/relationships/hyperlink" Target="https://login.consultant.ru/link/?req=doc&amp;base=LAW&amp;n=541188&amp;dst=101091" TargetMode="External"/><Relationship Id="rId2681" Type="http://schemas.openxmlformats.org/officeDocument/2006/relationships/hyperlink" Target="https://login.consultant.ru/link/?req=doc&amp;base=LAW&amp;n=421138&amp;dst=100195" TargetMode="External"/><Relationship Id="rId3318" Type="http://schemas.openxmlformats.org/officeDocument/2006/relationships/hyperlink" Target="https://login.consultant.ru/link/?req=doc&amp;base=LAW&amp;n=483349&amp;dst=100464" TargetMode="External"/><Relationship Id="rId239" Type="http://schemas.openxmlformats.org/officeDocument/2006/relationships/hyperlink" Target="https://login.consultant.ru/link/?req=doc&amp;base=LAW&amp;n=2875" TargetMode="External"/><Relationship Id="rId446" Type="http://schemas.openxmlformats.org/officeDocument/2006/relationships/hyperlink" Target="https://login.consultant.ru/link/?req=doc&amp;base=LAW&amp;n=440089&amp;dst=100014" TargetMode="External"/><Relationship Id="rId653" Type="http://schemas.openxmlformats.org/officeDocument/2006/relationships/hyperlink" Target="https://login.consultant.ru/link/?req=doc&amp;base=LAW&amp;n=358779&amp;dst=100030" TargetMode="External"/><Relationship Id="rId1076" Type="http://schemas.openxmlformats.org/officeDocument/2006/relationships/hyperlink" Target="https://login.consultant.ru/link/?req=doc&amp;base=LAW&amp;n=527597&amp;dst=100147" TargetMode="External"/><Relationship Id="rId1283" Type="http://schemas.openxmlformats.org/officeDocument/2006/relationships/hyperlink" Target="https://login.consultant.ru/link/?req=doc&amp;base=LAW&amp;n=511159&amp;dst=100180" TargetMode="External"/><Relationship Id="rId1490" Type="http://schemas.openxmlformats.org/officeDocument/2006/relationships/hyperlink" Target="https://login.consultant.ru/link/?req=doc&amp;base=LAW&amp;n=330846&amp;dst=100207" TargetMode="External"/><Relationship Id="rId2127" Type="http://schemas.openxmlformats.org/officeDocument/2006/relationships/hyperlink" Target="https://login.consultant.ru/link/?req=doc&amp;base=LAW&amp;n=421138&amp;dst=100088" TargetMode="External"/><Relationship Id="rId2334" Type="http://schemas.openxmlformats.org/officeDocument/2006/relationships/hyperlink" Target="https://login.consultant.ru/link/?req=doc&amp;base=LAW&amp;n=536805&amp;dst=100509" TargetMode="External"/><Relationship Id="rId306" Type="http://schemas.openxmlformats.org/officeDocument/2006/relationships/hyperlink" Target="https://login.consultant.ru/link/?req=doc&amp;base=LAW&amp;n=220992&amp;dst=100015" TargetMode="External"/><Relationship Id="rId860" Type="http://schemas.openxmlformats.org/officeDocument/2006/relationships/hyperlink" Target="https://login.consultant.ru/link/?req=doc&amp;base=LAW&amp;n=501412&amp;dst=100078" TargetMode="External"/><Relationship Id="rId1143" Type="http://schemas.openxmlformats.org/officeDocument/2006/relationships/hyperlink" Target="https://login.consultant.ru/link/?req=doc&amp;base=LAW&amp;n=453995&amp;dst=100136" TargetMode="External"/><Relationship Id="rId2541" Type="http://schemas.openxmlformats.org/officeDocument/2006/relationships/hyperlink" Target="https://login.consultant.ru/link/?req=doc&amp;base=LAW&amp;n=483349&amp;dst=100392" TargetMode="External"/><Relationship Id="rId513" Type="http://schemas.openxmlformats.org/officeDocument/2006/relationships/hyperlink" Target="https://login.consultant.ru/link/?req=doc&amp;base=LAW&amp;n=372677&amp;dst=100019" TargetMode="External"/><Relationship Id="rId720" Type="http://schemas.openxmlformats.org/officeDocument/2006/relationships/hyperlink" Target="https://login.consultant.ru/link/?req=doc&amp;base=LAW&amp;n=527596&amp;dst=100846" TargetMode="External"/><Relationship Id="rId1350" Type="http://schemas.openxmlformats.org/officeDocument/2006/relationships/hyperlink" Target="https://login.consultant.ru/link/?req=doc&amp;base=LAW&amp;n=465416&amp;dst=100020" TargetMode="External"/><Relationship Id="rId2401" Type="http://schemas.openxmlformats.org/officeDocument/2006/relationships/hyperlink" Target="https://login.consultant.ru/link/?req=doc&amp;base=LAW&amp;n=527625&amp;dst=100162" TargetMode="External"/><Relationship Id="rId1003" Type="http://schemas.openxmlformats.org/officeDocument/2006/relationships/hyperlink" Target="https://login.consultant.ru/link/?req=doc&amp;base=LAW&amp;n=421943&amp;dst=100014" TargetMode="External"/><Relationship Id="rId1210" Type="http://schemas.openxmlformats.org/officeDocument/2006/relationships/hyperlink" Target="https://login.consultant.ru/link/?req=doc&amp;base=LAW&amp;n=494367&amp;dst=100023" TargetMode="External"/><Relationship Id="rId3175" Type="http://schemas.openxmlformats.org/officeDocument/2006/relationships/hyperlink" Target="https://login.consultant.ru/link/?req=doc&amp;base=LAW&amp;n=483349&amp;dst=100430" TargetMode="External"/><Relationship Id="rId3382" Type="http://schemas.openxmlformats.org/officeDocument/2006/relationships/hyperlink" Target="https://login.consultant.ru/link/?req=doc&amp;base=LAW&amp;n=523251&amp;dst=100407" TargetMode="External"/><Relationship Id="rId2191" Type="http://schemas.openxmlformats.org/officeDocument/2006/relationships/hyperlink" Target="https://login.consultant.ru/link/?req=doc&amp;base=LAW&amp;n=421037&amp;dst=100055" TargetMode="External"/><Relationship Id="rId3035" Type="http://schemas.openxmlformats.org/officeDocument/2006/relationships/hyperlink" Target="https://login.consultant.ru/link/?req=doc&amp;base=LAW&amp;n=533656" TargetMode="External"/><Relationship Id="rId3242" Type="http://schemas.openxmlformats.org/officeDocument/2006/relationships/hyperlink" Target="https://login.consultant.ru/link/?req=doc&amp;base=LAW&amp;n=341747&amp;dst=100053" TargetMode="External"/><Relationship Id="rId163" Type="http://schemas.openxmlformats.org/officeDocument/2006/relationships/hyperlink" Target="https://login.consultant.ru/link/?req=doc&amp;base=LAW&amp;n=483048&amp;dst=100077" TargetMode="External"/><Relationship Id="rId370" Type="http://schemas.openxmlformats.org/officeDocument/2006/relationships/hyperlink" Target="https://login.consultant.ru/link/?req=doc&amp;base=LAW&amp;n=523812&amp;dst=100010" TargetMode="External"/><Relationship Id="rId2051" Type="http://schemas.openxmlformats.org/officeDocument/2006/relationships/hyperlink" Target="https://login.consultant.ru/link/?req=doc&amp;base=LAW&amp;n=315362&amp;dst=100067" TargetMode="External"/><Relationship Id="rId3102" Type="http://schemas.openxmlformats.org/officeDocument/2006/relationships/hyperlink" Target="https://login.consultant.ru/link/?req=doc&amp;base=LAW&amp;n=462670&amp;dst=100006" TargetMode="External"/><Relationship Id="rId230" Type="http://schemas.openxmlformats.org/officeDocument/2006/relationships/hyperlink" Target="https://login.consultant.ru/link/?req=doc&amp;base=LAW&amp;n=210168&amp;dst=100011" TargetMode="External"/><Relationship Id="rId2868" Type="http://schemas.openxmlformats.org/officeDocument/2006/relationships/hyperlink" Target="https://login.consultant.ru/link/?req=doc&amp;base=LAW&amp;n=215793&amp;dst=100013" TargetMode="External"/><Relationship Id="rId1677" Type="http://schemas.openxmlformats.org/officeDocument/2006/relationships/hyperlink" Target="https://login.consultant.ru/link/?req=doc&amp;base=LAW&amp;n=421943&amp;dst=100027" TargetMode="External"/><Relationship Id="rId1884" Type="http://schemas.openxmlformats.org/officeDocument/2006/relationships/hyperlink" Target="https://login.consultant.ru/link/?req=doc&amp;base=LAW&amp;n=527321&amp;dst=101804" TargetMode="External"/><Relationship Id="rId2728" Type="http://schemas.openxmlformats.org/officeDocument/2006/relationships/hyperlink" Target="https://login.consultant.ru/link/?req=doc&amp;base=LAW&amp;n=421138&amp;dst=100219" TargetMode="External"/><Relationship Id="rId2935" Type="http://schemas.openxmlformats.org/officeDocument/2006/relationships/hyperlink" Target="https://login.consultant.ru/link/?req=doc&amp;base=LAW&amp;n=537955" TargetMode="External"/><Relationship Id="rId907" Type="http://schemas.openxmlformats.org/officeDocument/2006/relationships/hyperlink" Target="https://login.consultant.ru/link/?req=doc&amp;base=LAW&amp;n=449598&amp;dst=100123" TargetMode="External"/><Relationship Id="rId1537" Type="http://schemas.openxmlformats.org/officeDocument/2006/relationships/hyperlink" Target="https://login.consultant.ru/link/?req=doc&amp;base=LAW&amp;n=362507&amp;dst=100027" TargetMode="External"/><Relationship Id="rId1744" Type="http://schemas.openxmlformats.org/officeDocument/2006/relationships/hyperlink" Target="https://login.consultant.ru/link/?req=doc&amp;base=LAW&amp;n=536491&amp;dst=100150" TargetMode="External"/><Relationship Id="rId1951" Type="http://schemas.openxmlformats.org/officeDocument/2006/relationships/hyperlink" Target="https://login.consultant.ru/link/?req=doc&amp;base=LAW&amp;n=499646&amp;dst=100075" TargetMode="External"/><Relationship Id="rId36" Type="http://schemas.openxmlformats.org/officeDocument/2006/relationships/hyperlink" Target="https://login.consultant.ru/link/?req=doc&amp;base=LAW&amp;n=495098&amp;dst=100242" TargetMode="External"/><Relationship Id="rId1604" Type="http://schemas.openxmlformats.org/officeDocument/2006/relationships/hyperlink" Target="https://login.consultant.ru/link/?req=doc&amp;base=LAW&amp;n=287031&amp;dst=100047" TargetMode="External"/><Relationship Id="rId1811" Type="http://schemas.openxmlformats.org/officeDocument/2006/relationships/hyperlink" Target="https://login.consultant.ru/link/?req=doc&amp;base=LAW&amp;n=405757&amp;dst=100034" TargetMode="External"/><Relationship Id="rId697" Type="http://schemas.openxmlformats.org/officeDocument/2006/relationships/hyperlink" Target="https://login.consultant.ru/link/?req=doc&amp;base=LAW&amp;n=137640&amp;dst=100057" TargetMode="External"/><Relationship Id="rId2378" Type="http://schemas.openxmlformats.org/officeDocument/2006/relationships/hyperlink" Target="https://login.consultant.ru/link/?req=doc&amp;base=LAW&amp;n=498342&amp;dst=100014" TargetMode="External"/><Relationship Id="rId3429" Type="http://schemas.openxmlformats.org/officeDocument/2006/relationships/hyperlink" Target="https://login.consultant.ru/link/?req=doc&amp;base=LAW&amp;n=465416&amp;dst=100056" TargetMode="External"/><Relationship Id="rId1187" Type="http://schemas.openxmlformats.org/officeDocument/2006/relationships/hyperlink" Target="https://login.consultant.ru/link/?req=doc&amp;base=LAW&amp;n=523251&amp;dst=100046" TargetMode="External"/><Relationship Id="rId2585" Type="http://schemas.openxmlformats.org/officeDocument/2006/relationships/hyperlink" Target="https://login.consultant.ru/link/?req=doc&amp;base=LAW&amp;n=434583&amp;dst=100074" TargetMode="External"/><Relationship Id="rId2792" Type="http://schemas.openxmlformats.org/officeDocument/2006/relationships/hyperlink" Target="https://login.consultant.ru/link/?req=doc&amp;base=LAW&amp;n=421138&amp;dst=100248" TargetMode="External"/><Relationship Id="rId557" Type="http://schemas.openxmlformats.org/officeDocument/2006/relationships/hyperlink" Target="https://login.consultant.ru/link/?req=doc&amp;base=LAW&amp;n=172947&amp;dst=100036" TargetMode="External"/><Relationship Id="rId764" Type="http://schemas.openxmlformats.org/officeDocument/2006/relationships/hyperlink" Target="https://login.consultant.ru/link/?req=doc&amp;base=LAW&amp;n=453995&amp;dst=100118" TargetMode="External"/><Relationship Id="rId971" Type="http://schemas.openxmlformats.org/officeDocument/2006/relationships/hyperlink" Target="https://login.consultant.ru/link/?req=doc&amp;base=LAW&amp;n=172862&amp;dst=100025" TargetMode="External"/><Relationship Id="rId1394" Type="http://schemas.openxmlformats.org/officeDocument/2006/relationships/hyperlink" Target="https://login.consultant.ru/link/?req=doc&amp;base=LAW&amp;n=451660&amp;dst=100013" TargetMode="External"/><Relationship Id="rId2238" Type="http://schemas.openxmlformats.org/officeDocument/2006/relationships/hyperlink" Target="https://login.consultant.ru/link/?req=doc&amp;base=LAW&amp;n=421138&amp;dst=100092" TargetMode="External"/><Relationship Id="rId2445" Type="http://schemas.openxmlformats.org/officeDocument/2006/relationships/hyperlink" Target="https://login.consultant.ru/link/?req=doc&amp;base=LAW&amp;n=523251&amp;dst=100248" TargetMode="External"/><Relationship Id="rId2652" Type="http://schemas.openxmlformats.org/officeDocument/2006/relationships/hyperlink" Target="https://login.consultant.ru/link/?req=doc&amp;base=LAW&amp;n=210168&amp;dst=100090" TargetMode="External"/><Relationship Id="rId417" Type="http://schemas.openxmlformats.org/officeDocument/2006/relationships/hyperlink" Target="https://login.consultant.ru/link/?req=doc&amp;base=LAW&amp;n=527759&amp;dst=100013" TargetMode="External"/><Relationship Id="rId624" Type="http://schemas.openxmlformats.org/officeDocument/2006/relationships/hyperlink" Target="https://login.consultant.ru/link/?req=doc&amp;base=LAW&amp;n=220989&amp;dst=100041" TargetMode="External"/><Relationship Id="rId831" Type="http://schemas.openxmlformats.org/officeDocument/2006/relationships/hyperlink" Target="https://login.consultant.ru/link/?req=doc&amp;base=LAW&amp;n=315362&amp;dst=100053" TargetMode="External"/><Relationship Id="rId1047" Type="http://schemas.openxmlformats.org/officeDocument/2006/relationships/hyperlink" Target="https://login.consultant.ru/link/?req=doc&amp;base=LAW&amp;n=358779&amp;dst=100088" TargetMode="External"/><Relationship Id="rId1254" Type="http://schemas.openxmlformats.org/officeDocument/2006/relationships/hyperlink" Target="https://login.consultant.ru/link/?req=doc&amp;base=LAW&amp;n=330704&amp;dst=100024" TargetMode="External"/><Relationship Id="rId1461" Type="http://schemas.openxmlformats.org/officeDocument/2006/relationships/hyperlink" Target="https://login.consultant.ru/link/?req=doc&amp;base=LAW&amp;n=527597&amp;dst=100182" TargetMode="External"/><Relationship Id="rId2305" Type="http://schemas.openxmlformats.org/officeDocument/2006/relationships/hyperlink" Target="https://login.consultant.ru/link/?req=doc&amp;base=LAW&amp;n=341747&amp;dst=100041" TargetMode="External"/><Relationship Id="rId2512" Type="http://schemas.openxmlformats.org/officeDocument/2006/relationships/hyperlink" Target="https://login.consultant.ru/link/?req=doc&amp;base=LAW&amp;n=541188&amp;dst=101105" TargetMode="External"/><Relationship Id="rId1114" Type="http://schemas.openxmlformats.org/officeDocument/2006/relationships/hyperlink" Target="https://login.consultant.ru/link/?req=doc&amp;base=LAW&amp;n=494429&amp;dst=100030" TargetMode="External"/><Relationship Id="rId1321" Type="http://schemas.openxmlformats.org/officeDocument/2006/relationships/hyperlink" Target="https://login.consultant.ru/link/?req=doc&amp;base=LAW&amp;n=330846&amp;dst=100118" TargetMode="External"/><Relationship Id="rId3079" Type="http://schemas.openxmlformats.org/officeDocument/2006/relationships/hyperlink" Target="https://login.consultant.ru/link/?req=doc&amp;base=LAW&amp;n=523251&amp;dst=100317" TargetMode="External"/><Relationship Id="rId3286" Type="http://schemas.openxmlformats.org/officeDocument/2006/relationships/hyperlink" Target="https://login.consultant.ru/link/?req=doc&amp;base=LAW&amp;n=210168&amp;dst=100432" TargetMode="External"/><Relationship Id="rId3493" Type="http://schemas.openxmlformats.org/officeDocument/2006/relationships/hyperlink" Target="https://login.consultant.ru/link/?req=doc&amp;base=LAW&amp;n=541011&amp;dst=100090" TargetMode="External"/><Relationship Id="rId2095" Type="http://schemas.openxmlformats.org/officeDocument/2006/relationships/hyperlink" Target="https://login.consultant.ru/link/?req=doc&amp;base=LAW&amp;n=494367&amp;dst=100048" TargetMode="External"/><Relationship Id="rId3146" Type="http://schemas.openxmlformats.org/officeDocument/2006/relationships/hyperlink" Target="https://login.consultant.ru/link/?req=doc&amp;base=LAW&amp;n=434583&amp;dst=100118" TargetMode="External"/><Relationship Id="rId3353" Type="http://schemas.openxmlformats.org/officeDocument/2006/relationships/hyperlink" Target="https://login.consultant.ru/link/?req=doc&amp;base=LAW&amp;n=330846&amp;dst=100418" TargetMode="External"/><Relationship Id="rId274" Type="http://schemas.openxmlformats.org/officeDocument/2006/relationships/hyperlink" Target="https://login.consultant.ru/link/?req=doc&amp;base=LAW&amp;n=465416&amp;dst=100010" TargetMode="External"/><Relationship Id="rId481" Type="http://schemas.openxmlformats.org/officeDocument/2006/relationships/hyperlink" Target="https://login.consultant.ru/link/?req=doc&amp;base=LAW&amp;n=220989&amp;dst=100025" TargetMode="External"/><Relationship Id="rId2162" Type="http://schemas.openxmlformats.org/officeDocument/2006/relationships/hyperlink" Target="https://login.consultant.ru/link/?req=doc&amp;base=LAW&amp;n=436354&amp;dst=100141" TargetMode="External"/><Relationship Id="rId3006" Type="http://schemas.openxmlformats.org/officeDocument/2006/relationships/hyperlink" Target="https://login.consultant.ru/link/?req=doc&amp;base=LAW&amp;n=527597&amp;dst=100202" TargetMode="External"/><Relationship Id="rId134" Type="http://schemas.openxmlformats.org/officeDocument/2006/relationships/hyperlink" Target="https://login.consultant.ru/link/?req=doc&amp;base=LAW&amp;n=405935&amp;dst=100225" TargetMode="External"/><Relationship Id="rId3213" Type="http://schemas.openxmlformats.org/officeDocument/2006/relationships/hyperlink" Target="https://login.consultant.ru/link/?req=doc&amp;base=LAW&amp;n=327790&amp;dst=100106" TargetMode="External"/><Relationship Id="rId3420" Type="http://schemas.openxmlformats.org/officeDocument/2006/relationships/hyperlink" Target="https://login.consultant.ru/link/?req=doc&amp;base=LAW&amp;n=541011&amp;dst=100015" TargetMode="External"/><Relationship Id="rId341" Type="http://schemas.openxmlformats.org/officeDocument/2006/relationships/hyperlink" Target="https://login.consultant.ru/link/?req=doc&amp;base=LAW&amp;n=211092&amp;dst=100014" TargetMode="External"/><Relationship Id="rId2022" Type="http://schemas.openxmlformats.org/officeDocument/2006/relationships/hyperlink" Target="https://login.consultant.ru/link/?req=doc&amp;base=LAW&amp;n=465416&amp;dst=100029" TargetMode="External"/><Relationship Id="rId2979" Type="http://schemas.openxmlformats.org/officeDocument/2006/relationships/hyperlink" Target="https://login.consultant.ru/link/?req=doc&amp;base=LAW&amp;n=523131&amp;dst=100130" TargetMode="External"/><Relationship Id="rId201" Type="http://schemas.openxmlformats.org/officeDocument/2006/relationships/hyperlink" Target="https://login.consultant.ru/link/?req=doc&amp;base=LAW&amp;n=421138&amp;dst=100011" TargetMode="External"/><Relationship Id="rId1788" Type="http://schemas.openxmlformats.org/officeDocument/2006/relationships/hyperlink" Target="https://login.consultant.ru/link/?req=doc&amp;base=LAW&amp;n=483349&amp;dst=100367" TargetMode="External"/><Relationship Id="rId1995" Type="http://schemas.openxmlformats.org/officeDocument/2006/relationships/hyperlink" Target="https://login.consultant.ru/link/?req=doc&amp;base=LAW&amp;n=541188&amp;dst=100997" TargetMode="External"/><Relationship Id="rId2839" Type="http://schemas.openxmlformats.org/officeDocument/2006/relationships/hyperlink" Target="https://login.consultant.ru/link/?req=doc&amp;base=LAW&amp;n=210168&amp;dst=100384" TargetMode="External"/><Relationship Id="rId1648" Type="http://schemas.openxmlformats.org/officeDocument/2006/relationships/hyperlink" Target="https://login.consultant.ru/link/?req=doc&amp;base=LAW&amp;n=304050&amp;dst=100042" TargetMode="External"/><Relationship Id="rId1508" Type="http://schemas.openxmlformats.org/officeDocument/2006/relationships/hyperlink" Target="https://login.consultant.ru/link/?req=doc&amp;base=LAW&amp;n=501412&amp;dst=100130" TargetMode="External"/><Relationship Id="rId1855" Type="http://schemas.openxmlformats.org/officeDocument/2006/relationships/hyperlink" Target="https://login.consultant.ru/link/?req=doc&amp;base=LAW&amp;n=527764&amp;dst=100101" TargetMode="External"/><Relationship Id="rId2906" Type="http://schemas.openxmlformats.org/officeDocument/2006/relationships/hyperlink" Target="https://login.consultant.ru/link/?req=doc&amp;base=LAW&amp;n=523407&amp;dst=100063" TargetMode="External"/><Relationship Id="rId3070" Type="http://schemas.openxmlformats.org/officeDocument/2006/relationships/hyperlink" Target="https://login.consultant.ru/link/?req=doc&amp;base=LAW&amp;n=436354&amp;dst=100158" TargetMode="External"/><Relationship Id="rId1715" Type="http://schemas.openxmlformats.org/officeDocument/2006/relationships/hyperlink" Target="https://login.consultant.ru/link/?req=doc&amp;base=LAW&amp;n=197506&amp;dst=100153" TargetMode="External"/><Relationship Id="rId1922" Type="http://schemas.openxmlformats.org/officeDocument/2006/relationships/hyperlink" Target="https://login.consultant.ru/link/?req=doc&amp;base=LAW&amp;n=544247&amp;dst=100014" TargetMode="External"/><Relationship Id="rId2489" Type="http://schemas.openxmlformats.org/officeDocument/2006/relationships/hyperlink" Target="https://login.consultant.ru/link/?req=doc&amp;base=LAW&amp;n=523267&amp;dst=100123" TargetMode="External"/><Relationship Id="rId2696" Type="http://schemas.openxmlformats.org/officeDocument/2006/relationships/hyperlink" Target="https://login.consultant.ru/link/?req=doc&amp;base=LAW&amp;n=434583&amp;dst=100076" TargetMode="External"/><Relationship Id="rId668" Type="http://schemas.openxmlformats.org/officeDocument/2006/relationships/hyperlink" Target="https://login.consultant.ru/link/?req=doc&amp;base=LAW&amp;n=527597&amp;dst=100039" TargetMode="External"/><Relationship Id="rId875" Type="http://schemas.openxmlformats.org/officeDocument/2006/relationships/hyperlink" Target="https://login.consultant.ru/link/?req=doc&amp;base=LAW&amp;n=527597&amp;dst=100091" TargetMode="External"/><Relationship Id="rId1298" Type="http://schemas.openxmlformats.org/officeDocument/2006/relationships/hyperlink" Target="https://login.consultant.ru/link/?req=doc&amp;base=LAW&amp;n=459973&amp;dst=100092" TargetMode="External"/><Relationship Id="rId2349" Type="http://schemas.openxmlformats.org/officeDocument/2006/relationships/hyperlink" Target="https://login.consultant.ru/link/?req=doc&amp;base=LAW&amp;n=541133&amp;dst=158" TargetMode="External"/><Relationship Id="rId2556" Type="http://schemas.openxmlformats.org/officeDocument/2006/relationships/hyperlink" Target="https://login.consultant.ru/link/?req=doc&amp;base=LAW&amp;n=402552&amp;dst=100046" TargetMode="External"/><Relationship Id="rId2763" Type="http://schemas.openxmlformats.org/officeDocument/2006/relationships/hyperlink" Target="https://login.consultant.ru/link/?req=doc&amp;base=LAW&amp;n=211092&amp;dst=100090" TargetMode="External"/><Relationship Id="rId2970" Type="http://schemas.openxmlformats.org/officeDocument/2006/relationships/hyperlink" Target="https://login.consultant.ru/link/?req=doc&amp;base=LAW&amp;n=489359&amp;dst=100081" TargetMode="External"/><Relationship Id="rId528" Type="http://schemas.openxmlformats.org/officeDocument/2006/relationships/hyperlink" Target="https://login.consultant.ru/link/?req=doc&amp;base=LAW&amp;n=330846&amp;dst=100033" TargetMode="External"/><Relationship Id="rId735" Type="http://schemas.openxmlformats.org/officeDocument/2006/relationships/hyperlink" Target="https://login.consultant.ru/link/?req=doc&amp;base=LAW&amp;n=527596&amp;dst=100848" TargetMode="External"/><Relationship Id="rId942" Type="http://schemas.openxmlformats.org/officeDocument/2006/relationships/hyperlink" Target="https://login.consultant.ru/link/?req=doc&amp;base=LAW&amp;n=220989&amp;dst=100282" TargetMode="External"/><Relationship Id="rId1158" Type="http://schemas.openxmlformats.org/officeDocument/2006/relationships/hyperlink" Target="https://login.consultant.ru/link/?req=doc&amp;base=LAW&amp;n=527596&amp;dst=100879" TargetMode="External"/><Relationship Id="rId1365" Type="http://schemas.openxmlformats.org/officeDocument/2006/relationships/hyperlink" Target="https://login.consultant.ru/link/?req=doc&amp;base=LAW&amp;n=499646&amp;dst=100042" TargetMode="External"/><Relationship Id="rId1572" Type="http://schemas.openxmlformats.org/officeDocument/2006/relationships/hyperlink" Target="https://login.consultant.ru/link/?req=doc&amp;base=LAW&amp;n=523407&amp;dst=100012" TargetMode="External"/><Relationship Id="rId2209" Type="http://schemas.openxmlformats.org/officeDocument/2006/relationships/hyperlink" Target="https://login.consultant.ru/link/?req=doc&amp;base=LAW&amp;n=523251&amp;dst=100234" TargetMode="External"/><Relationship Id="rId2416" Type="http://schemas.openxmlformats.org/officeDocument/2006/relationships/hyperlink" Target="https://login.consultant.ru/link/?req=doc&amp;base=LAW&amp;n=400598&amp;dst=100005" TargetMode="External"/><Relationship Id="rId2623" Type="http://schemas.openxmlformats.org/officeDocument/2006/relationships/hyperlink" Target="https://login.consultant.ru/link/?req=doc&amp;base=LAW&amp;n=421138&amp;dst=100168" TargetMode="External"/><Relationship Id="rId1018" Type="http://schemas.openxmlformats.org/officeDocument/2006/relationships/hyperlink" Target="https://login.consultant.ru/link/?req=doc&amp;base=LAW&amp;n=501445&amp;dst=100330" TargetMode="External"/><Relationship Id="rId1225" Type="http://schemas.openxmlformats.org/officeDocument/2006/relationships/hyperlink" Target="https://login.consultant.ru/link/?req=doc&amp;base=LAW&amp;n=449598&amp;dst=100130" TargetMode="External"/><Relationship Id="rId1432" Type="http://schemas.openxmlformats.org/officeDocument/2006/relationships/hyperlink" Target="https://login.consultant.ru/link/?req=doc&amp;base=LAW&amp;n=494429&amp;dst=100034" TargetMode="External"/><Relationship Id="rId2830" Type="http://schemas.openxmlformats.org/officeDocument/2006/relationships/hyperlink" Target="https://login.consultant.ru/link/?req=doc&amp;base=LAW&amp;n=405383&amp;dst=100075" TargetMode="External"/><Relationship Id="rId71" Type="http://schemas.openxmlformats.org/officeDocument/2006/relationships/hyperlink" Target="https://login.consultant.ru/link/?req=doc&amp;base=LAW&amp;n=523210&amp;dst=100660" TargetMode="External"/><Relationship Id="rId802" Type="http://schemas.openxmlformats.org/officeDocument/2006/relationships/hyperlink" Target="https://login.consultant.ru/link/?req=doc&amp;base=LAW&amp;n=220989&amp;dst=100210" TargetMode="External"/><Relationship Id="rId3397" Type="http://schemas.openxmlformats.org/officeDocument/2006/relationships/hyperlink" Target="https://login.consultant.ru/link/?req=doc&amp;base=LAW&amp;n=396774&amp;dst=100009" TargetMode="External"/><Relationship Id="rId178" Type="http://schemas.openxmlformats.org/officeDocument/2006/relationships/hyperlink" Target="https://login.consultant.ru/link/?req=doc&amp;base=LAW&amp;n=527596&amp;dst=100812" TargetMode="External"/><Relationship Id="rId3257" Type="http://schemas.openxmlformats.org/officeDocument/2006/relationships/hyperlink" Target="https://login.consultant.ru/link/?req=doc&amp;base=LAW&amp;n=523265&amp;dst=100100" TargetMode="External"/><Relationship Id="rId3464" Type="http://schemas.openxmlformats.org/officeDocument/2006/relationships/hyperlink" Target="https://login.consultant.ru/link/?req=doc&amp;base=LAW&amp;n=465416&amp;dst=100080" TargetMode="External"/><Relationship Id="rId385" Type="http://schemas.openxmlformats.org/officeDocument/2006/relationships/hyperlink" Target="https://login.consultant.ru/link/?req=doc&amp;base=LAW&amp;n=533223&amp;dst=100370" TargetMode="External"/><Relationship Id="rId592" Type="http://schemas.openxmlformats.org/officeDocument/2006/relationships/hyperlink" Target="https://login.consultant.ru/link/?req=doc&amp;base=LAW&amp;n=453995&amp;dst=100013" TargetMode="External"/><Relationship Id="rId2066" Type="http://schemas.openxmlformats.org/officeDocument/2006/relationships/hyperlink" Target="https://login.consultant.ru/link/?req=doc&amp;base=LAW&amp;n=541188&amp;dst=101024" TargetMode="External"/><Relationship Id="rId2273" Type="http://schemas.openxmlformats.org/officeDocument/2006/relationships/hyperlink" Target="https://login.consultant.ru/link/?req=doc&amp;base=LAW&amp;n=535278&amp;dst=100105" TargetMode="External"/><Relationship Id="rId2480" Type="http://schemas.openxmlformats.org/officeDocument/2006/relationships/hyperlink" Target="https://login.consultant.ru/link/?req=doc&amp;base=LAW&amp;n=499646&amp;dst=100058" TargetMode="External"/><Relationship Id="rId3117" Type="http://schemas.openxmlformats.org/officeDocument/2006/relationships/hyperlink" Target="https://login.consultant.ru/link/?req=doc&amp;base=LAW&amp;n=482314&amp;dst=100070" TargetMode="External"/><Relationship Id="rId3324" Type="http://schemas.openxmlformats.org/officeDocument/2006/relationships/hyperlink" Target="https://login.consultant.ru/link/?req=doc&amp;base=LAW&amp;n=421138&amp;dst=100376" TargetMode="External"/><Relationship Id="rId245" Type="http://schemas.openxmlformats.org/officeDocument/2006/relationships/hyperlink" Target="https://login.consultant.ru/link/?req=doc&amp;base=LAW&amp;n=441772&amp;dst=100142" TargetMode="External"/><Relationship Id="rId452" Type="http://schemas.openxmlformats.org/officeDocument/2006/relationships/hyperlink" Target="https://login.consultant.ru/link/?req=doc&amp;base=LAW&amp;n=523265&amp;dst=100095" TargetMode="External"/><Relationship Id="rId1082" Type="http://schemas.openxmlformats.org/officeDocument/2006/relationships/hyperlink" Target="https://login.consultant.ru/link/?req=doc&amp;base=LAW&amp;n=511696&amp;dst=100042" TargetMode="External"/><Relationship Id="rId2133" Type="http://schemas.openxmlformats.org/officeDocument/2006/relationships/hyperlink" Target="https://login.consultant.ru/link/?req=doc&amp;base=LAW&amp;n=446668&amp;dst=100009" TargetMode="External"/><Relationship Id="rId2340" Type="http://schemas.openxmlformats.org/officeDocument/2006/relationships/hyperlink" Target="https://login.consultant.ru/link/?req=doc&amp;base=LAW&amp;n=417134&amp;dst=100005" TargetMode="External"/><Relationship Id="rId105" Type="http://schemas.openxmlformats.org/officeDocument/2006/relationships/hyperlink" Target="https://login.consultant.ru/link/?req=doc&amp;base=LAW&amp;n=511696&amp;dst=100038" TargetMode="External"/><Relationship Id="rId312" Type="http://schemas.openxmlformats.org/officeDocument/2006/relationships/hyperlink" Target="https://login.consultant.ru/link/?req=doc&amp;base=LAW&amp;n=527597&amp;dst=100017" TargetMode="External"/><Relationship Id="rId2200" Type="http://schemas.openxmlformats.org/officeDocument/2006/relationships/hyperlink" Target="https://login.consultant.ru/link/?req=doc&amp;base=LAW&amp;n=527596&amp;dst=100915" TargetMode="External"/><Relationship Id="rId1899" Type="http://schemas.openxmlformats.org/officeDocument/2006/relationships/hyperlink" Target="https://login.consultant.ru/link/?req=doc&amp;base=LAW&amp;n=304233&amp;dst=100035" TargetMode="External"/><Relationship Id="rId1759" Type="http://schemas.openxmlformats.org/officeDocument/2006/relationships/hyperlink" Target="https://login.consultant.ru/link/?req=doc&amp;base=LAW&amp;n=420989&amp;dst=100489" TargetMode="External"/><Relationship Id="rId1966" Type="http://schemas.openxmlformats.org/officeDocument/2006/relationships/hyperlink" Target="https://login.consultant.ru/link/?req=doc&amp;base=LAW&amp;n=372675&amp;dst=100054" TargetMode="External"/><Relationship Id="rId3181" Type="http://schemas.openxmlformats.org/officeDocument/2006/relationships/hyperlink" Target="https://login.consultant.ru/link/?req=doc&amp;base=LAW&amp;n=220989&amp;dst=100368" TargetMode="External"/><Relationship Id="rId1619" Type="http://schemas.openxmlformats.org/officeDocument/2006/relationships/hyperlink" Target="https://login.consultant.ru/link/?req=doc&amp;base=LAW&amp;n=536805&amp;dst=595" TargetMode="External"/><Relationship Id="rId1826" Type="http://schemas.openxmlformats.org/officeDocument/2006/relationships/hyperlink" Target="https://login.consultant.ru/link/?req=doc&amp;base=LAW&amp;n=533223&amp;dst=490" TargetMode="External"/><Relationship Id="rId3041" Type="http://schemas.openxmlformats.org/officeDocument/2006/relationships/hyperlink" Target="https://login.consultant.ru/link/?req=doc&amp;base=LAW&amp;n=483349&amp;dst=100403" TargetMode="External"/><Relationship Id="rId779" Type="http://schemas.openxmlformats.org/officeDocument/2006/relationships/hyperlink" Target="https://login.consultant.ru/link/?req=doc&amp;base=LAW&amp;n=220989&amp;dst=100191" TargetMode="External"/><Relationship Id="rId986" Type="http://schemas.openxmlformats.org/officeDocument/2006/relationships/hyperlink" Target="https://login.consultant.ru/link/?req=doc&amp;base=LAW&amp;n=220989&amp;dst=100307" TargetMode="External"/><Relationship Id="rId2667" Type="http://schemas.openxmlformats.org/officeDocument/2006/relationships/hyperlink" Target="https://login.consultant.ru/link/?req=doc&amp;base=LAW&amp;n=421138&amp;dst=100191" TargetMode="External"/><Relationship Id="rId639" Type="http://schemas.openxmlformats.org/officeDocument/2006/relationships/hyperlink" Target="https://login.consultant.ru/link/?req=doc&amp;base=LAW&amp;n=463193&amp;dst=100011" TargetMode="External"/><Relationship Id="rId1269" Type="http://schemas.openxmlformats.org/officeDocument/2006/relationships/hyperlink" Target="https://login.consultant.ru/link/?req=doc&amp;base=LAW&amp;n=527625&amp;dst=100086" TargetMode="External"/><Relationship Id="rId1476" Type="http://schemas.openxmlformats.org/officeDocument/2006/relationships/hyperlink" Target="https://login.consultant.ru/link/?req=doc&amp;base=LAW&amp;n=523025&amp;dst=100011" TargetMode="External"/><Relationship Id="rId2874" Type="http://schemas.openxmlformats.org/officeDocument/2006/relationships/hyperlink" Target="https://login.consultant.ru/link/?req=doc&amp;base=LAW&amp;n=523407&amp;dst=100053" TargetMode="External"/><Relationship Id="rId846" Type="http://schemas.openxmlformats.org/officeDocument/2006/relationships/hyperlink" Target="https://login.consultant.ru/link/?req=doc&amp;base=LAW&amp;n=540973&amp;dst=100210" TargetMode="External"/><Relationship Id="rId1129" Type="http://schemas.openxmlformats.org/officeDocument/2006/relationships/hyperlink" Target="https://login.consultant.ru/link/?req=doc&amp;base=LAW&amp;n=137640&amp;dst=100064" TargetMode="External"/><Relationship Id="rId1683" Type="http://schemas.openxmlformats.org/officeDocument/2006/relationships/hyperlink" Target="https://login.consultant.ru/link/?req=doc&amp;base=LAW&amp;n=421943&amp;dst=100030" TargetMode="External"/><Relationship Id="rId1890" Type="http://schemas.openxmlformats.org/officeDocument/2006/relationships/hyperlink" Target="https://login.consultant.ru/link/?req=doc&amp;base=LAW&amp;n=527321&amp;dst=101816" TargetMode="External"/><Relationship Id="rId2527" Type="http://schemas.openxmlformats.org/officeDocument/2006/relationships/hyperlink" Target="https://login.consultant.ru/link/?req=doc&amp;base=LAW&amp;n=461022&amp;dst=100014" TargetMode="External"/><Relationship Id="rId2734" Type="http://schemas.openxmlformats.org/officeDocument/2006/relationships/hyperlink" Target="https://login.consultant.ru/link/?req=doc&amp;base=LAW&amp;n=405383&amp;dst=100051" TargetMode="External"/><Relationship Id="rId2941" Type="http://schemas.openxmlformats.org/officeDocument/2006/relationships/hyperlink" Target="https://login.consultant.ru/link/?req=doc&amp;base=LAW&amp;n=494419&amp;dst=100058" TargetMode="External"/><Relationship Id="rId706" Type="http://schemas.openxmlformats.org/officeDocument/2006/relationships/hyperlink" Target="https://login.consultant.ru/link/?req=doc&amp;base=LAW&amp;n=527596&amp;dst=100843" TargetMode="External"/><Relationship Id="rId913" Type="http://schemas.openxmlformats.org/officeDocument/2006/relationships/hyperlink" Target="https://login.consultant.ru/link/?req=doc&amp;base=LAW&amp;n=527597&amp;dst=100108" TargetMode="External"/><Relationship Id="rId1336" Type="http://schemas.openxmlformats.org/officeDocument/2006/relationships/hyperlink" Target="https://login.consultant.ru/link/?req=doc&amp;base=LAW&amp;n=372677&amp;dst=100063" TargetMode="External"/><Relationship Id="rId1543" Type="http://schemas.openxmlformats.org/officeDocument/2006/relationships/hyperlink" Target="https://login.consultant.ru/link/?req=doc&amp;base=LAW&amp;n=533206&amp;dst=100012" TargetMode="External"/><Relationship Id="rId1750" Type="http://schemas.openxmlformats.org/officeDocument/2006/relationships/hyperlink" Target="https://login.consultant.ru/link/?req=doc&amp;base=LAW&amp;n=523251&amp;dst=100139" TargetMode="External"/><Relationship Id="rId2801" Type="http://schemas.openxmlformats.org/officeDocument/2006/relationships/hyperlink" Target="https://login.consultant.ru/link/?req=doc&amp;base=LAW&amp;n=482508&amp;dst=100036" TargetMode="External"/><Relationship Id="rId42" Type="http://schemas.openxmlformats.org/officeDocument/2006/relationships/hyperlink" Target="https://login.consultant.ru/link/?req=doc&amp;base=LAW&amp;n=201718&amp;dst=100048" TargetMode="External"/><Relationship Id="rId1403" Type="http://schemas.openxmlformats.org/officeDocument/2006/relationships/hyperlink" Target="https://login.consultant.ru/link/?req=doc&amp;base=LAW&amp;n=523251&amp;dst=100061" TargetMode="External"/><Relationship Id="rId1610" Type="http://schemas.openxmlformats.org/officeDocument/2006/relationships/hyperlink" Target="https://login.consultant.ru/link/?req=doc&amp;base=LAW&amp;n=440089&amp;dst=100004" TargetMode="External"/><Relationship Id="rId3368" Type="http://schemas.openxmlformats.org/officeDocument/2006/relationships/hyperlink" Target="https://login.consultant.ru/link/?req=doc&amp;base=LAW&amp;n=330846&amp;dst=100423" TargetMode="External"/><Relationship Id="rId289" Type="http://schemas.openxmlformats.org/officeDocument/2006/relationships/hyperlink" Target="https://login.consultant.ru/link/?req=doc&amp;base=LAW&amp;n=287031&amp;dst=100014" TargetMode="External"/><Relationship Id="rId496" Type="http://schemas.openxmlformats.org/officeDocument/2006/relationships/hyperlink" Target="https://login.consultant.ru/link/?req=doc&amp;base=LAW&amp;n=200948&amp;dst=100011" TargetMode="External"/><Relationship Id="rId2177" Type="http://schemas.openxmlformats.org/officeDocument/2006/relationships/hyperlink" Target="https://login.consultant.ru/link/?req=doc&amp;base=LAW&amp;n=541188&amp;dst=101034" TargetMode="External"/><Relationship Id="rId2384" Type="http://schemas.openxmlformats.org/officeDocument/2006/relationships/hyperlink" Target="https://login.consultant.ru/link/?req=doc&amp;base=LAW&amp;n=210168&amp;dst=100073" TargetMode="External"/><Relationship Id="rId2591" Type="http://schemas.openxmlformats.org/officeDocument/2006/relationships/hyperlink" Target="https://login.consultant.ru/link/?req=doc&amp;base=LAW&amp;n=527764&amp;dst=100191" TargetMode="External"/><Relationship Id="rId3228" Type="http://schemas.openxmlformats.org/officeDocument/2006/relationships/hyperlink" Target="https://login.consultant.ru/link/?req=doc&amp;base=LAW&amp;n=523251&amp;dst=100389" TargetMode="External"/><Relationship Id="rId3435" Type="http://schemas.openxmlformats.org/officeDocument/2006/relationships/hyperlink" Target="https://login.consultant.ru/link/?req=doc&amp;base=LAW&amp;n=465416&amp;dst=100066" TargetMode="External"/><Relationship Id="rId149" Type="http://schemas.openxmlformats.org/officeDocument/2006/relationships/hyperlink" Target="https://login.consultant.ru/link/?req=doc&amp;base=LAW&amp;n=402552&amp;dst=100018" TargetMode="External"/><Relationship Id="rId356" Type="http://schemas.openxmlformats.org/officeDocument/2006/relationships/hyperlink" Target="https://login.consultant.ru/link/?req=doc&amp;base=LAW&amp;n=483349&amp;dst=100332" TargetMode="External"/><Relationship Id="rId563" Type="http://schemas.openxmlformats.org/officeDocument/2006/relationships/hyperlink" Target="https://login.consultant.ru/link/?req=doc&amp;base=LAW&amp;n=465724&amp;dst=100014" TargetMode="External"/><Relationship Id="rId770" Type="http://schemas.openxmlformats.org/officeDocument/2006/relationships/hyperlink" Target="https://login.consultant.ru/link/?req=doc&amp;base=LAW&amp;n=449598&amp;dst=100095" TargetMode="External"/><Relationship Id="rId1193" Type="http://schemas.openxmlformats.org/officeDocument/2006/relationships/hyperlink" Target="https://login.consultant.ru/link/?req=doc&amp;base=LAW&amp;n=220989&amp;dst=100323" TargetMode="External"/><Relationship Id="rId2037" Type="http://schemas.openxmlformats.org/officeDocument/2006/relationships/hyperlink" Target="https://login.consultant.ru/link/?req=doc&amp;base=LAW&amp;n=531461" TargetMode="External"/><Relationship Id="rId2244" Type="http://schemas.openxmlformats.org/officeDocument/2006/relationships/hyperlink" Target="https://login.consultant.ru/link/?req=doc&amp;base=LAW&amp;n=481243&amp;dst=100041" TargetMode="External"/><Relationship Id="rId2451" Type="http://schemas.openxmlformats.org/officeDocument/2006/relationships/hyperlink" Target="https://login.consultant.ru/link/?req=doc&amp;base=LAW&amp;n=541188&amp;dst=101086" TargetMode="External"/><Relationship Id="rId216" Type="http://schemas.openxmlformats.org/officeDocument/2006/relationships/hyperlink" Target="https://login.consultant.ru/link/?req=doc&amp;base=LAW&amp;n=523251&amp;dst=100012" TargetMode="External"/><Relationship Id="rId423" Type="http://schemas.openxmlformats.org/officeDocument/2006/relationships/hyperlink" Target="https://login.consultant.ru/link/?req=doc&amp;base=LAW&amp;n=422102&amp;dst=100063" TargetMode="External"/><Relationship Id="rId1053" Type="http://schemas.openxmlformats.org/officeDocument/2006/relationships/hyperlink" Target="https://login.consultant.ru/link/?req=doc&amp;base=LAW&amp;n=511107&amp;dst=100194" TargetMode="External"/><Relationship Id="rId1260" Type="http://schemas.openxmlformats.org/officeDocument/2006/relationships/hyperlink" Target="https://login.consultant.ru/link/?req=doc&amp;base=LAW&amp;n=372627&amp;dst=100018" TargetMode="External"/><Relationship Id="rId2104" Type="http://schemas.openxmlformats.org/officeDocument/2006/relationships/hyperlink" Target="https://login.consultant.ru/link/?req=doc&amp;base=LAW&amp;n=523251&amp;dst=100208" TargetMode="External"/><Relationship Id="rId3502" Type="http://schemas.openxmlformats.org/officeDocument/2006/relationships/fontTable" Target="fontTable.xml"/><Relationship Id="rId630" Type="http://schemas.openxmlformats.org/officeDocument/2006/relationships/hyperlink" Target="https://login.consultant.ru/link/?req=doc&amp;base=LAW&amp;n=358779&amp;dst=100024" TargetMode="External"/><Relationship Id="rId2311" Type="http://schemas.openxmlformats.org/officeDocument/2006/relationships/hyperlink" Target="https://login.consultant.ru/link/?req=doc&amp;base=LAW&amp;n=527764&amp;dst=100172" TargetMode="External"/><Relationship Id="rId1120" Type="http://schemas.openxmlformats.org/officeDocument/2006/relationships/hyperlink" Target="https://login.consultant.ru/link/?req=doc&amp;base=LAW&amp;n=372677&amp;dst=1000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396</Pages>
  <Words>250464</Words>
  <Characters>1427651</Characters>
  <Application>Microsoft Office Word</Application>
  <DocSecurity>0</DocSecurity>
  <Lines>11897</Lines>
  <Paragraphs>3349</Paragraphs>
  <ScaleCrop>false</ScaleCrop>
  <Company/>
  <LinksUpToDate>false</LinksUpToDate>
  <CharactersWithSpaces>1674766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Толмачёва</dc:creator>
  <cp:keywords/>
  <dc:description/>
  <cp:lastModifiedBy>Толмачёва</cp:lastModifiedBy>
  <cp:revision>2</cp:revision>
  <dcterms:created xsi:type="dcterms:W3CDTF">2026-10-05T03:08:00Z</dcterms:created>
  <dcterms:modified xsi:type="dcterms:W3CDTF">2026-10-05T03:09:00Z</dcterms:modified>
</cp:coreProperties>
</file>