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F0" w:rsidRDefault="001E07F0" w:rsidP="001E07F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</w:t>
      </w:r>
    </w:p>
    <w:p w:rsidR="001E07F0" w:rsidRDefault="001E07F0" w:rsidP="001E07F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1E07F0" w:rsidRDefault="001E07F0" w:rsidP="001E07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1E07F0" w:rsidRDefault="001E07F0" w:rsidP="001E07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07F0" w:rsidRDefault="001E07F0" w:rsidP="001E07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1E07F0" w:rsidRDefault="001E07F0" w:rsidP="001E07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 по проекту решения о предоставлении разрешения на условно разрешенный вид использования земельного участка</w:t>
      </w:r>
    </w:p>
    <w:p w:rsidR="001E07F0" w:rsidRDefault="001E07F0" w:rsidP="001E07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07F0" w:rsidRDefault="001E07F0" w:rsidP="001E07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оформления: 24 июля 2026 года</w:t>
      </w:r>
    </w:p>
    <w:p w:rsidR="001E07F0" w:rsidRDefault="001E07F0" w:rsidP="001E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5 человек - члены 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1E07F0" w:rsidRDefault="001E07F0" w:rsidP="001E07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 которо</w:t>
      </w:r>
      <w:r w:rsidR="00AA524C">
        <w:rPr>
          <w:rFonts w:ascii="Times New Roman" w:eastAsia="Times New Roman" w:hAnsi="Times New Roman" w:cs="Times New Roman"/>
          <w:sz w:val="28"/>
          <w:szCs w:val="28"/>
        </w:rPr>
        <w:t>го подготовлено заключение: 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A524C">
        <w:rPr>
          <w:rFonts w:ascii="Times New Roman" w:eastAsia="Times New Roman" w:hAnsi="Times New Roman" w:cs="Times New Roman"/>
          <w:sz w:val="28"/>
          <w:szCs w:val="28"/>
        </w:rPr>
        <w:t>24 июля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E07F0" w:rsidRDefault="001E07F0" w:rsidP="001E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Наименование     проекта,   рассмотренного    на 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>
        <w:rPr>
          <w:rFonts w:ascii="Times New Roman" w:eastAsia="Times New Roman" w:hAnsi="Times New Roman" w:cs="Times New Roman"/>
          <w:sz w:val="28"/>
          <w:szCs w:val="28"/>
        </w:rPr>
        <w:t>: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- «малоэтажная многоквартирная жилая застройка» - земельного участка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края. Код вида по Классификатору – 2.1.1.</w:t>
      </w:r>
    </w:p>
    <w:p w:rsidR="00AA524C" w:rsidRPr="00AA524C" w:rsidRDefault="001E07F0" w:rsidP="00AA5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A524C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имеет кадастровый номер  </w:t>
      </w:r>
      <w:r w:rsidR="00AA524C" w:rsidRPr="00AA524C">
        <w:rPr>
          <w:rFonts w:ascii="Times New Roman" w:hAnsi="Times New Roman" w:cs="Times New Roman"/>
          <w:sz w:val="28"/>
          <w:szCs w:val="28"/>
        </w:rPr>
        <w:t>25:33:180109:132</w:t>
      </w:r>
      <w:r w:rsidR="00AA524C" w:rsidRPr="00AA524C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AA524C" w:rsidRPr="00AA524C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в границах участка. Почтовый адрес ориентира: край Приморский, МО Партизанский городской округ, г. </w:t>
      </w:r>
      <w:proofErr w:type="spellStart"/>
      <w:r w:rsidR="00AA524C" w:rsidRPr="00AA524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A524C" w:rsidRPr="00AA524C">
        <w:rPr>
          <w:rFonts w:ascii="Times New Roman" w:hAnsi="Times New Roman" w:cs="Times New Roman"/>
          <w:sz w:val="28"/>
          <w:szCs w:val="28"/>
        </w:rPr>
        <w:t>,                                 ул. Мирошниченко, площадь земельного участка 4145 кв. м., вид разрешенного использования в настоящее время – для размещения двух 18-ти квартирных домов по ул. Мирошниченко 19А и 19Б.</w:t>
      </w:r>
    </w:p>
    <w:p w:rsidR="001E07F0" w:rsidRDefault="001E07F0" w:rsidP="00AA5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524C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и постоянно проживающих на территории, в пределах которой проводятся публичные слушания,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1E07F0" w:rsidRDefault="001E07F0" w:rsidP="001E07F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иных участников публичных слушаний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1E07F0" w:rsidRDefault="001E07F0" w:rsidP="001E07F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не поступали, рекомендации также не поступили.</w:t>
      </w:r>
    </w:p>
    <w:p w:rsidR="001E07F0" w:rsidRDefault="001E07F0" w:rsidP="001E07F0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1E07F0" w:rsidRDefault="001E07F0" w:rsidP="001E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«малоэтажная многоквартирная жилая застройка»  - земельного участка считать состоявшимися.</w:t>
      </w:r>
    </w:p>
    <w:p w:rsidR="00AA524C" w:rsidRDefault="00AA524C" w:rsidP="00AA5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7F0" w:rsidRPr="00AA524C" w:rsidRDefault="001E07F0" w:rsidP="00AA5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A524C">
        <w:rPr>
          <w:rFonts w:ascii="Times New Roman" w:hAnsi="Times New Roman" w:cs="Times New Roman"/>
          <w:sz w:val="28"/>
          <w:szCs w:val="28"/>
        </w:rPr>
        <w:t xml:space="preserve">2.2. Считать возможным использование земельного участка                          с кадастровым номером </w:t>
      </w:r>
      <w:r w:rsidR="00AA524C" w:rsidRPr="00AA524C">
        <w:rPr>
          <w:rFonts w:ascii="Times New Roman" w:hAnsi="Times New Roman" w:cs="Times New Roman"/>
          <w:sz w:val="28"/>
          <w:szCs w:val="28"/>
        </w:rPr>
        <w:t>25:33:180109:132</w:t>
      </w:r>
      <w:r w:rsidR="00AA524C" w:rsidRPr="00AA524C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AA524C" w:rsidRPr="00AA524C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в границах участка. Почтовый адрес ориентира: край Приморский, МО Партизанский городской округ, г. </w:t>
      </w:r>
      <w:proofErr w:type="spellStart"/>
      <w:r w:rsidR="00AA524C" w:rsidRPr="00AA524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A524C" w:rsidRPr="00AA524C">
        <w:rPr>
          <w:rFonts w:ascii="Times New Roman" w:hAnsi="Times New Roman" w:cs="Times New Roman"/>
          <w:sz w:val="28"/>
          <w:szCs w:val="28"/>
        </w:rPr>
        <w:t>,  ул. Мирошниченко, площадь земельного участка 4145 кв. м., вид разрешенного использования – для размещения двух 18-ти квартирных домов по ул. Мирошниченко 19А и 19Б.</w:t>
      </w:r>
      <w:r w:rsidRPr="00AA524C">
        <w:rPr>
          <w:rFonts w:ascii="Times New Roman" w:hAnsi="Times New Roman" w:cs="Times New Roman"/>
          <w:sz w:val="28"/>
          <w:szCs w:val="28"/>
        </w:rPr>
        <w:t>, с условно разрешенным видом использования «малоэтажная многоквартирная жилая застройка» (код 2.1.1).</w:t>
      </w:r>
    </w:p>
    <w:p w:rsidR="001E07F0" w:rsidRDefault="001E07F0" w:rsidP="00AA524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A524C">
        <w:rPr>
          <w:rFonts w:ascii="Times New Roman" w:hAnsi="Times New Roman" w:cs="Times New Roman"/>
          <w:sz w:val="28"/>
          <w:szCs w:val="28"/>
        </w:rPr>
        <w:t>2.3.</w:t>
      </w:r>
      <w:r w:rsidRPr="00AA524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A524C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AA524C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 w:rsidRPr="00AA52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1E07F0" w:rsidRDefault="001E07F0" w:rsidP="001E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п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главе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о принятии решения в соответствии с пунктом 9 статьи 39 Градостроительного кодекса Российской Федерации.</w:t>
      </w:r>
    </w:p>
    <w:p w:rsidR="001E07F0" w:rsidRDefault="001E07F0" w:rsidP="001E07F0">
      <w:pPr>
        <w:ind w:firstLine="709"/>
        <w:jc w:val="both"/>
        <w:rPr>
          <w:sz w:val="28"/>
          <w:szCs w:val="28"/>
        </w:rPr>
      </w:pPr>
    </w:p>
    <w:p w:rsidR="001E07F0" w:rsidRDefault="001E07F0" w:rsidP="001E07F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Председатель Комиссии                                                                           С.С. Юдин</w:t>
      </w:r>
    </w:p>
    <w:p w:rsidR="001E07F0" w:rsidRDefault="001E07F0" w:rsidP="001E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E07F0" w:rsidRDefault="001E07F0" w:rsidP="001E07F0"/>
    <w:p w:rsidR="001E07F0" w:rsidRDefault="001E07F0" w:rsidP="001E07F0">
      <w:pPr>
        <w:spacing w:before="100" w:beforeAutospacing="1" w:after="100" w:afterAutospacing="1" w:line="240" w:lineRule="auto"/>
      </w:pPr>
    </w:p>
    <w:p w:rsidR="001E07F0" w:rsidRDefault="001E07F0" w:rsidP="001E07F0"/>
    <w:p w:rsidR="00111968" w:rsidRPr="001E07F0" w:rsidRDefault="00111968" w:rsidP="001E07F0"/>
    <w:sectPr w:rsidR="00111968" w:rsidRPr="001E07F0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DC3A39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AA524C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85A01"/>
    <w:rsid w:val="0009324C"/>
    <w:rsid w:val="00111968"/>
    <w:rsid w:val="001132CE"/>
    <w:rsid w:val="00126262"/>
    <w:rsid w:val="00127775"/>
    <w:rsid w:val="00192746"/>
    <w:rsid w:val="001C48BC"/>
    <w:rsid w:val="001D3E17"/>
    <w:rsid w:val="001E07F0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9235F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4E6F3F"/>
    <w:rsid w:val="00510EEF"/>
    <w:rsid w:val="005115B8"/>
    <w:rsid w:val="005327FF"/>
    <w:rsid w:val="00561559"/>
    <w:rsid w:val="00573A0C"/>
    <w:rsid w:val="00576842"/>
    <w:rsid w:val="005A3083"/>
    <w:rsid w:val="005D668A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12CC5"/>
    <w:rsid w:val="007156F4"/>
    <w:rsid w:val="00744292"/>
    <w:rsid w:val="00747D80"/>
    <w:rsid w:val="00775D10"/>
    <w:rsid w:val="00795438"/>
    <w:rsid w:val="007B7B04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E6964"/>
    <w:rsid w:val="00A10B5E"/>
    <w:rsid w:val="00A33341"/>
    <w:rsid w:val="00A444D5"/>
    <w:rsid w:val="00A666B9"/>
    <w:rsid w:val="00AA124E"/>
    <w:rsid w:val="00AA524C"/>
    <w:rsid w:val="00AC139E"/>
    <w:rsid w:val="00AD1F42"/>
    <w:rsid w:val="00AE538F"/>
    <w:rsid w:val="00B51853"/>
    <w:rsid w:val="00B9289B"/>
    <w:rsid w:val="00BB7E43"/>
    <w:rsid w:val="00BC0E5C"/>
    <w:rsid w:val="00BC3E60"/>
    <w:rsid w:val="00BE06D0"/>
    <w:rsid w:val="00BE4561"/>
    <w:rsid w:val="00BF243A"/>
    <w:rsid w:val="00C178E1"/>
    <w:rsid w:val="00C26729"/>
    <w:rsid w:val="00C30D6B"/>
    <w:rsid w:val="00C31A31"/>
    <w:rsid w:val="00C35257"/>
    <w:rsid w:val="00C4306C"/>
    <w:rsid w:val="00C460E2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C3A39"/>
    <w:rsid w:val="00DD221E"/>
    <w:rsid w:val="00DD3A35"/>
    <w:rsid w:val="00DF39E3"/>
    <w:rsid w:val="00E33EF4"/>
    <w:rsid w:val="00E84D1F"/>
    <w:rsid w:val="00E94ECC"/>
    <w:rsid w:val="00E97622"/>
    <w:rsid w:val="00EC3F5D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38</cp:revision>
  <cp:lastPrinted>2026-07-23T00:23:00Z</cp:lastPrinted>
  <dcterms:created xsi:type="dcterms:W3CDTF">2022-03-30T00:26:00Z</dcterms:created>
  <dcterms:modified xsi:type="dcterms:W3CDTF">2026-07-23T00:23:00Z</dcterms:modified>
</cp:coreProperties>
</file>