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9"/>
      </w:tblGrid>
      <w:tr w:rsidR="00837979" w:rsidTr="00837979">
        <w:tc>
          <w:tcPr>
            <w:tcW w:w="5209" w:type="dxa"/>
          </w:tcPr>
          <w:p w:rsidR="00837979" w:rsidRPr="00536D28" w:rsidRDefault="00837979" w:rsidP="008379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36D2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 </w:t>
            </w:r>
            <w:r w:rsidR="00C7468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C203F" w:rsidRPr="00BC2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37979" w:rsidRPr="00536D28" w:rsidRDefault="00837979" w:rsidP="00837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28">
              <w:rPr>
                <w:rFonts w:ascii="Times New Roman" w:hAnsi="Times New Roman" w:cs="Times New Roman"/>
                <w:sz w:val="24"/>
                <w:szCs w:val="24"/>
              </w:rPr>
              <w:t>к Порядку проведения мониторинга</w:t>
            </w:r>
          </w:p>
          <w:p w:rsidR="00350FD5" w:rsidRDefault="00837979" w:rsidP="00837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D28">
              <w:rPr>
                <w:rFonts w:ascii="Times New Roman" w:hAnsi="Times New Roman" w:cs="Times New Roman"/>
                <w:sz w:val="24"/>
                <w:szCs w:val="24"/>
              </w:rPr>
              <w:t>качества финансового менеджмента, осуществляемого главными распорядителями средств бюджета муниципального округа город Партизанск Приморского края, главными администраторами доходов  бюджета муниципального округа город Партизанск Приморского края</w:t>
            </w:r>
          </w:p>
          <w:p w:rsidR="00837979" w:rsidRPr="008E1D4B" w:rsidRDefault="00837979" w:rsidP="008379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1D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от   </w:t>
            </w:r>
            <w:r w:rsidR="00EB277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 мая</w:t>
            </w:r>
            <w:r w:rsidR="008E1D4B" w:rsidRPr="008E1D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E1D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2025 года</w:t>
            </w:r>
            <w:r w:rsidR="00350FD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№ 5</w:t>
            </w:r>
            <w:r w:rsidRPr="008E1D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837979" w:rsidRDefault="00837979">
            <w:pPr>
              <w:pStyle w:val="ConsPlusNormal"/>
              <w:jc w:val="both"/>
            </w:pPr>
          </w:p>
        </w:tc>
      </w:tr>
    </w:tbl>
    <w:p w:rsidR="00CA58FB" w:rsidRDefault="00CA58FB">
      <w:pPr>
        <w:pStyle w:val="ConsPlusNormal"/>
        <w:jc w:val="both"/>
      </w:pPr>
    </w:p>
    <w:p w:rsidR="00CA58FB" w:rsidRDefault="00CA58FB">
      <w:pPr>
        <w:pStyle w:val="ConsPlusNormal"/>
        <w:jc w:val="both"/>
      </w:pPr>
    </w:p>
    <w:p w:rsidR="00CA58FB" w:rsidRPr="00837979" w:rsidRDefault="00CA58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37979">
        <w:rPr>
          <w:rFonts w:ascii="Times New Roman" w:hAnsi="Times New Roman" w:cs="Times New Roman"/>
          <w:sz w:val="24"/>
          <w:szCs w:val="24"/>
        </w:rPr>
        <w:t>Форма</w:t>
      </w:r>
    </w:p>
    <w:p w:rsidR="00CA58FB" w:rsidRPr="00837979" w:rsidRDefault="00CA58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A58FB" w:rsidRPr="00C7468B" w:rsidRDefault="008379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1003"/>
      <w:bookmarkEnd w:id="0"/>
      <w:r w:rsidRPr="00C7468B">
        <w:rPr>
          <w:rFonts w:ascii="Times New Roman" w:hAnsi="Times New Roman" w:cs="Times New Roman"/>
          <w:b/>
          <w:sz w:val="28"/>
          <w:szCs w:val="28"/>
        </w:rPr>
        <w:t>С</w:t>
      </w:r>
      <w:r w:rsidR="00C7468B" w:rsidRPr="00C7468B">
        <w:rPr>
          <w:rFonts w:ascii="Times New Roman" w:hAnsi="Times New Roman" w:cs="Times New Roman"/>
          <w:b/>
          <w:sz w:val="28"/>
          <w:szCs w:val="28"/>
        </w:rPr>
        <w:t xml:space="preserve">ВОДНЫЙ </w:t>
      </w:r>
      <w:r w:rsidR="00C74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68B" w:rsidRPr="00C7468B">
        <w:rPr>
          <w:rFonts w:ascii="Times New Roman" w:hAnsi="Times New Roman" w:cs="Times New Roman"/>
          <w:b/>
          <w:sz w:val="28"/>
          <w:szCs w:val="28"/>
        </w:rPr>
        <w:t>РЕЙТИНГ</w:t>
      </w:r>
    </w:p>
    <w:p w:rsidR="00CA58FB" w:rsidRPr="00837979" w:rsidRDefault="00837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7979">
        <w:rPr>
          <w:rFonts w:ascii="Times New Roman" w:hAnsi="Times New Roman" w:cs="Times New Roman"/>
          <w:sz w:val="28"/>
          <w:szCs w:val="28"/>
        </w:rPr>
        <w:t>качества финансового менеджмента, осуществляемого</w:t>
      </w:r>
    </w:p>
    <w:p w:rsidR="00837979" w:rsidRPr="00837979" w:rsidRDefault="00837979" w:rsidP="008379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7979">
        <w:rPr>
          <w:rFonts w:ascii="Times New Roman" w:hAnsi="Times New Roman" w:cs="Times New Roman"/>
          <w:b w:val="0"/>
          <w:sz w:val="28"/>
          <w:szCs w:val="28"/>
        </w:rPr>
        <w:t xml:space="preserve">главными распорядителями средств бюджета муниципального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Pr="00837979">
        <w:rPr>
          <w:rFonts w:ascii="Times New Roman" w:hAnsi="Times New Roman" w:cs="Times New Roman"/>
          <w:b w:val="0"/>
          <w:sz w:val="28"/>
          <w:szCs w:val="28"/>
        </w:rPr>
        <w:t>город Партизанск Приморского края,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37979">
        <w:rPr>
          <w:rFonts w:ascii="Times New Roman" w:hAnsi="Times New Roman" w:cs="Times New Roman"/>
          <w:b w:val="0"/>
          <w:sz w:val="28"/>
          <w:szCs w:val="28"/>
        </w:rPr>
        <w:t>главными администраторами доходов  бюджета муниципального округа город Партизанск Приморского края</w:t>
      </w:r>
    </w:p>
    <w:p w:rsidR="00CA58FB" w:rsidRPr="00837979" w:rsidRDefault="008379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A58FB" w:rsidRPr="00837979">
        <w:rPr>
          <w:rFonts w:ascii="Times New Roman" w:hAnsi="Times New Roman" w:cs="Times New Roman"/>
          <w:sz w:val="28"/>
          <w:szCs w:val="28"/>
        </w:rPr>
        <w:t xml:space="preserve"> 20__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A58FB" w:rsidRPr="008379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CA58FB" w:rsidRPr="00837979" w:rsidRDefault="00CA58F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37979">
        <w:rPr>
          <w:rFonts w:ascii="Times New Roman" w:hAnsi="Times New Roman" w:cs="Times New Roman"/>
          <w:sz w:val="24"/>
          <w:szCs w:val="24"/>
        </w:rPr>
        <w:t>(отчетный финансовый)</w:t>
      </w:r>
    </w:p>
    <w:p w:rsidR="00CA58FB" w:rsidRDefault="00CA58F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092"/>
        <w:gridCol w:w="1528"/>
        <w:gridCol w:w="1528"/>
        <w:gridCol w:w="1528"/>
        <w:gridCol w:w="1636"/>
      </w:tblGrid>
      <w:tr w:rsidR="00CA58FB" w:rsidRPr="00837979" w:rsidTr="00C7468B">
        <w:trPr>
          <w:tblHeader/>
        </w:trPr>
        <w:tc>
          <w:tcPr>
            <w:tcW w:w="624" w:type="dxa"/>
          </w:tcPr>
          <w:p w:rsidR="00CA58FB" w:rsidRPr="00837979" w:rsidRDefault="00C746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A58FB" w:rsidRPr="00837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A58FB" w:rsidRPr="00837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CA58FB" w:rsidRPr="008379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CA58FB" w:rsidRPr="008379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2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Наименование главных распорядителей (администраторов)</w:t>
            </w: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Рейтинговая оценка качества финансового менеджмента R</w:t>
            </w: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Уровень качества финансового менеджмента Q</w:t>
            </w: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Суммарная оценка качества финансового менеджмента КФМ</w:t>
            </w:r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оценка качества финансового менеджмента </w:t>
            </w:r>
            <w:proofErr w:type="spellStart"/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КФМ</w:t>
            </w:r>
            <w:proofErr w:type="gramStart"/>
            <w:r w:rsidRPr="0083797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max</w:t>
            </w:r>
            <w:proofErr w:type="spellEnd"/>
            <w:proofErr w:type="gramEnd"/>
          </w:p>
        </w:tc>
      </w:tr>
      <w:tr w:rsidR="00CA58FB" w:rsidRPr="00C7468B" w:rsidTr="00C7468B">
        <w:trPr>
          <w:tblHeader/>
        </w:trPr>
        <w:tc>
          <w:tcPr>
            <w:tcW w:w="624" w:type="dxa"/>
          </w:tcPr>
          <w:p w:rsidR="00CA58FB" w:rsidRPr="00C7468B" w:rsidRDefault="00CA5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68B">
              <w:rPr>
                <w:rFonts w:ascii="Times New Roman" w:hAnsi="Times New Roman" w:cs="Times New Roman"/>
              </w:rPr>
              <w:t>гр. 1</w:t>
            </w:r>
          </w:p>
        </w:tc>
        <w:tc>
          <w:tcPr>
            <w:tcW w:w="2092" w:type="dxa"/>
          </w:tcPr>
          <w:p w:rsidR="00CA58FB" w:rsidRPr="00C7468B" w:rsidRDefault="00CA5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68B">
              <w:rPr>
                <w:rFonts w:ascii="Times New Roman" w:hAnsi="Times New Roman" w:cs="Times New Roman"/>
              </w:rPr>
              <w:t>гр. 2</w:t>
            </w:r>
          </w:p>
        </w:tc>
        <w:tc>
          <w:tcPr>
            <w:tcW w:w="1528" w:type="dxa"/>
          </w:tcPr>
          <w:p w:rsidR="00CA58FB" w:rsidRPr="00C7468B" w:rsidRDefault="00CA5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68B">
              <w:rPr>
                <w:rFonts w:ascii="Times New Roman" w:hAnsi="Times New Roman" w:cs="Times New Roman"/>
              </w:rPr>
              <w:t xml:space="preserve">гр. 3 = гр. 4 </w:t>
            </w:r>
            <w:proofErr w:type="spellStart"/>
            <w:r w:rsidRPr="00C7468B">
              <w:rPr>
                <w:rFonts w:ascii="Times New Roman" w:hAnsi="Times New Roman" w:cs="Times New Roman"/>
              </w:rPr>
              <w:t>x</w:t>
            </w:r>
            <w:proofErr w:type="spellEnd"/>
            <w:r w:rsidRPr="00C7468B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1528" w:type="dxa"/>
          </w:tcPr>
          <w:p w:rsidR="00CA58FB" w:rsidRPr="00C7468B" w:rsidRDefault="00CA5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68B">
              <w:rPr>
                <w:rFonts w:ascii="Times New Roman" w:hAnsi="Times New Roman" w:cs="Times New Roman"/>
              </w:rPr>
              <w:t>гр. 4 = гр. 5 / гр. 6</w:t>
            </w:r>
          </w:p>
        </w:tc>
        <w:tc>
          <w:tcPr>
            <w:tcW w:w="1528" w:type="dxa"/>
          </w:tcPr>
          <w:p w:rsidR="00CA58FB" w:rsidRPr="00C7468B" w:rsidRDefault="00CA5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68B">
              <w:rPr>
                <w:rFonts w:ascii="Times New Roman" w:hAnsi="Times New Roman" w:cs="Times New Roman"/>
              </w:rPr>
              <w:t>гр. 5</w:t>
            </w:r>
          </w:p>
        </w:tc>
        <w:tc>
          <w:tcPr>
            <w:tcW w:w="1636" w:type="dxa"/>
          </w:tcPr>
          <w:p w:rsidR="00CA58FB" w:rsidRPr="00C7468B" w:rsidRDefault="00CA58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7468B">
              <w:rPr>
                <w:rFonts w:ascii="Times New Roman" w:hAnsi="Times New Roman" w:cs="Times New Roman"/>
              </w:rPr>
              <w:t>гр. 6</w:t>
            </w:r>
          </w:p>
        </w:tc>
      </w:tr>
      <w:tr w:rsidR="00CA58FB" w:rsidRPr="00837979">
        <w:tc>
          <w:tcPr>
            <w:tcW w:w="8936" w:type="dxa"/>
            <w:gridSpan w:val="6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1 группа - главные распорядители (администраторы), имеющие подведомственные учреждения</w:t>
            </w: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03597F" w:rsidRPr="00837979" w:rsidRDefault="00035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A58FB" w:rsidRPr="00837979" w:rsidRDefault="00CA58FB" w:rsidP="000359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092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FB" w:rsidRPr="00837979">
        <w:tc>
          <w:tcPr>
            <w:tcW w:w="2716" w:type="dxa"/>
            <w:gridSpan w:val="2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 xml:space="preserve">Оценка среднего уровня качества финансового менеджмента, осуществляемого главными распорядителями </w:t>
            </w:r>
            <w:r w:rsidRPr="00837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(администраторами) (MR)</w:t>
            </w: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FB" w:rsidRPr="00837979">
        <w:tc>
          <w:tcPr>
            <w:tcW w:w="8936" w:type="dxa"/>
            <w:gridSpan w:val="6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группа - главные распорядители (администраторы), не имеющие подведомственных учреждений</w:t>
            </w: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FB" w:rsidRPr="00837979">
        <w:tc>
          <w:tcPr>
            <w:tcW w:w="624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2092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8FB" w:rsidRPr="00837979">
        <w:tc>
          <w:tcPr>
            <w:tcW w:w="2716" w:type="dxa"/>
            <w:gridSpan w:val="2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Оценка среднего уровня качества финансового менеджмента, осуществляемого главными распорядителями (администраторами) (MR)</w:t>
            </w: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28" w:type="dxa"/>
          </w:tcPr>
          <w:p w:rsidR="00CA58FB" w:rsidRPr="00837979" w:rsidRDefault="00CA58F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797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36" w:type="dxa"/>
          </w:tcPr>
          <w:p w:rsidR="00CA58FB" w:rsidRPr="00837979" w:rsidRDefault="00CA58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58FB" w:rsidRPr="00837979" w:rsidRDefault="00CA58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7468B" w:rsidRDefault="00C7468B">
      <w:pPr>
        <w:rPr>
          <w:szCs w:val="24"/>
        </w:rPr>
      </w:pPr>
    </w:p>
    <w:p w:rsidR="00871FF8" w:rsidRPr="00837979" w:rsidRDefault="00031830">
      <w:pPr>
        <w:rPr>
          <w:szCs w:val="24"/>
        </w:rPr>
      </w:pPr>
      <w:r>
        <w:rPr>
          <w:szCs w:val="24"/>
        </w:rPr>
        <w:t xml:space="preserve">                                          </w:t>
      </w:r>
      <w:r w:rsidR="00C7468B">
        <w:rPr>
          <w:szCs w:val="24"/>
        </w:rPr>
        <w:t xml:space="preserve">     _________________________</w:t>
      </w:r>
    </w:p>
    <w:sectPr w:rsidR="00871FF8" w:rsidRPr="00837979" w:rsidSect="00C7468B">
      <w:headerReference w:type="default" r:id="rId7"/>
      <w:headerReference w:type="first" r:id="rId8"/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68B" w:rsidRDefault="00C7468B" w:rsidP="00C7468B">
      <w:pPr>
        <w:spacing w:after="0" w:line="240" w:lineRule="auto"/>
      </w:pPr>
      <w:r>
        <w:separator/>
      </w:r>
    </w:p>
  </w:endnote>
  <w:endnote w:type="continuationSeparator" w:id="0">
    <w:p w:rsidR="00C7468B" w:rsidRDefault="00C7468B" w:rsidP="00C7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68B" w:rsidRDefault="00C7468B" w:rsidP="00C7468B">
      <w:pPr>
        <w:spacing w:after="0" w:line="240" w:lineRule="auto"/>
      </w:pPr>
      <w:r>
        <w:separator/>
      </w:r>
    </w:p>
  </w:footnote>
  <w:footnote w:type="continuationSeparator" w:id="0">
    <w:p w:rsidR="00C7468B" w:rsidRDefault="00C7468B" w:rsidP="00C74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24666"/>
      <w:docPartObj>
        <w:docPartGallery w:val="Page Numbers (Top of Page)"/>
        <w:docPartUnique/>
      </w:docPartObj>
    </w:sdtPr>
    <w:sdtContent>
      <w:p w:rsidR="00C7468B" w:rsidRDefault="00C7468B">
        <w:pPr>
          <w:pStyle w:val="a6"/>
          <w:jc w:val="center"/>
        </w:pPr>
      </w:p>
      <w:p w:rsidR="00C7468B" w:rsidRDefault="001B65DF">
        <w:pPr>
          <w:pStyle w:val="a6"/>
          <w:jc w:val="center"/>
        </w:pPr>
        <w:fldSimple w:instr=" PAGE   \* MERGEFORMAT ">
          <w:r w:rsidR="00EB2775">
            <w:rPr>
              <w:noProof/>
            </w:rPr>
            <w:t>2</w:t>
          </w:r>
        </w:fldSimple>
      </w:p>
    </w:sdtContent>
  </w:sdt>
  <w:p w:rsidR="00C7468B" w:rsidRDefault="00C7468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68B" w:rsidRDefault="00C7468B" w:rsidP="00C7468B">
    <w:pPr>
      <w:pStyle w:val="a6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8FB"/>
    <w:rsid w:val="00001AB9"/>
    <w:rsid w:val="00031830"/>
    <w:rsid w:val="00033D58"/>
    <w:rsid w:val="0003597F"/>
    <w:rsid w:val="000550F6"/>
    <w:rsid w:val="00065982"/>
    <w:rsid w:val="00093FF4"/>
    <w:rsid w:val="000F4471"/>
    <w:rsid w:val="00162175"/>
    <w:rsid w:val="001868A8"/>
    <w:rsid w:val="001909CA"/>
    <w:rsid w:val="001A3943"/>
    <w:rsid w:val="001A7DD4"/>
    <w:rsid w:val="001B65DF"/>
    <w:rsid w:val="001C3E77"/>
    <w:rsid w:val="00200C30"/>
    <w:rsid w:val="0023693E"/>
    <w:rsid w:val="00287232"/>
    <w:rsid w:val="002A16AF"/>
    <w:rsid w:val="002C3254"/>
    <w:rsid w:val="002F142D"/>
    <w:rsid w:val="002F6505"/>
    <w:rsid w:val="003237A6"/>
    <w:rsid w:val="00326BA8"/>
    <w:rsid w:val="00337A63"/>
    <w:rsid w:val="00350FD5"/>
    <w:rsid w:val="0035174F"/>
    <w:rsid w:val="00353273"/>
    <w:rsid w:val="00396069"/>
    <w:rsid w:val="003B2225"/>
    <w:rsid w:val="003B3B44"/>
    <w:rsid w:val="00445190"/>
    <w:rsid w:val="004B3B23"/>
    <w:rsid w:val="004F4B3F"/>
    <w:rsid w:val="00514A7C"/>
    <w:rsid w:val="0053001C"/>
    <w:rsid w:val="00531B5F"/>
    <w:rsid w:val="005A6F9E"/>
    <w:rsid w:val="005B5E97"/>
    <w:rsid w:val="00632FC2"/>
    <w:rsid w:val="007205FD"/>
    <w:rsid w:val="00722670"/>
    <w:rsid w:val="00767344"/>
    <w:rsid w:val="007A2C23"/>
    <w:rsid w:val="007C7ACE"/>
    <w:rsid w:val="00811AD9"/>
    <w:rsid w:val="008354FE"/>
    <w:rsid w:val="00837979"/>
    <w:rsid w:val="00841073"/>
    <w:rsid w:val="00871FF8"/>
    <w:rsid w:val="00894B6E"/>
    <w:rsid w:val="008C0515"/>
    <w:rsid w:val="008C3A11"/>
    <w:rsid w:val="008D498F"/>
    <w:rsid w:val="008E1D4B"/>
    <w:rsid w:val="008E476B"/>
    <w:rsid w:val="00935239"/>
    <w:rsid w:val="00952156"/>
    <w:rsid w:val="00953867"/>
    <w:rsid w:val="009569D2"/>
    <w:rsid w:val="009B1674"/>
    <w:rsid w:val="00AA6B50"/>
    <w:rsid w:val="00AB0780"/>
    <w:rsid w:val="00BC203F"/>
    <w:rsid w:val="00BC626C"/>
    <w:rsid w:val="00BD0CAB"/>
    <w:rsid w:val="00C7468B"/>
    <w:rsid w:val="00CA58FB"/>
    <w:rsid w:val="00CC46B3"/>
    <w:rsid w:val="00D2229F"/>
    <w:rsid w:val="00D22A96"/>
    <w:rsid w:val="00D3227E"/>
    <w:rsid w:val="00D411B7"/>
    <w:rsid w:val="00D76A5A"/>
    <w:rsid w:val="00D77335"/>
    <w:rsid w:val="00D814E8"/>
    <w:rsid w:val="00D96B01"/>
    <w:rsid w:val="00DC4829"/>
    <w:rsid w:val="00DF4090"/>
    <w:rsid w:val="00E1632A"/>
    <w:rsid w:val="00E73E8E"/>
    <w:rsid w:val="00EB2775"/>
    <w:rsid w:val="00ED5515"/>
    <w:rsid w:val="00EE1752"/>
    <w:rsid w:val="00F1519C"/>
    <w:rsid w:val="00F3243E"/>
    <w:rsid w:val="00F502B4"/>
    <w:rsid w:val="00F72188"/>
    <w:rsid w:val="00F810BF"/>
    <w:rsid w:val="00FC0F95"/>
    <w:rsid w:val="00FD2273"/>
    <w:rsid w:val="00FE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4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CA58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CA5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58F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693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93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B07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837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468B"/>
    <w:rPr>
      <w:rFonts w:ascii="Times New Roman" w:eastAsia="Calibri" w:hAnsi="Times New Roman" w:cs="Times New Roman"/>
      <w:sz w:val="24"/>
    </w:rPr>
  </w:style>
  <w:style w:type="paragraph" w:styleId="a8">
    <w:name w:val="footer"/>
    <w:basedOn w:val="a"/>
    <w:link w:val="a9"/>
    <w:uiPriority w:val="99"/>
    <w:semiHidden/>
    <w:unhideWhenUsed/>
    <w:rsid w:val="00C746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468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45E053-C430-4617-B848-48ED5408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11</cp:revision>
  <dcterms:created xsi:type="dcterms:W3CDTF">2025-05-15T23:46:00Z</dcterms:created>
  <dcterms:modified xsi:type="dcterms:W3CDTF">2025-05-22T01:28:00Z</dcterms:modified>
</cp:coreProperties>
</file>