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4B624F" w:rsidRPr="002F1194" w:rsidRDefault="00D978AB" w:rsidP="004B62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4B624F"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5720D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4B624F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24F"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 w:rsidR="004B624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="004B624F"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B624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4B624F"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918C1">
        <w:rPr>
          <w:rFonts w:ascii="Times New Roman" w:eastAsia="Times New Roman" w:hAnsi="Times New Roman" w:cs="Times New Roman"/>
          <w:sz w:val="28"/>
          <w:szCs w:val="28"/>
        </w:rPr>
        <w:t>22</w:t>
      </w:r>
      <w:r w:rsidR="00C5720D"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 w:rsidR="004B624F">
        <w:rPr>
          <w:rFonts w:ascii="Times New Roman" w:eastAsia="Times New Roman" w:hAnsi="Times New Roman" w:cs="Times New Roman"/>
          <w:sz w:val="28"/>
          <w:szCs w:val="28"/>
        </w:rPr>
        <w:t xml:space="preserve"> 2025 г.</w:t>
      </w:r>
    </w:p>
    <w:p w:rsidR="004B624F" w:rsidRPr="00C5720D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C5720D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C5720D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C5720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B624F" w:rsidRPr="00FA6189" w:rsidRDefault="00075806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«Проект решения о</w:t>
      </w:r>
      <w:r w:rsidR="004B624F" w:rsidRPr="00C5720D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условно разрешенный вид использования –  «</w:t>
      </w:r>
      <w:r w:rsidR="002918C1">
        <w:rPr>
          <w:rFonts w:ascii="Times New Roman" w:hAnsi="Times New Roman" w:cs="Times New Roman"/>
          <w:sz w:val="28"/>
          <w:szCs w:val="28"/>
        </w:rPr>
        <w:t>ведение огородничества</w:t>
      </w:r>
      <w:r w:rsidR="004B624F" w:rsidRPr="00C5720D">
        <w:rPr>
          <w:rFonts w:ascii="Times New Roman" w:hAnsi="Times New Roman" w:cs="Times New Roman"/>
          <w:sz w:val="28"/>
          <w:szCs w:val="28"/>
        </w:rPr>
        <w:t xml:space="preserve">» - земельного участка на </w:t>
      </w:r>
      <w:r w:rsidR="004B624F" w:rsidRPr="00FA6189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FA6189" w:rsidRPr="00FA6189">
        <w:rPr>
          <w:rFonts w:ascii="Times New Roman" w:hAnsi="Times New Roman" w:cs="Times New Roman"/>
          <w:sz w:val="28"/>
          <w:szCs w:val="28"/>
        </w:rPr>
        <w:t>муниципального округа город</w:t>
      </w:r>
      <w:r w:rsidR="00454173">
        <w:rPr>
          <w:rFonts w:ascii="Times New Roman" w:hAnsi="Times New Roman" w:cs="Times New Roman"/>
          <w:sz w:val="28"/>
          <w:szCs w:val="28"/>
        </w:rPr>
        <w:t xml:space="preserve"> </w:t>
      </w:r>
      <w:r w:rsidR="00FA6189" w:rsidRPr="00FA6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189" w:rsidRPr="00FA618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FA6189" w:rsidRPr="00FA618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4B624F" w:rsidRPr="00FA6189">
        <w:rPr>
          <w:rFonts w:ascii="Times New Roman" w:hAnsi="Times New Roman" w:cs="Times New Roman"/>
          <w:sz w:val="28"/>
          <w:szCs w:val="28"/>
        </w:rPr>
        <w:t>»</w:t>
      </w:r>
      <w:r w:rsidR="004B624F" w:rsidRPr="00FA6189">
        <w:rPr>
          <w:rFonts w:ascii="Times New Roman" w:eastAsia="Times New Roman" w:hAnsi="Times New Roman" w:cs="Times New Roman"/>
          <w:sz w:val="28"/>
          <w:szCs w:val="28"/>
        </w:rPr>
        <w:t xml:space="preserve">.        </w:t>
      </w:r>
    </w:p>
    <w:p w:rsidR="004B624F" w:rsidRPr="00FA6189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E670FB" w:rsidRDefault="004B624F" w:rsidP="001F1339">
      <w:pPr>
        <w:pStyle w:val="2"/>
        <w:ind w:firstLine="709"/>
        <w:jc w:val="both"/>
        <w:rPr>
          <w:szCs w:val="28"/>
        </w:rPr>
      </w:pPr>
      <w:r w:rsidRPr="00C5720D">
        <w:rPr>
          <w:szCs w:val="28"/>
        </w:rPr>
        <w:t>Правовой акт о</w:t>
      </w:r>
      <w:r w:rsidRPr="008A4AEA">
        <w:rPr>
          <w:szCs w:val="28"/>
        </w:rPr>
        <w:t xml:space="preserve">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</w:t>
      </w:r>
      <w:r w:rsidR="00FA6189">
        <w:rPr>
          <w:szCs w:val="28"/>
        </w:rPr>
        <w:t xml:space="preserve">муниципального округа город </w:t>
      </w:r>
      <w:proofErr w:type="spellStart"/>
      <w:r w:rsidR="00FA6189">
        <w:rPr>
          <w:szCs w:val="28"/>
        </w:rPr>
        <w:t>Партизанск</w:t>
      </w:r>
      <w:proofErr w:type="spellEnd"/>
      <w:r w:rsidR="00FA6189">
        <w:rPr>
          <w:szCs w:val="28"/>
        </w:rPr>
        <w:t xml:space="preserve"> Приморского края</w:t>
      </w:r>
      <w:r w:rsidR="00FA6189" w:rsidRPr="003919F4">
        <w:rPr>
          <w:szCs w:val="28"/>
        </w:rPr>
        <w:t xml:space="preserve"> </w:t>
      </w:r>
      <w:r w:rsidR="00FA6189">
        <w:rPr>
          <w:szCs w:val="28"/>
        </w:rPr>
        <w:t xml:space="preserve">                   </w:t>
      </w:r>
      <w:r w:rsidRPr="003919F4">
        <w:rPr>
          <w:szCs w:val="28"/>
        </w:rPr>
        <w:t xml:space="preserve">от </w:t>
      </w:r>
      <w:r w:rsidR="002918C1">
        <w:rPr>
          <w:szCs w:val="28"/>
        </w:rPr>
        <w:t xml:space="preserve">07 апреля </w:t>
      </w:r>
      <w:r>
        <w:rPr>
          <w:szCs w:val="28"/>
        </w:rPr>
        <w:t>2025 г.</w:t>
      </w:r>
      <w:r w:rsidRPr="003919F4">
        <w:rPr>
          <w:szCs w:val="28"/>
        </w:rPr>
        <w:t xml:space="preserve"> </w:t>
      </w:r>
      <w:r w:rsidR="00FA6189">
        <w:rPr>
          <w:szCs w:val="28"/>
        </w:rPr>
        <w:t xml:space="preserve">№ </w:t>
      </w:r>
      <w:r w:rsidR="002918C1">
        <w:rPr>
          <w:szCs w:val="28"/>
        </w:rPr>
        <w:t>31</w:t>
      </w:r>
      <w:r w:rsidR="00FA6189">
        <w:rPr>
          <w:szCs w:val="28"/>
        </w:rPr>
        <w:t xml:space="preserve">-пг </w:t>
      </w:r>
      <w:r w:rsidRPr="003919F4">
        <w:rPr>
          <w:szCs w:val="28"/>
        </w:rPr>
        <w:t xml:space="preserve">«О </w:t>
      </w:r>
      <w:r w:rsidRPr="00E670FB">
        <w:rPr>
          <w:szCs w:val="28"/>
        </w:rPr>
        <w:t>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11343" w:rsidRPr="00211343" w:rsidRDefault="00793BAB" w:rsidP="0021134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4B624F" w:rsidRPr="00211343">
        <w:rPr>
          <w:rFonts w:ascii="Times New Roman" w:hAnsi="Times New Roman" w:cs="Times New Roman"/>
          <w:sz w:val="28"/>
          <w:szCs w:val="28"/>
        </w:rPr>
        <w:t xml:space="preserve"> </w:t>
      </w:r>
      <w:r w:rsidR="00211343" w:rsidRPr="00211343">
        <w:rPr>
          <w:rFonts w:ascii="Times New Roman" w:hAnsi="Times New Roman" w:cs="Times New Roman"/>
          <w:sz w:val="28"/>
          <w:szCs w:val="28"/>
        </w:rPr>
        <w:t>образ</w:t>
      </w:r>
      <w:r w:rsidR="00211343">
        <w:rPr>
          <w:rFonts w:ascii="Times New Roman" w:hAnsi="Times New Roman" w:cs="Times New Roman"/>
          <w:sz w:val="28"/>
          <w:szCs w:val="28"/>
        </w:rPr>
        <w:t>ован</w:t>
      </w:r>
      <w:r w:rsidR="00211343" w:rsidRPr="00211343">
        <w:rPr>
          <w:rFonts w:ascii="Times New Roman" w:hAnsi="Times New Roman" w:cs="Times New Roman"/>
          <w:sz w:val="28"/>
          <w:szCs w:val="28"/>
        </w:rPr>
        <w:t xml:space="preserve"> в соответствии со схемой расположения земельного участка на кадастровом плане территории,</w:t>
      </w:r>
      <w:r w:rsidR="00211343" w:rsidRPr="00211343">
        <w:rPr>
          <w:rFonts w:ascii="Times New Roman" w:hAnsi="Times New Roman" w:cs="Times New Roman"/>
          <w:spacing w:val="-7"/>
          <w:sz w:val="28"/>
          <w:szCs w:val="28"/>
        </w:rPr>
        <w:t xml:space="preserve"> утвержденной </w:t>
      </w:r>
      <w:r w:rsidR="00211343" w:rsidRPr="0021134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Партизанского городского округа  от 21 марта 2025 года № 521-па «Об утверждении схемы расположения земельного участка на кадастровом плане территории, расположенного на территории муниципального округа город </w:t>
      </w:r>
      <w:proofErr w:type="spellStart"/>
      <w:r w:rsidR="00211343" w:rsidRPr="00211343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11343" w:rsidRPr="00211343">
        <w:rPr>
          <w:rFonts w:ascii="Times New Roman" w:hAnsi="Times New Roman" w:cs="Times New Roman"/>
          <w:sz w:val="28"/>
          <w:szCs w:val="28"/>
        </w:rPr>
        <w:t xml:space="preserve"> Приморского края»</w:t>
      </w:r>
      <w:r w:rsidR="00211343" w:rsidRPr="00211343">
        <w:rPr>
          <w:rFonts w:ascii="Times New Roman" w:hAnsi="Times New Roman" w:cs="Times New Roman"/>
          <w:spacing w:val="-7"/>
          <w:sz w:val="28"/>
          <w:szCs w:val="28"/>
        </w:rPr>
        <w:t>. Адрес (м</w:t>
      </w:r>
      <w:r w:rsidR="00211343" w:rsidRPr="00211343">
        <w:rPr>
          <w:rFonts w:ascii="Times New Roman" w:hAnsi="Times New Roman" w:cs="Times New Roman"/>
          <w:sz w:val="28"/>
          <w:szCs w:val="28"/>
        </w:rPr>
        <w:t xml:space="preserve">естоположение) земельного участка установлен: примерно в 15 метрах по направлению на запад относительно ориентира, расположенного за границами земельного участка. Ориентир - жилой дом. Почтовый адрес ориентира: Российская Федерация, Приморский край, муниципальный округ город </w:t>
      </w:r>
      <w:proofErr w:type="spellStart"/>
      <w:r w:rsidR="00211343" w:rsidRPr="00211343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11343" w:rsidRPr="00211343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 w:rsidR="00211343" w:rsidRPr="00211343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211343" w:rsidRPr="00211343">
        <w:rPr>
          <w:rFonts w:ascii="Times New Roman" w:hAnsi="Times New Roman" w:cs="Times New Roman"/>
          <w:sz w:val="28"/>
          <w:szCs w:val="28"/>
        </w:rPr>
        <w:t>, ул. Ленинская, дом 50, кв. 1. Площадь земельного участка  600 кв. м.</w:t>
      </w:r>
    </w:p>
    <w:p w:rsidR="004B624F" w:rsidRPr="00454173" w:rsidRDefault="004B624F" w:rsidP="0045417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4173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454173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45417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B624F" w:rsidRPr="00C14096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4096">
        <w:rPr>
          <w:rFonts w:ascii="Times New Roman" w:eastAsia="Times New Roman" w:hAnsi="Times New Roman" w:cs="Times New Roman"/>
          <w:sz w:val="28"/>
          <w:szCs w:val="28"/>
        </w:rPr>
        <w:t xml:space="preserve">Комиссия по подготовке  проекта Правил землепользования и застройки </w:t>
      </w:r>
      <w:r w:rsidR="00454173" w:rsidRPr="00FA6189">
        <w:rPr>
          <w:rFonts w:ascii="Times New Roman" w:hAnsi="Times New Roman" w:cs="Times New Roman"/>
          <w:sz w:val="28"/>
          <w:szCs w:val="28"/>
        </w:rPr>
        <w:t>муниципального округа город</w:t>
      </w:r>
      <w:r w:rsidR="00454173">
        <w:rPr>
          <w:rFonts w:ascii="Times New Roman" w:hAnsi="Times New Roman" w:cs="Times New Roman"/>
          <w:sz w:val="28"/>
          <w:szCs w:val="28"/>
        </w:rPr>
        <w:t xml:space="preserve"> </w:t>
      </w:r>
      <w:r w:rsidR="00454173" w:rsidRPr="00FA6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173" w:rsidRPr="00FA618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54173" w:rsidRPr="00FA618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C140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4F" w:rsidRPr="00C14096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B624F" w:rsidRPr="003919F4" w:rsidRDefault="004B624F" w:rsidP="004B624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</w:t>
      </w:r>
      <w:r w:rsidR="00454173" w:rsidRPr="00FA6189">
        <w:rPr>
          <w:rFonts w:ascii="Times New Roman" w:hAnsi="Times New Roman" w:cs="Times New Roman"/>
          <w:sz w:val="28"/>
          <w:szCs w:val="28"/>
        </w:rPr>
        <w:t>муниципального округа город</w:t>
      </w:r>
      <w:r w:rsidR="00454173">
        <w:rPr>
          <w:rFonts w:ascii="Times New Roman" w:hAnsi="Times New Roman" w:cs="Times New Roman"/>
          <w:sz w:val="28"/>
          <w:szCs w:val="28"/>
        </w:rPr>
        <w:t xml:space="preserve"> </w:t>
      </w:r>
      <w:r w:rsidR="00454173" w:rsidRPr="00FA6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173" w:rsidRPr="00FA618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454173" w:rsidRPr="00FA618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454173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41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«Вести» от   </w:t>
      </w:r>
      <w:r w:rsidR="00793BAB">
        <w:rPr>
          <w:rFonts w:ascii="Times New Roman" w:eastAsia="Times New Roman" w:hAnsi="Times New Roman" w:cs="Times New Roman"/>
          <w:sz w:val="28"/>
          <w:szCs w:val="28"/>
        </w:rPr>
        <w:t>11</w:t>
      </w:r>
      <w:r w:rsidR="00E31F4A"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года  № </w:t>
      </w:r>
      <w:r w:rsidR="00793BAB"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(13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93BAB">
        <w:rPr>
          <w:rFonts w:ascii="Times New Roman" w:eastAsia="Times New Roman" w:hAnsi="Times New Roman" w:cs="Times New Roman"/>
          <w:sz w:val="28"/>
          <w:szCs w:val="28"/>
        </w:rPr>
        <w:t>91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4B624F" w:rsidRPr="003919F4" w:rsidRDefault="004B624F" w:rsidP="004B624F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="00062585" w:rsidRPr="008536CA">
          <w:rPr>
            <w:rStyle w:val="a8"/>
            <w:rFonts w:ascii="Times New Roman" w:hAnsi="Times New Roman" w:cs="Times New Roman"/>
            <w:sz w:val="28"/>
            <w:szCs w:val="28"/>
          </w:rPr>
          <w:t>http://partizansk.org.</w:t>
        </w:r>
        <w:r w:rsidR="00062585" w:rsidRPr="008536C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062585" w:rsidRPr="008536CA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  <w:r w:rsidRPr="0053123C">
        <w:rPr>
          <w:rFonts w:ascii="Times New Roman" w:hAnsi="Times New Roman" w:cs="Times New Roman"/>
          <w:sz w:val="28"/>
          <w:szCs w:val="28"/>
        </w:rPr>
        <w:t xml:space="preserve"> </w:t>
      </w:r>
      <w:r w:rsidR="00793BAB">
        <w:rPr>
          <w:rFonts w:ascii="Times New Roman" w:hAnsi="Times New Roman" w:cs="Times New Roman"/>
          <w:sz w:val="28"/>
          <w:szCs w:val="28"/>
        </w:rPr>
        <w:t>11</w:t>
      </w:r>
      <w:r w:rsidR="00E31F4A">
        <w:rPr>
          <w:rFonts w:ascii="Times New Roman" w:hAnsi="Times New Roman" w:cs="Times New Roman"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53123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 оповещение  о начале публичных слушаний.</w:t>
      </w:r>
    </w:p>
    <w:p w:rsidR="004B624F" w:rsidRDefault="004B624F" w:rsidP="004B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6A17F2">
        <w:rPr>
          <w:rFonts w:ascii="Times New Roman" w:eastAsia="Times New Roman" w:hAnsi="Times New Roman" w:cs="Times New Roman"/>
          <w:sz w:val="28"/>
          <w:szCs w:val="28"/>
        </w:rPr>
        <w:t>Срок проведения публичных  слушаний по проектам: не более                           15 календарных дней  </w:t>
      </w:r>
      <w:r w:rsidRPr="006A17F2">
        <w:rPr>
          <w:rFonts w:ascii="Times New Roman" w:hAnsi="Times New Roman" w:cs="Times New Roman"/>
          <w:sz w:val="28"/>
          <w:szCs w:val="28"/>
        </w:rPr>
        <w:t xml:space="preserve">со дня оповещения жителей Партизанского городского </w:t>
      </w:r>
      <w:r w:rsidRPr="006A17F2">
        <w:rPr>
          <w:rFonts w:ascii="Times New Roman" w:hAnsi="Times New Roman" w:cs="Times New Roman"/>
          <w:sz w:val="28"/>
          <w:szCs w:val="28"/>
        </w:rPr>
        <w:lastRenderedPageBreak/>
        <w:t xml:space="preserve">округа об их проведении (с </w:t>
      </w:r>
      <w:r w:rsidR="00E1024A">
        <w:rPr>
          <w:rFonts w:ascii="Times New Roman" w:hAnsi="Times New Roman" w:cs="Times New Roman"/>
          <w:sz w:val="28"/>
          <w:szCs w:val="28"/>
        </w:rPr>
        <w:t>11</w:t>
      </w:r>
      <w:r w:rsidR="00E31F4A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Pr="006A17F2">
        <w:rPr>
          <w:rFonts w:ascii="Times New Roman" w:hAnsi="Times New Roman" w:cs="Times New Roman"/>
          <w:sz w:val="28"/>
          <w:szCs w:val="28"/>
        </w:rPr>
        <w:t xml:space="preserve"> г.) до дня опубликования заключения о результатах публичных слушаний.</w:t>
      </w:r>
    </w:p>
    <w:p w:rsidR="004B624F" w:rsidRPr="007F132A" w:rsidRDefault="004B624F" w:rsidP="004B62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 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и  информационные  материалы  к </w:t>
      </w:r>
      <w:r w:rsidRPr="00A44A26">
        <w:rPr>
          <w:rFonts w:ascii="Times New Roman" w:eastAsia="Times New Roman" w:hAnsi="Times New Roman" w:cs="Times New Roman"/>
          <w:sz w:val="28"/>
          <w:szCs w:val="28"/>
        </w:rPr>
        <w:t xml:space="preserve">нему: </w:t>
      </w:r>
      <w:hyperlink r:id="rId9" w:history="1">
        <w:r w:rsidR="00062585" w:rsidRPr="008536CA">
          <w:rPr>
            <w:rStyle w:val="a8"/>
            <w:rFonts w:ascii="Times New Roman" w:hAnsi="Times New Roman" w:cs="Times New Roman"/>
            <w:sz w:val="28"/>
            <w:szCs w:val="28"/>
          </w:rPr>
          <w:t>http://partizansk.org.</w:t>
        </w:r>
        <w:r w:rsidR="00062585" w:rsidRPr="008536CA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062585" w:rsidRPr="008536CA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</w:hyperlink>
      <w:r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4B624F" w:rsidRPr="003919F4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публичных слушаниях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 на  указанном  официальном сайте:   </w:t>
      </w:r>
      <w:r w:rsidR="00E1024A">
        <w:rPr>
          <w:rFonts w:ascii="Times New Roman" w:eastAsia="Times New Roman" w:hAnsi="Times New Roman" w:cs="Times New Roman"/>
          <w:sz w:val="28"/>
          <w:szCs w:val="28"/>
        </w:rPr>
        <w:t>11</w:t>
      </w:r>
      <w:r w:rsidR="00A44A26">
        <w:rPr>
          <w:rFonts w:ascii="Times New Roman" w:eastAsia="Times New Roman" w:hAnsi="Times New Roman" w:cs="Times New Roman"/>
          <w:sz w:val="28"/>
          <w:szCs w:val="28"/>
        </w:rPr>
        <w:t xml:space="preserve"> апреля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года.</w:t>
      </w: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624F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E1024A">
        <w:rPr>
          <w:rFonts w:ascii="Times New Roman" w:eastAsia="Times New Roman" w:hAnsi="Times New Roman" w:cs="Times New Roman"/>
          <w:sz w:val="28"/>
          <w:szCs w:val="28"/>
        </w:rPr>
        <w:t>22</w:t>
      </w:r>
      <w:r w:rsidR="00A44A26"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года.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B624F" w:rsidRPr="003919F4" w:rsidRDefault="004B624F" w:rsidP="004B62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15:00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4F" w:rsidRPr="003919F4" w:rsidRDefault="004B624F" w:rsidP="004B624F">
      <w:pPr>
        <w:spacing w:after="0" w:line="60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4B624F" w:rsidRPr="003919F4" w:rsidRDefault="004B624F" w:rsidP="00570E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 </w:t>
      </w:r>
      <w:r w:rsidR="00E1024A">
        <w:rPr>
          <w:rFonts w:ascii="Times New Roman" w:eastAsia="Times New Roman" w:hAnsi="Times New Roman" w:cs="Times New Roman"/>
          <w:sz w:val="28"/>
          <w:szCs w:val="28"/>
        </w:rPr>
        <w:t>11</w:t>
      </w:r>
      <w:r w:rsidR="00A44A26"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E1024A">
        <w:rPr>
          <w:rFonts w:ascii="Times New Roman" w:eastAsia="Times New Roman" w:hAnsi="Times New Roman" w:cs="Times New Roman"/>
          <w:sz w:val="28"/>
          <w:szCs w:val="28"/>
        </w:rPr>
        <w:t>16</w:t>
      </w:r>
      <w:r w:rsidR="00570E0E">
        <w:rPr>
          <w:rFonts w:ascii="Times New Roman" w:eastAsia="Times New Roman" w:hAnsi="Times New Roman" w:cs="Times New Roman"/>
          <w:sz w:val="28"/>
          <w:szCs w:val="28"/>
        </w:rPr>
        <w:t xml:space="preserve"> апреля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570E0E" w:rsidRPr="00FA6189">
        <w:rPr>
          <w:rFonts w:ascii="Times New Roman" w:hAnsi="Times New Roman" w:cs="Times New Roman"/>
          <w:sz w:val="28"/>
          <w:szCs w:val="28"/>
        </w:rPr>
        <w:t>муниципальн</w:t>
      </w:r>
      <w:r w:rsidR="00570E0E">
        <w:rPr>
          <w:rFonts w:ascii="Times New Roman" w:hAnsi="Times New Roman" w:cs="Times New Roman"/>
          <w:sz w:val="28"/>
          <w:szCs w:val="28"/>
        </w:rPr>
        <w:t xml:space="preserve">ый </w:t>
      </w:r>
      <w:r w:rsidR="00570E0E" w:rsidRPr="00FA6189">
        <w:rPr>
          <w:rFonts w:ascii="Times New Roman" w:hAnsi="Times New Roman" w:cs="Times New Roman"/>
          <w:sz w:val="28"/>
          <w:szCs w:val="28"/>
        </w:rPr>
        <w:t>округ</w:t>
      </w:r>
      <w:r w:rsidR="00570E0E">
        <w:rPr>
          <w:rFonts w:ascii="Times New Roman" w:hAnsi="Times New Roman" w:cs="Times New Roman"/>
          <w:sz w:val="28"/>
          <w:szCs w:val="28"/>
        </w:rPr>
        <w:t xml:space="preserve"> </w:t>
      </w:r>
      <w:r w:rsidR="00570E0E" w:rsidRPr="00FA6189">
        <w:rPr>
          <w:rFonts w:ascii="Times New Roman" w:hAnsi="Times New Roman" w:cs="Times New Roman"/>
          <w:sz w:val="28"/>
          <w:szCs w:val="28"/>
        </w:rPr>
        <w:t>город</w:t>
      </w:r>
      <w:r w:rsidR="00570E0E">
        <w:rPr>
          <w:rFonts w:ascii="Times New Roman" w:hAnsi="Times New Roman" w:cs="Times New Roman"/>
          <w:sz w:val="28"/>
          <w:szCs w:val="28"/>
        </w:rPr>
        <w:t xml:space="preserve"> </w:t>
      </w:r>
      <w:r w:rsidR="00570E0E" w:rsidRPr="00FA6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0E0E" w:rsidRPr="00FA618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570E0E" w:rsidRPr="00FA618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B624F" w:rsidRPr="003919F4" w:rsidRDefault="004B624F" w:rsidP="004B62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4B624F" w:rsidRPr="003919F4" w:rsidRDefault="004B624F" w:rsidP="004B624F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</w:t>
      </w:r>
      <w:r w:rsidR="006A18F8" w:rsidRPr="00FA6189">
        <w:rPr>
          <w:rFonts w:ascii="Times New Roman" w:hAnsi="Times New Roman" w:cs="Times New Roman"/>
          <w:sz w:val="28"/>
          <w:szCs w:val="28"/>
        </w:rPr>
        <w:t>муниципального округа город</w:t>
      </w:r>
      <w:r w:rsidR="006A18F8">
        <w:rPr>
          <w:rFonts w:ascii="Times New Roman" w:hAnsi="Times New Roman" w:cs="Times New Roman"/>
          <w:sz w:val="28"/>
          <w:szCs w:val="28"/>
        </w:rPr>
        <w:t xml:space="preserve"> </w:t>
      </w:r>
      <w:r w:rsidR="006A18F8" w:rsidRPr="00FA61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18F8" w:rsidRPr="00FA6189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="006A18F8" w:rsidRPr="00FA6189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6A18F8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не поступили.</w:t>
      </w:r>
    </w:p>
    <w:p w:rsidR="004B624F" w:rsidRPr="003919F4" w:rsidRDefault="004B624F" w:rsidP="004B624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4B624F" w:rsidRPr="003919F4" w:rsidTr="004B624F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4B624F" w:rsidRPr="003919F4" w:rsidRDefault="004B624F" w:rsidP="004B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4B624F" w:rsidRPr="003919F4" w:rsidRDefault="004B624F" w:rsidP="004B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4B624F" w:rsidRPr="003919F4" w:rsidRDefault="004B624F" w:rsidP="004B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4B624F" w:rsidRPr="003919F4" w:rsidRDefault="004B624F" w:rsidP="004B62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24A" w:rsidRDefault="00E1024A" w:rsidP="00D978AB">
      <w:pPr>
        <w:spacing w:after="0" w:line="240" w:lineRule="auto"/>
      </w:pPr>
      <w:r>
        <w:separator/>
      </w:r>
    </w:p>
  </w:endnote>
  <w:endnote w:type="continuationSeparator" w:id="0">
    <w:p w:rsidR="00E1024A" w:rsidRDefault="00E1024A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24A" w:rsidRDefault="00E1024A" w:rsidP="00D978AB">
      <w:pPr>
        <w:spacing w:after="0" w:line="240" w:lineRule="auto"/>
      </w:pPr>
      <w:r>
        <w:separator/>
      </w:r>
    </w:p>
  </w:footnote>
  <w:footnote w:type="continuationSeparator" w:id="0">
    <w:p w:rsidR="00E1024A" w:rsidRDefault="00E1024A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E1024A" w:rsidRDefault="00E1024A">
        <w:pPr>
          <w:pStyle w:val="a3"/>
          <w:jc w:val="center"/>
        </w:pPr>
        <w:fldSimple w:instr=" PAGE   \* MERGEFORMAT ">
          <w:r w:rsidR="00CE36DD">
            <w:rPr>
              <w:noProof/>
            </w:rPr>
            <w:t>2</w:t>
          </w:r>
        </w:fldSimple>
      </w:p>
    </w:sdtContent>
  </w:sdt>
  <w:p w:rsidR="00E1024A" w:rsidRDefault="00E1024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1DAC"/>
    <w:rsid w:val="00003FB1"/>
    <w:rsid w:val="000175A4"/>
    <w:rsid w:val="00021E5B"/>
    <w:rsid w:val="000254C4"/>
    <w:rsid w:val="00030D7B"/>
    <w:rsid w:val="00062585"/>
    <w:rsid w:val="00075806"/>
    <w:rsid w:val="00075FB1"/>
    <w:rsid w:val="000E2048"/>
    <w:rsid w:val="00123378"/>
    <w:rsid w:val="001362F4"/>
    <w:rsid w:val="00141D9D"/>
    <w:rsid w:val="001475A4"/>
    <w:rsid w:val="001914FD"/>
    <w:rsid w:val="00195FD5"/>
    <w:rsid w:val="001F1339"/>
    <w:rsid w:val="00211343"/>
    <w:rsid w:val="002327D5"/>
    <w:rsid w:val="00242A94"/>
    <w:rsid w:val="002918C1"/>
    <w:rsid w:val="002A0BEA"/>
    <w:rsid w:val="002A474C"/>
    <w:rsid w:val="002C7CA0"/>
    <w:rsid w:val="002E2E6C"/>
    <w:rsid w:val="002E35E8"/>
    <w:rsid w:val="002F1194"/>
    <w:rsid w:val="00341230"/>
    <w:rsid w:val="00344FD5"/>
    <w:rsid w:val="00361241"/>
    <w:rsid w:val="003919F4"/>
    <w:rsid w:val="00397F10"/>
    <w:rsid w:val="003B773D"/>
    <w:rsid w:val="003D67E6"/>
    <w:rsid w:val="004474BE"/>
    <w:rsid w:val="00454173"/>
    <w:rsid w:val="00454E2E"/>
    <w:rsid w:val="00480C75"/>
    <w:rsid w:val="004B624F"/>
    <w:rsid w:val="004F613C"/>
    <w:rsid w:val="00533C13"/>
    <w:rsid w:val="00536ED9"/>
    <w:rsid w:val="00570E0E"/>
    <w:rsid w:val="00577B9E"/>
    <w:rsid w:val="005C356D"/>
    <w:rsid w:val="005E2F3B"/>
    <w:rsid w:val="00614D93"/>
    <w:rsid w:val="006231AE"/>
    <w:rsid w:val="00625A31"/>
    <w:rsid w:val="00630332"/>
    <w:rsid w:val="006332DA"/>
    <w:rsid w:val="00640F15"/>
    <w:rsid w:val="00644B3B"/>
    <w:rsid w:val="00671D98"/>
    <w:rsid w:val="006A1170"/>
    <w:rsid w:val="006A18F8"/>
    <w:rsid w:val="006D31EE"/>
    <w:rsid w:val="00736608"/>
    <w:rsid w:val="00783DA1"/>
    <w:rsid w:val="00793BAB"/>
    <w:rsid w:val="007A56F7"/>
    <w:rsid w:val="007C7426"/>
    <w:rsid w:val="007D1238"/>
    <w:rsid w:val="00830F18"/>
    <w:rsid w:val="00831C50"/>
    <w:rsid w:val="008416E0"/>
    <w:rsid w:val="00875C29"/>
    <w:rsid w:val="0088082D"/>
    <w:rsid w:val="00884565"/>
    <w:rsid w:val="008F269F"/>
    <w:rsid w:val="00905C72"/>
    <w:rsid w:val="00914CD1"/>
    <w:rsid w:val="009826EB"/>
    <w:rsid w:val="00A37DD7"/>
    <w:rsid w:val="00A44A26"/>
    <w:rsid w:val="00A511F6"/>
    <w:rsid w:val="00A51EC0"/>
    <w:rsid w:val="00A65A14"/>
    <w:rsid w:val="00A6783E"/>
    <w:rsid w:val="00AC39DC"/>
    <w:rsid w:val="00AF7136"/>
    <w:rsid w:val="00B04CEB"/>
    <w:rsid w:val="00B05432"/>
    <w:rsid w:val="00B11F9F"/>
    <w:rsid w:val="00B123B5"/>
    <w:rsid w:val="00B24381"/>
    <w:rsid w:val="00B5112F"/>
    <w:rsid w:val="00B9233B"/>
    <w:rsid w:val="00BC6013"/>
    <w:rsid w:val="00BD21E0"/>
    <w:rsid w:val="00C06653"/>
    <w:rsid w:val="00C4072F"/>
    <w:rsid w:val="00C5720D"/>
    <w:rsid w:val="00C71CF1"/>
    <w:rsid w:val="00C81382"/>
    <w:rsid w:val="00CC0EF3"/>
    <w:rsid w:val="00CE36DD"/>
    <w:rsid w:val="00D00403"/>
    <w:rsid w:val="00D03356"/>
    <w:rsid w:val="00D2666F"/>
    <w:rsid w:val="00D31D7E"/>
    <w:rsid w:val="00D44E35"/>
    <w:rsid w:val="00D54334"/>
    <w:rsid w:val="00D978AB"/>
    <w:rsid w:val="00E1024A"/>
    <w:rsid w:val="00E31F4A"/>
    <w:rsid w:val="00ED46D0"/>
    <w:rsid w:val="00F33688"/>
    <w:rsid w:val="00F45E1E"/>
    <w:rsid w:val="00F87B6D"/>
    <w:rsid w:val="00FA6189"/>
    <w:rsid w:val="00FD6E15"/>
    <w:rsid w:val="00FF2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tizansk.org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artizansk.or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6AE22-79EC-4307-9C1B-EC2E3556B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Протокол публичных слушаний</vt:lpstr>
      <vt:lpstr>    Правовой акт о назначении публичных слушаний:  постановление главы муниципальног</vt:lpstr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33</cp:revision>
  <cp:lastPrinted>2025-04-21T00:24:00Z</cp:lastPrinted>
  <dcterms:created xsi:type="dcterms:W3CDTF">2022-03-30T00:21:00Z</dcterms:created>
  <dcterms:modified xsi:type="dcterms:W3CDTF">2025-04-21T00:26:00Z</dcterms:modified>
</cp:coreProperties>
</file>