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C06" w:rsidRDefault="00A74C06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06" w:rsidRPr="00F95E32" w:rsidRDefault="00660B64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  <w:sz w:val="20"/>
          <w:szCs w:val="20"/>
        </w:rPr>
      </w:r>
      <w:r w:rsidR="00660B64">
        <w:rPr>
          <w:noProof/>
          <w:sz w:val="20"/>
          <w:szCs w:val="20"/>
        </w:rPr>
        <w:pict w14:anchorId="1AD5FE78"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1027" type="#_x0000_t202" alt="" style="position:absolute;left:0;text-align:left;margin-left:414pt;margin-top:8.15pt;width:78pt;height:65.2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</w:r>
      <w:r w:rsidR="00660B64">
        <w:rPr>
          <w:noProof/>
          <w:sz w:val="20"/>
          <w:szCs w:val="20"/>
        </w:rPr>
        <w:pict w14:anchorId="0FE03F6B">
          <v:shape id="Надпись 1" o:spid="_x0000_s1027" type="#_x0000_t202" style="position:absolute;left:0;text-align:left;margin-left:414pt;margin-top:8.15pt;width:78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 w:rsidR="00A74C06" w:rsidRPr="00F95E32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A74C06" w:rsidRPr="00F95E32" w:rsidRDefault="00A74C06" w:rsidP="00A74C06">
      <w:pPr>
        <w:pStyle w:val="a7"/>
        <w:suppressAutoHyphens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A74C06" w:rsidRPr="00F95E32" w:rsidRDefault="00A74C06" w:rsidP="00A74C06">
      <w:pPr>
        <w:suppressAutoHyphens/>
        <w:jc w:val="center"/>
        <w:rPr>
          <w:sz w:val="16"/>
        </w:rPr>
      </w:pPr>
    </w:p>
    <w:p w:rsidR="00A74C06" w:rsidRPr="00F95E32" w:rsidRDefault="00A74C06" w:rsidP="00A74C06">
      <w:pPr>
        <w:suppressAutoHyphens/>
        <w:jc w:val="center"/>
        <w:rPr>
          <w:sz w:val="28"/>
          <w:szCs w:val="28"/>
        </w:rPr>
      </w:pPr>
    </w:p>
    <w:p w:rsidR="00A74C06" w:rsidRPr="00EF5B4A" w:rsidRDefault="00A74C06" w:rsidP="00A74C06">
      <w:pPr>
        <w:pStyle w:val="1"/>
        <w:suppressAutoHyphens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tabs>
          <w:tab w:val="left" w:pos="7907"/>
          <w:tab w:val="left" w:pos="8512"/>
        </w:tabs>
        <w:suppressAutoHyphens/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C404D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>
        <w:t xml:space="preserve">                                                                                                     </w:t>
      </w:r>
      <w:r w:rsidRPr="00C40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A74C06" w:rsidRPr="00C854CB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:rsidR="00A74C06" w:rsidRPr="00F95E32" w:rsidRDefault="00A74C06" w:rsidP="00A74C0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C06" w:rsidRPr="00EF5B4A" w:rsidRDefault="00A74C06" w:rsidP="00A74C0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 xml:space="preserve"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постановления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A74C06" w:rsidRPr="007B1A6F" w:rsidRDefault="00A74C06" w:rsidP="00A74C06">
      <w:pPr>
        <w:pStyle w:val="22"/>
        <w:suppressAutoHyphens/>
        <w:spacing w:after="0" w:line="360" w:lineRule="auto"/>
        <w:ind w:firstLine="709"/>
      </w:pP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</w:p>
    <w:p w:rsidR="00A74C06" w:rsidRPr="00EF5B4A" w:rsidRDefault="00A74C06" w:rsidP="00A74C06">
      <w:pPr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B4A">
        <w:rPr>
          <w:sz w:val="28"/>
          <w:szCs w:val="28"/>
        </w:rPr>
        <w:t>Утвердить муниципальную программу «Формирование современной городской среды Партизанского городского округа» (прилагается).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B4A">
        <w:rPr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5B4A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4C06" w:rsidRPr="00EF5B4A" w:rsidRDefault="00A74C06" w:rsidP="00A74C06">
      <w:pPr>
        <w:suppressAutoHyphens/>
        <w:spacing w:line="360" w:lineRule="auto"/>
        <w:jc w:val="both"/>
        <w:rPr>
          <w:sz w:val="28"/>
          <w:szCs w:val="28"/>
        </w:rPr>
        <w:sectPr w:rsidR="00A74C06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EF5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794D5F" w:rsidRPr="0032175A" w:rsidRDefault="00F354A5" w:rsidP="00E07473">
      <w:pPr>
        <w:suppressAutoHyphens/>
        <w:jc w:val="right"/>
        <w:rPr>
          <w:color w:val="000000"/>
        </w:rPr>
      </w:pPr>
      <w:r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200693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533F20">
        <w:rPr>
          <w:bCs/>
          <w:color w:val="000000"/>
          <w:sz w:val="22"/>
          <w:szCs w:val="22"/>
        </w:rPr>
        <w:t>(в редакции постановлени</w:t>
      </w:r>
      <w:r>
        <w:rPr>
          <w:bCs/>
          <w:color w:val="000000"/>
          <w:sz w:val="22"/>
          <w:szCs w:val="22"/>
        </w:rPr>
        <w:t>я от 08.07.2024 № 1173-па</w:t>
      </w:r>
      <w:r w:rsidR="00660B64">
        <w:rPr>
          <w:bCs/>
          <w:color w:val="000000"/>
          <w:sz w:val="22"/>
          <w:szCs w:val="22"/>
        </w:rPr>
        <w:t>; от 23.12.2024 № 2294-па</w:t>
      </w:r>
      <w:r>
        <w:rPr>
          <w:bCs/>
          <w:color w:val="000000"/>
          <w:sz w:val="22"/>
          <w:szCs w:val="22"/>
        </w:rPr>
        <w:t>)</w:t>
      </w:r>
    </w:p>
    <w:p w:rsidR="003161F3" w:rsidRPr="001B6C00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BF0888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повышение комфортности городской среды на территории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r w:rsidRPr="00BF0888">
              <w:rPr>
                <w:sz w:val="20"/>
                <w:szCs w:val="20"/>
              </w:rPr>
              <w:t>ед</w:t>
            </w:r>
            <w:proofErr w:type="spell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087A13" w:rsidRPr="00BF0888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13" w:rsidRPr="00BF0888" w:rsidRDefault="00087A13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  <w:r w:rsidRPr="00BF0888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338 909 272,01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sz w:val="20"/>
                <w:szCs w:val="20"/>
              </w:rPr>
              <w:t>16 455 696,37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203 568 879,89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118 884 695,75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39 460 834,94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1 884 726,56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43 600 851,49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911 786,97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27 234 174,96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15 454 889,56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r w:rsidRPr="00BF0888">
              <w:rPr>
                <w:sz w:val="20"/>
                <w:szCs w:val="20"/>
              </w:rPr>
              <w:t>ед</w:t>
            </w:r>
            <w:proofErr w:type="spellEnd"/>
            <w:r w:rsidRPr="00BF0888">
              <w:rPr>
                <w:sz w:val="20"/>
                <w:szCs w:val="20"/>
              </w:rPr>
              <w:t>;</w:t>
            </w:r>
          </w:p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D85265" w:rsidRPr="000C6698">
        <w:t>Партизанского</w:t>
      </w:r>
      <w:r w:rsidR="00A576FE" w:rsidRPr="000C6698">
        <w:t xml:space="preserve"> </w:t>
      </w:r>
      <w:r w:rsidR="00D85265" w:rsidRPr="000C6698">
        <w:t>городского</w:t>
      </w:r>
      <w:r w:rsidR="00A576FE" w:rsidRPr="000C6698">
        <w:t xml:space="preserve"> </w:t>
      </w:r>
      <w:r w:rsidR="00D85265" w:rsidRPr="000C6698">
        <w:t>округа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</w:t>
      </w:r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Pr="000C6698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315C06"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BC7038" w:rsidRPr="000C6698">
        <w:t>Партизанского</w:t>
      </w:r>
      <w:r w:rsidR="00A576FE" w:rsidRPr="000C6698">
        <w:t xml:space="preserve"> </w:t>
      </w:r>
      <w:r w:rsidR="00BC7038" w:rsidRPr="000C6698">
        <w:t>городского</w:t>
      </w:r>
      <w:r w:rsidR="00A576FE" w:rsidRPr="000C6698">
        <w:t xml:space="preserve"> </w:t>
      </w:r>
      <w:r w:rsidR="00BC7038" w:rsidRPr="000C6698">
        <w:t>округа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lastRenderedPageBreak/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>повышение комфортности городской среды на территории Партизанского городского округа.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Ответственный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–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620A23" w:rsidRPr="000C6698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</w:t>
      </w:r>
      <w:r w:rsidR="00620A23" w:rsidRPr="000C6698">
        <w:rPr>
          <w:rFonts w:ascii="Times New Roman" w:hAnsi="Times New Roman" w:cs="Times New Roman"/>
          <w:sz w:val="24"/>
          <w:szCs w:val="24"/>
        </w:rPr>
        <w:lastRenderedPageBreak/>
        <w:t>отдел).</w:t>
      </w:r>
    </w:p>
    <w:p w:rsidR="0018776D" w:rsidRPr="000C6698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C669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строительства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</w:t>
      </w:r>
      <w:r w:rsidRPr="000C6698">
        <w:rPr>
          <w:rFonts w:ascii="Times New Roman" w:hAnsi="Times New Roman" w:cs="Times New Roman"/>
          <w:sz w:val="24"/>
          <w:szCs w:val="24"/>
        </w:rPr>
        <w:t>.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0C6698">
        <w:t>начальнику</w:t>
      </w:r>
      <w:r w:rsidR="00A576FE" w:rsidRPr="000C6698">
        <w:t xml:space="preserve"> </w:t>
      </w:r>
      <w:r w:rsidRPr="000C6698">
        <w:t>управления</w:t>
      </w:r>
      <w:r w:rsidR="00A576FE" w:rsidRPr="000C6698">
        <w:t xml:space="preserve"> </w:t>
      </w:r>
      <w:r w:rsidRPr="000C6698">
        <w:t>жилищно</w:t>
      </w:r>
      <w:r w:rsidR="00A417C1" w:rsidRPr="000C6698">
        <w:t>-</w:t>
      </w:r>
      <w:r w:rsidRPr="000C6698">
        <w:t>коммунального</w:t>
      </w:r>
      <w:r w:rsidR="00A576FE" w:rsidRPr="000C6698">
        <w:t xml:space="preserve"> </w:t>
      </w:r>
      <w:r w:rsidRPr="000C6698">
        <w:t>комплекса</w:t>
      </w:r>
      <w:r w:rsidR="0018776D" w:rsidRPr="000C6698">
        <w:t>,</w:t>
      </w:r>
      <w:r w:rsidR="00A576FE" w:rsidRPr="000C6698">
        <w:t xml:space="preserve"> </w:t>
      </w:r>
      <w:r w:rsidR="00CB3961" w:rsidRPr="000C6698">
        <w:t>в</w:t>
      </w:r>
      <w:r w:rsidR="00A576FE" w:rsidRPr="000C6698">
        <w:t xml:space="preserve"> </w:t>
      </w:r>
      <w:r w:rsidR="00CB3961" w:rsidRPr="000C6698">
        <w:t>отдел</w:t>
      </w:r>
      <w:r w:rsidR="00A576FE" w:rsidRPr="000C6698">
        <w:t xml:space="preserve"> </w:t>
      </w:r>
      <w:r w:rsidRPr="000C6698">
        <w:t>экономики</w:t>
      </w:r>
      <w:r w:rsidR="00A576FE" w:rsidRPr="000C6698">
        <w:t xml:space="preserve"> </w:t>
      </w:r>
      <w:r w:rsidR="0018776D" w:rsidRPr="000C6698">
        <w:t>управлени</w:t>
      </w:r>
      <w:r w:rsidRPr="000C6698">
        <w:t>я</w:t>
      </w:r>
      <w:r w:rsidR="00A576FE" w:rsidRPr="000C6698">
        <w:t xml:space="preserve"> </w:t>
      </w:r>
      <w:r w:rsidR="0018776D" w:rsidRPr="000C6698">
        <w:t>экономи</w:t>
      </w:r>
      <w:r w:rsidRPr="000C6698">
        <w:t>ки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собственности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округа.</w:t>
      </w:r>
    </w:p>
    <w:p w:rsidR="0018776D" w:rsidRPr="000C6698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0C6698" w:rsidRDefault="00A576FE" w:rsidP="001B6C0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Общий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контроль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реализацией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осуществляет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заместитель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главы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–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начальник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округа.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headerReference w:type="default" r:id="rId11"/>
          <w:headerReference w:type="first" r:id="rId12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3161F3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161F3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2025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2026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Вишневая,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 2027 - 2030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>общественных территорий, нуждающихся в благоустройстве (с учетом физического состояния) и подлежащих благоустройству на территории Партизанского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267"/>
        <w:gridCol w:w="6345"/>
        <w:gridCol w:w="1056"/>
      </w:tblGrid>
      <w:tr w:rsidR="00210609" w:rsidRPr="002B4F92" w:rsidTr="00087A13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№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п/п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Наименование и адрес общественной территории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Срок выполнения работ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Городской парк, расположенный относительно ориентира примерно в 150 м по направлению на восток от здания № 26 по ул. Ленинская г. Партизанск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2018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2019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2B4F92">
              <w:rPr>
                <w:sz w:val="16"/>
                <w:szCs w:val="16"/>
              </w:rPr>
              <w:t>рукохода</w:t>
            </w:r>
            <w:proofErr w:type="spellEnd"/>
            <w:r w:rsidRPr="002B4F92">
              <w:rPr>
                <w:sz w:val="16"/>
                <w:szCs w:val="16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резинового покрытия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 «Лозовый», расположенный относительно ориентира здания ул. Индустриальная, д. 11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асфальтобетонных тротуаров, бетонного основания детской площадки, установка малых архитектурных форм, установка памп-трека,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относительно в 30м ориентира здания по направлению на восток в г. Партизанск, с. Авангард, ул. Кирова, 33А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покрытия тротуаров из плитки, установка </w:t>
            </w:r>
            <w:proofErr w:type="spell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 xml:space="preserve"> – парковых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ориентира многоквартирного дома примерно в 80 м на северо-запад </w:t>
            </w:r>
            <w:proofErr w:type="spellStart"/>
            <w:r w:rsidRPr="002B4F92">
              <w:rPr>
                <w:sz w:val="16"/>
                <w:szCs w:val="16"/>
              </w:rPr>
              <w:t>г.Партизанск</w:t>
            </w:r>
            <w:proofErr w:type="spellEnd"/>
            <w:r w:rsidRPr="002B4F92">
              <w:rPr>
                <w:sz w:val="16"/>
                <w:szCs w:val="16"/>
              </w:rPr>
              <w:t xml:space="preserve">, </w:t>
            </w:r>
            <w:proofErr w:type="spellStart"/>
            <w:r w:rsidRPr="002B4F92">
              <w:rPr>
                <w:sz w:val="16"/>
                <w:szCs w:val="16"/>
              </w:rPr>
              <w:t>с.Углекаменск</w:t>
            </w:r>
            <w:proofErr w:type="spellEnd"/>
            <w:r w:rsidRPr="002B4F92">
              <w:rPr>
                <w:sz w:val="16"/>
                <w:szCs w:val="16"/>
              </w:rPr>
              <w:t>, ул.Калинина,13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покрытия тротуаров, установка садово- парковых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Центральная городская площадь «Ленинская» г. Партизанск, в районе по ул. Ленинская, д. 26А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площади, устройство покрытия из брусчатки</w:t>
            </w:r>
            <w:r>
              <w:rPr>
                <w:sz w:val="16"/>
                <w:szCs w:val="16"/>
              </w:rPr>
              <w:t>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2B4F92">
              <w:rPr>
                <w:sz w:val="16"/>
                <w:szCs w:val="16"/>
              </w:rPr>
              <w:t>стройство покрытия из брусчатки</w:t>
            </w:r>
            <w:r>
              <w:rPr>
                <w:sz w:val="16"/>
                <w:szCs w:val="16"/>
              </w:rPr>
              <w:t>, о</w:t>
            </w:r>
            <w:r w:rsidRPr="004C0092">
              <w:rPr>
                <w:sz w:val="16"/>
                <w:szCs w:val="16"/>
              </w:rPr>
              <w:t>блицовка трибунного комплекса</w:t>
            </w:r>
            <w:r w:rsidRPr="002B4F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2025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*«Детская площадка по ул. Замараева, д. 6 (г. Партизанск (устройство основания из асфальтобетона, ограждения, установка малых архитектурных форм)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 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*«Благоустройство сквера в центре города (г. Партизанск (устройство тротуара из брусчатки, установка садово-парковых диванов, урн, арт- объекта, освещение, озеленение, лестница)»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421"/>
        <w:gridCol w:w="4267"/>
        <w:gridCol w:w="955"/>
      </w:tblGrid>
      <w:tr w:rsidR="003161F3" w:rsidRPr="00BA76BF" w:rsidTr="009E4455">
        <w:trPr>
          <w:trHeight w:val="227"/>
          <w:tblHeader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№</w:t>
            </w:r>
          </w:p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п/п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Годы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Казанка, ул. Владивостокская, д. 9А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Мельники, в районе ул. Школьная,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A76BF">
              <w:rPr>
                <w:sz w:val="16"/>
                <w:szCs w:val="16"/>
              </w:rPr>
              <w:t>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C1DD3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C1D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0" w:type="pct"/>
            <w:vAlign w:val="center"/>
          </w:tcPr>
          <w:p w:rsidR="003161F3" w:rsidRPr="00EC1DD3" w:rsidRDefault="003161F3" w:rsidP="009E4455">
            <w:pPr>
              <w:suppressAutoHyphens/>
              <w:rPr>
                <w:sz w:val="16"/>
                <w:szCs w:val="16"/>
              </w:rPr>
            </w:pPr>
            <w:r w:rsidRPr="00EC1DD3">
              <w:rPr>
                <w:sz w:val="16"/>
                <w:szCs w:val="16"/>
              </w:rPr>
              <w:t>г. Партизанск, ул. Тургенева,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sz w:val="16"/>
                <w:szCs w:val="16"/>
              </w:rPr>
              <w:t>, д. 31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2025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3161F3">
      <w:pPr>
        <w:suppressAutoHyphens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3161F3">
      <w:pPr>
        <w:suppressAutoHyphens/>
        <w:jc w:val="center"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020"/>
        <w:gridCol w:w="729"/>
        <w:gridCol w:w="853"/>
        <w:gridCol w:w="818"/>
        <w:gridCol w:w="853"/>
        <w:gridCol w:w="853"/>
        <w:gridCol w:w="853"/>
        <w:gridCol w:w="853"/>
        <w:gridCol w:w="853"/>
        <w:gridCol w:w="853"/>
        <w:gridCol w:w="853"/>
        <w:gridCol w:w="780"/>
        <w:gridCol w:w="729"/>
        <w:gridCol w:w="729"/>
        <w:gridCol w:w="729"/>
      </w:tblGrid>
      <w:tr w:rsidR="00ED1F6B" w:rsidRPr="00FB1E60" w:rsidTr="0032735C">
        <w:trPr>
          <w:tblHeader/>
        </w:trPr>
        <w:tc>
          <w:tcPr>
            <w:tcW w:w="175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B1E6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B1E6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ED1F6B" w:rsidRPr="00FB1E60" w:rsidTr="0032735C">
        <w:trPr>
          <w:tblHeader/>
        </w:trPr>
        <w:tc>
          <w:tcPr>
            <w:tcW w:w="175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D1F6B" w:rsidRPr="00FB1E60" w:rsidTr="0032735C">
        <w:trPr>
          <w:trHeight w:val="252"/>
          <w:tblHeader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</w:rPr>
            </w:pPr>
            <w:r w:rsidRPr="00FB1E60">
              <w:rPr>
                <w:color w:val="000000"/>
              </w:rPr>
              <w:t>2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 w:rsidRPr="00FB1E60">
              <w:rPr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1F6B" w:rsidRPr="00FB1E60" w:rsidTr="0032735C">
        <w:trPr>
          <w:trHeight w:val="1088"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rPr>
                <w:color w:val="000000"/>
              </w:rPr>
              <w:t>Количество</w:t>
            </w:r>
            <w:r w:rsidRPr="00FB1E60">
              <w:rPr>
                <w:color w:val="000000"/>
              </w:rPr>
              <w:t xml:space="preserve"> благоустроенных дворовых территорий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Ед</w:t>
            </w:r>
            <w:r>
              <w:rPr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Количество</w:t>
            </w:r>
            <w:r w:rsidRPr="00FB1E60">
              <w:t xml:space="preserve"> благоустроенных территорий общего пользования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E2417F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24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7876A6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</w:t>
            </w:r>
            <w:r w:rsidRPr="00F95E32">
              <w:t>оличество благоустроенных территорий и территорий, оборудованных игровыми и спортивными площадками</w:t>
            </w:r>
            <w:r w:rsidRPr="007876A6"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 w:rsidRPr="00FB1E60"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65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3" w:type="pct"/>
            <w:vAlign w:val="center"/>
          </w:tcPr>
          <w:p w:rsidR="00ED1F6B" w:rsidRPr="00F07187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9</w:t>
            </w:r>
          </w:p>
        </w:tc>
        <w:tc>
          <w:tcPr>
            <w:tcW w:w="257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11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13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14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15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605FBD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ED1F6B"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 xml:space="preserve">утвержденной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Pr="00605FBD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"/>
        <w:gridCol w:w="3699"/>
        <w:gridCol w:w="1749"/>
        <w:gridCol w:w="84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416"/>
        <w:gridCol w:w="416"/>
        <w:gridCol w:w="416"/>
      </w:tblGrid>
      <w:tr w:rsidR="003161F3" w:rsidRPr="00D22A97" w:rsidTr="009E4455">
        <w:trPr>
          <w:trHeight w:val="5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D22A97">
              <w:rPr>
                <w:color w:val="000000"/>
                <w:sz w:val="10"/>
                <w:szCs w:val="10"/>
              </w:rPr>
              <w:t>п.п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Наименование мероприятий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Оценка расходов (руб.) годы</w:t>
            </w:r>
          </w:p>
        </w:tc>
      </w:tr>
      <w:tr w:rsidR="003161F3" w:rsidRPr="00D22A97" w:rsidTr="009E4455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2030</w:t>
            </w:r>
          </w:p>
        </w:tc>
      </w:tr>
      <w:tr w:rsidR="003161F3" w:rsidRPr="00D22A97" w:rsidTr="009E4455">
        <w:trPr>
          <w:trHeight w:val="57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1F3" w:rsidRPr="00D22A97" w:rsidRDefault="003161F3" w:rsidP="009E4455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338 909 272,01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18 214 664,00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49 269 353,02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47 778 478,29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31 594 453,71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28 963 156,47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26 384 889,93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39 460 834,94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43 600 851,49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16 455 696,37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1 379 792,00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2 359 813,25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2 654 000,00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4 003 804,80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1 009 837,11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642 657,96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1 884 726,56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911 786,97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203 568 879,89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27 986 190,82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27 393 150,16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13 752 125,04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14 533 697,27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12 368 198,94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26 247 845,26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27 234 174,96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118 884 695,75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18 923 348,95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6 031 901,75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5 657 901,75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601 289,51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6 031 901,75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5 657 901,75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601 289,51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5 457 901,75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5 457 901,75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27 289,51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108 612,24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5 322 000,00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 xml:space="preserve">Проектирование, </w:t>
            </w:r>
            <w:proofErr w:type="spellStart"/>
            <w:r w:rsidRPr="00D22A97">
              <w:rPr>
                <w:color w:val="000000"/>
                <w:sz w:val="10"/>
                <w:szCs w:val="10"/>
              </w:rPr>
              <w:t>топографо</w:t>
            </w:r>
            <w:proofErr w:type="spellEnd"/>
            <w:r w:rsidRPr="00D22A97">
              <w:rPr>
                <w:color w:val="000000"/>
                <w:sz w:val="10"/>
                <w:szCs w:val="10"/>
              </w:rPr>
              <w:t xml:space="preserve"> - геодезические работы, ценовая экспертиза 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123 624 303,85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17 840 664,00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14 657 843,02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18 984 112,56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16 674 747,54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13 842 303,44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13 915 550,24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11 859 539,86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15 849 543,19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6 026 157,54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1 005 792,00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778 915,49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890 920,56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2 553 804,80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148 811,51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268 577,76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300 087,70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79 247,72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4 035 450,56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277 578,58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361 863,87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282 418,87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273 869,84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272 939,45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231 189,04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315 405,91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113 562 695,75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13 601 348,95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 xml:space="preserve">Основное мероприятие «Улучшение состояния территорий </w:t>
            </w:r>
            <w:proofErr w:type="gramStart"/>
            <w:r w:rsidRPr="00D22A97">
              <w:rPr>
                <w:color w:val="000000"/>
                <w:sz w:val="10"/>
                <w:szCs w:val="10"/>
              </w:rPr>
              <w:t>общественного  пользования</w:t>
            </w:r>
            <w:proofErr w:type="gramEnd"/>
            <w:r w:rsidRPr="00D22A97">
              <w:rPr>
                <w:color w:val="000000"/>
                <w:sz w:val="10"/>
                <w:szCs w:val="10"/>
              </w:rPr>
              <w:t xml:space="preserve"> «Федеральный проект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123 624 303,85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17 840 664,00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14 657 843,02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18 984 112,56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16 674 747,54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13 842 303,44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13 915 550,24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11 859 539,86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15 849 543,19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6 026 157,54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1 005 792,00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778 915,49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890 920,56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2 553 804,80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148 811,51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268 577,76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300 087,70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79 247,72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4 035 450,56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277 578,58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361 863,87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282 418,87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273 869,84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272 939,45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231 189,04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315 405,91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113 562 695,75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13 601 348,95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Ремонт территорий общественного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120 664 091,25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17 340 664,00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13 948 670,88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18 184 112,57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16 245 707,06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13 762 303,45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13 715 550,24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11 617 539,86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15 849 543,19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3 065 944,94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505 792,00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69 743,35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90 920,57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2 124 764,32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68 811,52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68 577,76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58 087,70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79 247,72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4 035 450,56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2 020 185,00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277 578,58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361 863,87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282 418,87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273 869,84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272 939,45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231 189,04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315 405,91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113 562 695,75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14 814 687,00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13 601 348,95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17 731 328,13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13 838 523,87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13 419 622,09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13 374 033,03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11 328 263,12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15 454 889,56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 xml:space="preserve">Проектирование, топографо- геодезические работы, ценовая </w:t>
            </w:r>
            <w:proofErr w:type="gramStart"/>
            <w:r w:rsidRPr="00D22A97">
              <w:rPr>
                <w:color w:val="000000"/>
                <w:sz w:val="10"/>
                <w:szCs w:val="10"/>
              </w:rPr>
              <w:t>экспертиза  сметной</w:t>
            </w:r>
            <w:proofErr w:type="gramEnd"/>
            <w:r w:rsidRPr="00D22A97">
              <w:rPr>
                <w:color w:val="000000"/>
                <w:sz w:val="10"/>
                <w:szCs w:val="10"/>
              </w:rPr>
              <w:t xml:space="preserve">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2 918 212,60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709 172,14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799 999,99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429 040,48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2 918 212,60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709 172,14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799 999,99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429 040,48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49 999,99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 xml:space="preserve">Подпрограмма «Благоустройство </w:t>
            </w:r>
            <w:proofErr w:type="gramStart"/>
            <w:r w:rsidRPr="00D22A97">
              <w:rPr>
                <w:color w:val="000000"/>
                <w:sz w:val="10"/>
                <w:szCs w:val="10"/>
              </w:rPr>
              <w:t>территорий  детских</w:t>
            </w:r>
            <w:proofErr w:type="gramEnd"/>
            <w:r w:rsidRPr="00D22A97">
              <w:rPr>
                <w:color w:val="000000"/>
                <w:sz w:val="10"/>
                <w:szCs w:val="10"/>
              </w:rPr>
              <w:t xml:space="preserve"> и спортивных площадок Партизанского городского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209 253 066,41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28 953 608,25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28 794 365,73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14 919 706,17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15 120 853,03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12 469 339,69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27 601 295,08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27 751 308,30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9 828 249,32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1 353 608,25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1 763 079,44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861 025,60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1 584 638,86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832 539,25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199 424 817,09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27 031 286,29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13 469 706,17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14 259 827,43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12 095 259,49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26 918 769,05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Основное мероприятие «Улучшение состояния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209 253 066,41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28 953 608,25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28 794 365,73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14 919 706,17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15 120 853,03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12 469 339,69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27 601 295,08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27 751 308,30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9 828 249,32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1 353 608,25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1 763 079,44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861 025,60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1 584 638,86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832 539,25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199 424 817,09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27 031 286,29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13 469 706,17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14 259 827,43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12 095 259,49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26 918 769,05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lastRenderedPageBreak/>
              <w:t>3.1.1.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 xml:space="preserve">Благоустройство </w:t>
            </w:r>
            <w:proofErr w:type="gramStart"/>
            <w:r w:rsidRPr="00D22A97">
              <w:rPr>
                <w:color w:val="000000"/>
                <w:sz w:val="10"/>
                <w:szCs w:val="10"/>
              </w:rPr>
              <w:t>территорий,  детских</w:t>
            </w:r>
            <w:proofErr w:type="gramEnd"/>
            <w:r w:rsidRPr="00D22A97">
              <w:rPr>
                <w:color w:val="000000"/>
                <w:sz w:val="10"/>
                <w:szCs w:val="10"/>
              </w:rPr>
              <w:t xml:space="preserve"> и спортивных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205 592 595,00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28 453 608,25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27 867 305,46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13 886 295,03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14 700 853,03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12 469 339,69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26 821 295,08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27 751 308,30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6 167 777,91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853 608,25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836 019,17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416 588,86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441 025,60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374 080,20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804 638,86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832 539,25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199 424 817,09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27 031 286,29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13 469 706,17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14 259 827,43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12 095 259,49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26 016 656,22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26 918 769,05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 xml:space="preserve">Проектирование, </w:t>
            </w:r>
            <w:proofErr w:type="spellStart"/>
            <w:r w:rsidRPr="00D22A97">
              <w:rPr>
                <w:color w:val="000000"/>
                <w:sz w:val="10"/>
                <w:szCs w:val="10"/>
              </w:rPr>
              <w:t>топографо</w:t>
            </w:r>
            <w:proofErr w:type="spellEnd"/>
            <w:r w:rsidRPr="00D22A97">
              <w:rPr>
                <w:color w:val="000000"/>
                <w:sz w:val="10"/>
                <w:szCs w:val="10"/>
              </w:rPr>
              <w:t xml:space="preserve"> – геодезические работы ценовая экспертиза 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3 516 471,41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927 060,27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1 033 411,14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3 516 471,41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927 060,27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1 033 411,14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756 000,00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3.1.3.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22A97">
              <w:rPr>
                <w:b/>
                <w:bCs/>
                <w:color w:val="000000"/>
                <w:sz w:val="10"/>
                <w:szCs w:val="1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22A97" w:rsidRPr="00D22A97" w:rsidTr="009E4455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A97" w:rsidRPr="00D22A97" w:rsidRDefault="00D22A97" w:rsidP="00D22A97">
            <w:pPr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A97" w:rsidRPr="00D22A97" w:rsidRDefault="00D22A97" w:rsidP="00D22A97">
            <w:pPr>
              <w:keepLines/>
              <w:suppressLineNumbers/>
              <w:suppressAutoHyphens/>
              <w:jc w:val="center"/>
              <w:rPr>
                <w:color w:val="000000"/>
                <w:sz w:val="10"/>
                <w:szCs w:val="10"/>
              </w:rPr>
            </w:pPr>
            <w:r w:rsidRPr="00D22A9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89704F" w:rsidRPr="00075722">
              <w:rPr>
                <w:rFonts w:ascii="Times New Roman" w:hAnsi="Times New Roman" w:cs="Times New Roman"/>
              </w:rPr>
              <w:t>од</w:t>
            </w:r>
            <w:r w:rsidRPr="0007572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Соисполнители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сметной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D118CE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D118CE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</w:t>
      </w:r>
      <w:proofErr w:type="spellStart"/>
      <w:r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371EB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lastRenderedPageBreak/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Партизанского городского округа);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Pr="00FB190C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3"/>
        <w:gridCol w:w="544"/>
        <w:gridCol w:w="1386"/>
        <w:gridCol w:w="1191"/>
        <w:gridCol w:w="1419"/>
        <w:gridCol w:w="1379"/>
        <w:gridCol w:w="1344"/>
      </w:tblGrid>
      <w:tr w:rsidR="00F6340D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Соисполнители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Структура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Основное мероприятия </w:t>
            </w:r>
            <w:r w:rsidR="00F60B57" w:rsidRPr="00D829FE">
              <w:rPr>
                <w:sz w:val="20"/>
                <w:szCs w:val="20"/>
              </w:rPr>
              <w:t>п</w:t>
            </w:r>
            <w:r w:rsidRPr="00D829FE">
              <w:rPr>
                <w:sz w:val="20"/>
                <w:szCs w:val="20"/>
              </w:rPr>
              <w:t>одпрограммы</w:t>
            </w:r>
            <w:r w:rsidR="00F60B57" w:rsidRPr="00D829FE">
              <w:rPr>
                <w:sz w:val="20"/>
                <w:szCs w:val="20"/>
              </w:rPr>
              <w:t xml:space="preserve"> </w:t>
            </w:r>
            <w:r w:rsidR="00F60B57" w:rsidRPr="00D829FE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F6340D" w:rsidRPr="00D829FE" w:rsidRDefault="00F6340D" w:rsidP="00E07473">
            <w:pPr>
              <w:suppressAutoHyphens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F6340D" w:rsidRPr="00D829FE" w:rsidRDefault="00F6340D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D829FE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D829FE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D829FE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Задачи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29FE">
              <w:rPr>
                <w:sz w:val="20"/>
                <w:szCs w:val="20"/>
              </w:rPr>
              <w:t>емонт территорий общественного пользования</w:t>
            </w:r>
            <w:r>
              <w:rPr>
                <w:sz w:val="20"/>
                <w:szCs w:val="20"/>
              </w:rPr>
              <w:t>;</w:t>
            </w:r>
          </w:p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D829FE">
              <w:rPr>
                <w:sz w:val="20"/>
                <w:szCs w:val="20"/>
              </w:rPr>
              <w:t>топографо</w:t>
            </w:r>
            <w:proofErr w:type="spellEnd"/>
            <w:r w:rsidRPr="00D829FE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F6340D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</w:pPr>
            <w:r w:rsidRPr="00D829FE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800A0C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087A13" w:rsidRPr="00D829FE" w:rsidTr="00605FBD">
        <w:trPr>
          <w:trHeight w:val="20"/>
        </w:trPr>
        <w:tc>
          <w:tcPr>
            <w:tcW w:w="12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A13" w:rsidRPr="00D829FE" w:rsidRDefault="00087A13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  <w:r w:rsidRPr="00D829FE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Всего (руб.)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13" w:rsidRPr="00D22A97" w:rsidRDefault="00087A13" w:rsidP="00087A1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123 624 303,85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6 026 157,54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sz w:val="20"/>
                <w:szCs w:val="20"/>
              </w:rPr>
              <w:t>4 035 450,56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113 562 695,75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2018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17 840 664,00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1 005 792,00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2 020 185,00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2019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14 657 843,02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778 915,49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277 578,58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18 984 112,56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890 920,56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361 863,87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16 674 747,54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2 553 804,80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282 418,87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13 842 303,44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148 811,51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273 869,84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2023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13 915 550,24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268 577,76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272 939,45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2024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11 859 539,86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300 087,70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231 189,04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15 849 543,19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79 247,72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315 405,91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15 454 889,56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2029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087A13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2030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087A13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087A13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087A13">
              <w:rPr>
                <w:sz w:val="20"/>
                <w:szCs w:val="20"/>
              </w:rPr>
              <w:t>0,00</w:t>
            </w:r>
          </w:p>
        </w:tc>
      </w:tr>
      <w:tr w:rsidR="00D22A97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D829F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829FE" w:rsidRDefault="00D22A97" w:rsidP="00D22A97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</w:tbl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D829FE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>информационное сопровождение благоустройства территорий общественного пользования.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56454A">
        <w:rPr>
          <w:rFonts w:ascii="Times New Roman" w:hAnsi="Times New Roman" w:cs="Times New Roman"/>
          <w:sz w:val="24"/>
          <w:szCs w:val="24"/>
        </w:rPr>
        <w:t>одп</w:t>
      </w:r>
      <w:r w:rsidRPr="0056454A">
        <w:rPr>
          <w:rFonts w:ascii="Times New Roman" w:hAnsi="Times New Roman" w:cs="Times New Roman"/>
          <w:sz w:val="24"/>
          <w:szCs w:val="24"/>
        </w:rPr>
        <w:t>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56454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жилищно-коммунального комплекса администрации Партизанского городского округа.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2"/>
        <w:gridCol w:w="550"/>
        <w:gridCol w:w="1623"/>
        <w:gridCol w:w="1501"/>
        <w:gridCol w:w="1626"/>
        <w:gridCol w:w="1660"/>
        <w:gridCol w:w="16"/>
      </w:tblGrid>
      <w:tr w:rsidR="00BA6F35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BA6F35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Соисполнители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BA6F35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Основное мероприятия </w:t>
            </w:r>
            <w:r w:rsidR="00C23F4A" w:rsidRPr="0097456B">
              <w:rPr>
                <w:sz w:val="20"/>
                <w:szCs w:val="20"/>
              </w:rPr>
              <w:t>п</w:t>
            </w:r>
            <w:r w:rsidRPr="0097456B">
              <w:rPr>
                <w:sz w:val="20"/>
                <w:szCs w:val="20"/>
              </w:rPr>
              <w:t xml:space="preserve">одпрограммы </w:t>
            </w:r>
            <w:r w:rsidR="00C23F4A" w:rsidRPr="0097456B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97456B" w:rsidRDefault="000C17AB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Улучшение состояния</w:t>
            </w:r>
            <w:r w:rsidR="00BA6F35" w:rsidRPr="0097456B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97456B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</w:t>
            </w:r>
            <w:r w:rsidR="00BA6F35" w:rsidRPr="0097456B">
              <w:rPr>
                <w:sz w:val="20"/>
                <w:szCs w:val="20"/>
              </w:rPr>
              <w:t xml:space="preserve"> территорий</w:t>
            </w:r>
            <w:r w:rsidRPr="0097456B">
              <w:rPr>
                <w:sz w:val="20"/>
                <w:szCs w:val="20"/>
              </w:rPr>
              <w:t>, детских и спортивных площадок</w:t>
            </w:r>
            <w:r w:rsidR="00BA6F35" w:rsidRPr="0097456B">
              <w:rPr>
                <w:sz w:val="20"/>
                <w:szCs w:val="20"/>
              </w:rPr>
              <w:t>;</w:t>
            </w:r>
          </w:p>
          <w:p w:rsidR="000C17AB" w:rsidRPr="0097456B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97456B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97456B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97456B">
              <w:rPr>
                <w:rFonts w:ascii="Times New Roman" w:hAnsi="Times New Roman" w:cs="Times New Roman"/>
              </w:rPr>
              <w:t>;</w:t>
            </w:r>
          </w:p>
          <w:p w:rsidR="000C17AB" w:rsidRPr="0097456B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E07473">
            <w:pPr>
              <w:suppressAutoHyphens/>
              <w:rPr>
                <w:sz w:val="20"/>
                <w:szCs w:val="20"/>
              </w:rPr>
            </w:pPr>
            <w:r w:rsidRPr="002229CF">
              <w:rPr>
                <w:sz w:val="20"/>
                <w:szCs w:val="20"/>
              </w:rPr>
              <w:t>благоустройство территорий, детских и спортивных площадок</w:t>
            </w:r>
            <w:r>
              <w:rPr>
                <w:sz w:val="20"/>
                <w:szCs w:val="20"/>
              </w:rPr>
              <w:t>.</w:t>
            </w:r>
          </w:p>
        </w:tc>
      </w:tr>
      <w:tr w:rsidR="00BA6F35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Задачи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BA6F35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6454A" w:rsidRPr="0097456B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Pr="0097456B">
              <w:rPr>
                <w:sz w:val="20"/>
                <w:szCs w:val="20"/>
              </w:rPr>
              <w:t>85</w:t>
            </w:r>
            <w:r w:rsidR="0056454A" w:rsidRPr="0097456B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в</w:t>
            </w:r>
            <w:r w:rsidR="000C17AB" w:rsidRPr="0097456B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97456B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A729AA" w:rsidRPr="0097456B" w:rsidTr="00D22A97">
        <w:trPr>
          <w:trHeight w:val="20"/>
          <w:jc w:val="center"/>
        </w:trPr>
        <w:tc>
          <w:tcPr>
            <w:tcW w:w="144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  <w:r w:rsidRPr="0097456B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9AA" w:rsidRPr="00D22A97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Год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D22A97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Всего (руб.)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D22A97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D22A97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D22A97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Иные внебюджетные источники (руб.)</w:t>
            </w:r>
          </w:p>
          <w:p w:rsidR="00A729AA" w:rsidRPr="00D22A97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209 253 066,41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bCs/>
                <w:sz w:val="20"/>
                <w:szCs w:val="20"/>
              </w:rPr>
              <w:t>9 828 249,32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b/>
                <w:sz w:val="20"/>
                <w:szCs w:val="20"/>
              </w:rPr>
              <w:t>199 424 817,09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2018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2019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28 953 608,25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1 353 608,25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27 600 000,00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28 794 365,73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1 763 079,44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27 031 286,29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14 919 706,17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1 450 000,00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13 469 706,17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15 120 853,03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861 025,60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14 259 827,43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12 469 339,69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374 080,20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12 095 259,49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27 601 295,08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1 584 638,86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26 016 656,22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26 821 295,08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804 638,86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26 016 656,22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2026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26 821 295,08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804 638,86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26 016 656,22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2027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27 751 308,30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832 539,25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26 918 769,05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2028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D22A97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D22A97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D22A97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97456B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2030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7" w:rsidRPr="0097456B" w:rsidRDefault="00D22A97" w:rsidP="00D22A97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D22A97" w:rsidRPr="0097456B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97456B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97456B" w:rsidRDefault="00D22A97" w:rsidP="00D22A9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7456B">
              <w:rPr>
                <w:sz w:val="20"/>
                <w:szCs w:val="20"/>
              </w:rPr>
              <w:t>оличество благоустроенных территорий, детских и спортивных площадок – 85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Партизанского городского округа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проверке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proofErr w:type="gramStart"/>
      <w:r>
        <w:t xml:space="preserve">показателей </w:t>
      </w:r>
      <w:r w:rsidR="00A96141">
        <w:t>,</w:t>
      </w:r>
      <w:proofErr w:type="gramEnd"/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– отдел жизнеобеспечения </w:t>
      </w:r>
      <w:r w:rsidRPr="00762760">
        <w:rPr>
          <w:rFonts w:ascii="Times New Roman" w:hAnsi="Times New Roman" w:cs="Times New Roman"/>
          <w:sz w:val="24"/>
          <w:szCs w:val="24"/>
        </w:rPr>
        <w:lastRenderedPageBreak/>
        <w:t>управления жилищно-коммунального комплекса администрации Партизанского городского округа (далее – отдел).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>
        <w:rPr>
          <w:rFonts w:ascii="Times New Roman" w:hAnsi="Times New Roman" w:cs="Times New Roman"/>
          <w:sz w:val="24"/>
          <w:szCs w:val="24"/>
        </w:rPr>
        <w:t>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>
        <w:rPr>
          <w:rFonts w:ascii="Times New Roman" w:hAnsi="Times New Roman" w:cs="Times New Roman"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sz w:val="24"/>
          <w:szCs w:val="24"/>
        </w:rPr>
        <w:t xml:space="preserve">отдел строительства управления жилищно-коммунального комплекса администрации Партизанского городского округа.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lastRenderedPageBreak/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краевого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A13" w:rsidRDefault="00087A13" w:rsidP="00746488">
      <w:r>
        <w:separator/>
      </w:r>
    </w:p>
  </w:endnote>
  <w:endnote w:type="continuationSeparator" w:id="0">
    <w:p w:rsidR="00087A13" w:rsidRDefault="00087A13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A13" w:rsidRDefault="00087A13" w:rsidP="00746488">
      <w:r>
        <w:separator/>
      </w:r>
    </w:p>
  </w:footnote>
  <w:footnote w:type="continuationSeparator" w:id="0">
    <w:p w:rsidR="00087A13" w:rsidRDefault="00087A13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D22A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1F3">
      <w:rPr>
        <w:noProof/>
      </w:rPr>
      <w:t>2</w:t>
    </w:r>
    <w:r>
      <w:rPr>
        <w:noProof/>
      </w:rPr>
      <w:fldChar w:fldCharType="end"/>
    </w:r>
  </w:p>
  <w:p w:rsidR="00087A13" w:rsidRDefault="00087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087A13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07860"/>
      <w:docPartObj>
        <w:docPartGallery w:val="Page Numbers (Top of Page)"/>
        <w:docPartUnique/>
      </w:docPartObj>
    </w:sdtPr>
    <w:sdtEndPr/>
    <w:sdtContent>
      <w:p w:rsidR="00087A13" w:rsidRDefault="00D22A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A13" w:rsidRDefault="00087A13" w:rsidP="008531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Pr="006030AA" w:rsidRDefault="00087A13" w:rsidP="008531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AA7AB9"/>
    <w:multiLevelType w:val="multilevel"/>
    <w:tmpl w:val="E140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4" w15:restartNumberingAfterBreak="0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9" w15:restartNumberingAfterBreak="0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0C1D"/>
    <w:multiLevelType w:val="multilevel"/>
    <w:tmpl w:val="D9B0B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 w15:restartNumberingAfterBreak="0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3" w15:restartNumberingAfterBreak="0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90516">
    <w:abstractNumId w:val="18"/>
  </w:num>
  <w:num w:numId="2" w16cid:durableId="782649214">
    <w:abstractNumId w:val="20"/>
  </w:num>
  <w:num w:numId="3" w16cid:durableId="325982809">
    <w:abstractNumId w:val="22"/>
  </w:num>
  <w:num w:numId="4" w16cid:durableId="855192378">
    <w:abstractNumId w:val="14"/>
  </w:num>
  <w:num w:numId="5" w16cid:durableId="1180775835">
    <w:abstractNumId w:val="28"/>
  </w:num>
  <w:num w:numId="6" w16cid:durableId="412288857">
    <w:abstractNumId w:val="2"/>
  </w:num>
  <w:num w:numId="7" w16cid:durableId="564684476">
    <w:abstractNumId w:val="13"/>
  </w:num>
  <w:num w:numId="8" w16cid:durableId="1600678400">
    <w:abstractNumId w:val="23"/>
  </w:num>
  <w:num w:numId="9" w16cid:durableId="687561593">
    <w:abstractNumId w:val="9"/>
  </w:num>
  <w:num w:numId="10" w16cid:durableId="528687579">
    <w:abstractNumId w:val="25"/>
  </w:num>
  <w:num w:numId="11" w16cid:durableId="1460564126">
    <w:abstractNumId w:val="0"/>
  </w:num>
  <w:num w:numId="12" w16cid:durableId="1523396372">
    <w:abstractNumId w:val="7"/>
  </w:num>
  <w:num w:numId="13" w16cid:durableId="1056393528">
    <w:abstractNumId w:val="21"/>
  </w:num>
  <w:num w:numId="14" w16cid:durableId="1664119431">
    <w:abstractNumId w:val="29"/>
  </w:num>
  <w:num w:numId="15" w16cid:durableId="1674915789">
    <w:abstractNumId w:val="17"/>
  </w:num>
  <w:num w:numId="16" w16cid:durableId="1567954069">
    <w:abstractNumId w:val="30"/>
  </w:num>
  <w:num w:numId="17" w16cid:durableId="39214240">
    <w:abstractNumId w:val="8"/>
  </w:num>
  <w:num w:numId="18" w16cid:durableId="1370640131">
    <w:abstractNumId w:val="4"/>
  </w:num>
  <w:num w:numId="19" w16cid:durableId="1214272170">
    <w:abstractNumId w:val="27"/>
  </w:num>
  <w:num w:numId="20" w16cid:durableId="978219185">
    <w:abstractNumId w:val="24"/>
  </w:num>
  <w:num w:numId="21" w16cid:durableId="121510141">
    <w:abstractNumId w:val="32"/>
  </w:num>
  <w:num w:numId="22" w16cid:durableId="748388113">
    <w:abstractNumId w:val="1"/>
  </w:num>
  <w:num w:numId="23" w16cid:durableId="1352755865">
    <w:abstractNumId w:val="12"/>
  </w:num>
  <w:num w:numId="24" w16cid:durableId="1635216785">
    <w:abstractNumId w:val="6"/>
  </w:num>
  <w:num w:numId="25" w16cid:durableId="97338944">
    <w:abstractNumId w:val="19"/>
  </w:num>
  <w:num w:numId="26" w16cid:durableId="2115591706">
    <w:abstractNumId w:val="26"/>
  </w:num>
  <w:num w:numId="27" w16cid:durableId="1888373486">
    <w:abstractNumId w:val="5"/>
  </w:num>
  <w:num w:numId="28" w16cid:durableId="338047848">
    <w:abstractNumId w:val="33"/>
  </w:num>
  <w:num w:numId="29" w16cid:durableId="1885023501">
    <w:abstractNumId w:val="15"/>
  </w:num>
  <w:num w:numId="30" w16cid:durableId="230240483">
    <w:abstractNumId w:val="10"/>
  </w:num>
  <w:num w:numId="31" w16cid:durableId="1430078573">
    <w:abstractNumId w:val="31"/>
  </w:num>
  <w:num w:numId="32" w16cid:durableId="182090126">
    <w:abstractNumId w:val="11"/>
  </w:num>
  <w:num w:numId="33" w16cid:durableId="1384409605">
    <w:abstractNumId w:val="3"/>
  </w:num>
  <w:num w:numId="34" w16cid:durableId="577059511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A13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5D88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1F3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B64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16C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02B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0669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06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A97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3557C9AB"/>
  <w15:docId w15:val="{3BBFD3F2-ACF1-4D40-9593-BAAA1E2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4">
    <w:name w:val="Strong"/>
    <w:uiPriority w:val="22"/>
    <w:qFormat/>
    <w:rsid w:val="00F14D9A"/>
    <w:rPr>
      <w:b/>
      <w:bCs/>
    </w:rPr>
  </w:style>
  <w:style w:type="paragraph" w:styleId="af5">
    <w:name w:val="Message Header"/>
    <w:next w:val="1"/>
    <w:link w:val="af6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6">
    <w:name w:val="Шапка Знак"/>
    <w:basedOn w:val="a0"/>
    <w:link w:val="af5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7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2DF-5BCB-440D-9CCE-DFBADF8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15870</Words>
  <Characters>92754</Characters>
  <Application>Microsoft Office Word</Application>
  <DocSecurity>0</DocSecurity>
  <Lines>772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108408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Microsoft Office User</cp:lastModifiedBy>
  <cp:revision>6</cp:revision>
  <cp:lastPrinted>2024-04-01T22:24:00Z</cp:lastPrinted>
  <dcterms:created xsi:type="dcterms:W3CDTF">2024-04-02T04:06:00Z</dcterms:created>
  <dcterms:modified xsi:type="dcterms:W3CDTF">2024-12-23T06:49:00Z</dcterms:modified>
</cp:coreProperties>
</file>