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22" w:rsidRPr="00525022" w:rsidRDefault="00525022" w:rsidP="00525022">
      <w:pPr>
        <w:spacing w:after="160" w:line="256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Приложение № </w:t>
      </w:r>
      <w:r w:rsidR="000218F6">
        <w:rPr>
          <w:rFonts w:eastAsia="Calibri"/>
          <w:sz w:val="26"/>
          <w:szCs w:val="26"/>
        </w:rPr>
        <w:t>2</w:t>
      </w:r>
      <w:r w:rsidRPr="00525022">
        <w:rPr>
          <w:rFonts w:eastAsia="Calibri"/>
          <w:sz w:val="26"/>
          <w:szCs w:val="26"/>
        </w:rPr>
        <w:t xml:space="preserve"> </w:t>
      </w:r>
    </w:p>
    <w:p w:rsidR="00525022" w:rsidRPr="00525022" w:rsidRDefault="00525022" w:rsidP="00525022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к приказу директора МКУ </w:t>
      </w:r>
    </w:p>
    <w:p w:rsidR="00525022" w:rsidRPr="00525022" w:rsidRDefault="00525022" w:rsidP="00525022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«ЕДДС, ГЗ ПГО» </w:t>
      </w:r>
    </w:p>
    <w:p w:rsidR="00525022" w:rsidRPr="008B559E" w:rsidRDefault="00525022" w:rsidP="00525022">
      <w:pPr>
        <w:spacing w:after="0" w:line="240" w:lineRule="auto"/>
        <w:jc w:val="right"/>
        <w:rPr>
          <w:rFonts w:eastAsia="Calibri"/>
          <w:sz w:val="26"/>
          <w:szCs w:val="26"/>
          <w:u w:val="single"/>
        </w:rPr>
      </w:pPr>
      <w:r w:rsidRPr="00525022">
        <w:rPr>
          <w:rFonts w:eastAsia="Calibri"/>
          <w:sz w:val="26"/>
          <w:szCs w:val="26"/>
          <w:u w:val="single"/>
        </w:rPr>
        <w:t>от «13» мая 2024 г. № 61</w:t>
      </w:r>
    </w:p>
    <w:p w:rsidR="00525022" w:rsidRDefault="00525022" w:rsidP="00525022">
      <w:pPr>
        <w:spacing w:after="0" w:line="240" w:lineRule="auto"/>
        <w:jc w:val="right"/>
        <w:rPr>
          <w:rFonts w:eastAsia="Calibri"/>
          <w:sz w:val="28"/>
          <w:szCs w:val="28"/>
          <w:u w:val="single"/>
        </w:rPr>
      </w:pPr>
    </w:p>
    <w:p w:rsidR="00525022" w:rsidRPr="008B559E" w:rsidRDefault="00525022" w:rsidP="00525022">
      <w:pPr>
        <w:spacing w:after="0" w:line="240" w:lineRule="auto"/>
        <w:jc w:val="right"/>
        <w:rPr>
          <w:rFonts w:eastAsia="Calibri"/>
          <w:sz w:val="27"/>
          <w:szCs w:val="27"/>
          <w:u w:val="single"/>
        </w:rPr>
      </w:pPr>
    </w:p>
    <w:p w:rsidR="00525022" w:rsidRDefault="00C112F9" w:rsidP="00525022">
      <w:pPr>
        <w:spacing w:after="0" w:line="240" w:lineRule="auto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Положение</w:t>
      </w:r>
    </w:p>
    <w:p w:rsidR="00C112F9" w:rsidRDefault="00C112F9" w:rsidP="00525022">
      <w:pPr>
        <w:spacing w:after="0" w:line="240" w:lineRule="auto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о комиссии по противодействию коррупции и урегулированию </w:t>
      </w:r>
    </w:p>
    <w:p w:rsidR="00C112F9" w:rsidRDefault="00C112F9" w:rsidP="00525022">
      <w:pPr>
        <w:spacing w:after="0" w:line="240" w:lineRule="auto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конфликта интересов Муниципального казенного учреждения </w:t>
      </w:r>
    </w:p>
    <w:p w:rsidR="00C112F9" w:rsidRPr="00525022" w:rsidRDefault="00C112F9" w:rsidP="00525022">
      <w:pPr>
        <w:spacing w:after="0" w:line="240" w:lineRule="auto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«Единая дежурно-диспетчерская служба, гражданская защита Партизанского городского округа </w:t>
      </w:r>
    </w:p>
    <w:p w:rsidR="00A66AD1" w:rsidRPr="008B559E" w:rsidRDefault="00A66AD1" w:rsidP="00525022">
      <w:pPr>
        <w:jc w:val="center"/>
        <w:rPr>
          <w:sz w:val="27"/>
          <w:szCs w:val="27"/>
        </w:rPr>
      </w:pPr>
    </w:p>
    <w:p w:rsidR="00525022" w:rsidRPr="008B559E" w:rsidRDefault="00525022" w:rsidP="00525022">
      <w:pPr>
        <w:pStyle w:val="a3"/>
        <w:ind w:left="1080"/>
        <w:jc w:val="center"/>
        <w:rPr>
          <w:b/>
          <w:sz w:val="27"/>
          <w:szCs w:val="27"/>
        </w:rPr>
      </w:pPr>
      <w:r w:rsidRPr="008B559E">
        <w:rPr>
          <w:b/>
          <w:sz w:val="27"/>
          <w:szCs w:val="27"/>
        </w:rPr>
        <w:t>1.Общие положения</w:t>
      </w:r>
    </w:p>
    <w:p w:rsidR="00C112F9" w:rsidRDefault="00525022" w:rsidP="00A20D55">
      <w:pPr>
        <w:spacing w:after="0" w:line="240" w:lineRule="auto"/>
        <w:ind w:firstLine="709"/>
        <w:jc w:val="both"/>
        <w:rPr>
          <w:sz w:val="26"/>
          <w:szCs w:val="26"/>
        </w:rPr>
      </w:pPr>
      <w:r w:rsidRPr="00525022">
        <w:rPr>
          <w:sz w:val="26"/>
          <w:szCs w:val="26"/>
        </w:rPr>
        <w:t>1.1. Настоящ</w:t>
      </w:r>
      <w:r w:rsidR="00C112F9">
        <w:rPr>
          <w:sz w:val="26"/>
          <w:szCs w:val="26"/>
        </w:rPr>
        <w:t>ее Положение устанавливает порядок создания, организации работы, принятия решений комиссией по противодействию коррупции и урегулированию конфликта интересов (далее – Комиссия) в Муниципальном казенном учреждении «Единая дежурн</w:t>
      </w:r>
      <w:proofErr w:type="gramStart"/>
      <w:r w:rsidR="00C112F9">
        <w:rPr>
          <w:sz w:val="26"/>
          <w:szCs w:val="26"/>
        </w:rPr>
        <w:t>о-</w:t>
      </w:r>
      <w:proofErr w:type="gramEnd"/>
      <w:r w:rsidR="00C112F9">
        <w:rPr>
          <w:sz w:val="26"/>
          <w:szCs w:val="26"/>
        </w:rPr>
        <w:t xml:space="preserve"> диспетчерская служба, гражданская защита Партизанского городского округа» (далее – МКУ «ЕДДС, ГЗ ПГО»).</w:t>
      </w:r>
    </w:p>
    <w:p w:rsidR="001342E2" w:rsidRDefault="00A20D55" w:rsidP="00C112F9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proofErr w:type="gramStart"/>
      <w:r w:rsidR="00C112F9">
        <w:rPr>
          <w:rFonts w:eastAsia="Calibri"/>
          <w:sz w:val="26"/>
          <w:szCs w:val="26"/>
        </w:rPr>
        <w:t>Комиссия создается в соответствии с Федеральным законом от 25.12.2008№ 273 – ФЗ «О противодействии коррупции», Методическими рекомендациями по разработке и принятию организационных мер по предупреждении коррупции, утвержденными Министерством труда и социальной</w:t>
      </w:r>
      <w:proofErr w:type="gramEnd"/>
      <w:r w:rsidR="00C112F9">
        <w:rPr>
          <w:rFonts w:eastAsia="Calibri"/>
          <w:sz w:val="26"/>
          <w:szCs w:val="26"/>
        </w:rPr>
        <w:t xml:space="preserve"> защиты Российской Федерации от 08.11.2013</w:t>
      </w:r>
      <w:r w:rsidR="001342E2">
        <w:rPr>
          <w:rFonts w:eastAsia="Calibri"/>
          <w:sz w:val="26"/>
          <w:szCs w:val="26"/>
        </w:rPr>
        <w:t xml:space="preserve"> г., в целях предупреждения и противодействия коррупции, выявления и урегулирования конфликта интересов, возникающего у работников МКУ «ЕДДС, ГЗ ПГО» при осуществлении ими профессиональной деятельности.</w:t>
      </w:r>
    </w:p>
    <w:p w:rsidR="00525022" w:rsidRDefault="00D266A8" w:rsidP="00C112F9">
      <w:pPr>
        <w:spacing w:after="0" w:line="240" w:lineRule="auto"/>
        <w:ind w:firstLine="709"/>
        <w:jc w:val="both"/>
        <w:rPr>
          <w:sz w:val="26"/>
          <w:szCs w:val="26"/>
        </w:rPr>
      </w:pPr>
      <w:r w:rsidRPr="00D266A8">
        <w:rPr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 w:rsidR="001342E2">
        <w:rPr>
          <w:sz w:val="26"/>
          <w:szCs w:val="26"/>
        </w:rPr>
        <w:t>Основные задачи комиссии:</w:t>
      </w:r>
    </w:p>
    <w:p w:rsidR="001342E2" w:rsidRDefault="001342E2" w:rsidP="00C112F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в обеспечении соблюдения работниками Учреждения требований о предотвращении и урегулировании конфликта интересов;</w:t>
      </w:r>
    </w:p>
    <w:p w:rsidR="001342E2" w:rsidRDefault="001342E2" w:rsidP="00C112F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в осуществлении мер по предупреждению коррупции в МКУ «ЕДДС, ГЗ ПГО».</w:t>
      </w:r>
    </w:p>
    <w:p w:rsidR="002C440C" w:rsidRDefault="00D266A8" w:rsidP="001342E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342E2">
        <w:rPr>
          <w:sz w:val="26"/>
          <w:szCs w:val="26"/>
        </w:rPr>
        <w:t>Комиссия рассматривает вопросы, связанные с соблюдением требований об урегулировании конфликта интересов, в отношении работников МКУ «ЕДДС, ГЗ ПГО».</w:t>
      </w:r>
    </w:p>
    <w:p w:rsidR="001342E2" w:rsidRDefault="001342E2" w:rsidP="001342E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1.5.Комиссия осуществляет свою деятельность в соответствии с законами и иными нормативными правовыми актами Российской Федерации, Приморского края, муниципальными правовыми актами администрации Партизанского городского округа, Уставом МКУ «ЕДДС, ГЗ ПГО», настоящим Положением.</w:t>
      </w:r>
    </w:p>
    <w:p w:rsidR="001342E2" w:rsidRDefault="001342E2" w:rsidP="001342E2">
      <w:pPr>
        <w:pStyle w:val="a3"/>
        <w:spacing w:line="240" w:lineRule="auto"/>
        <w:ind w:left="0" w:firstLine="709"/>
        <w:jc w:val="both"/>
        <w:rPr>
          <w:b/>
          <w:sz w:val="26"/>
          <w:szCs w:val="26"/>
        </w:rPr>
      </w:pPr>
    </w:p>
    <w:p w:rsidR="002C440C" w:rsidRDefault="002C440C" w:rsidP="001342E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2C440C">
        <w:rPr>
          <w:b/>
          <w:sz w:val="26"/>
          <w:szCs w:val="26"/>
        </w:rPr>
        <w:t xml:space="preserve">2. </w:t>
      </w:r>
      <w:r w:rsidR="001342E2">
        <w:rPr>
          <w:b/>
          <w:sz w:val="26"/>
          <w:szCs w:val="26"/>
        </w:rPr>
        <w:t>Порядок создания Комиссии</w:t>
      </w:r>
    </w:p>
    <w:p w:rsidR="002C440C" w:rsidRDefault="002C440C" w:rsidP="002C440C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7E7AC8" w:rsidRDefault="002C440C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 w:rsidRPr="002C440C">
        <w:rPr>
          <w:sz w:val="26"/>
          <w:szCs w:val="26"/>
        </w:rPr>
        <w:t xml:space="preserve">2.1. </w:t>
      </w:r>
      <w:r w:rsidR="001342E2">
        <w:rPr>
          <w:sz w:val="26"/>
          <w:szCs w:val="26"/>
        </w:rPr>
        <w:t>Комиссия создается приказом директора МКУ «ЕДДС, ГЗ ПГО»</w:t>
      </w:r>
      <w:r w:rsidR="007E7AC8">
        <w:rPr>
          <w:sz w:val="26"/>
          <w:szCs w:val="26"/>
        </w:rPr>
        <w:t>. В состав Комиссии входят:</w:t>
      </w:r>
    </w:p>
    <w:p w:rsidR="007E7AC8" w:rsidRDefault="007E7AC8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7E7AC8" w:rsidRDefault="007E7AC8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7E7AC8" w:rsidRDefault="007E7AC8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-секретарь Комиссии;</w:t>
      </w:r>
    </w:p>
    <w:p w:rsidR="007E7AC8" w:rsidRDefault="007E7AC8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члены комиссии.</w:t>
      </w:r>
    </w:p>
    <w:p w:rsidR="007E7AC8" w:rsidRDefault="00032972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отсутствие председателя Комиссии заседание проводит заместитель председателя Комиссии. </w:t>
      </w:r>
      <w:r w:rsidR="007E7AC8">
        <w:rPr>
          <w:sz w:val="26"/>
          <w:szCs w:val="26"/>
        </w:rPr>
        <w:t xml:space="preserve">Все члены Комиссии при принятии решений обладают равными правами. </w:t>
      </w:r>
    </w:p>
    <w:p w:rsidR="0044480E" w:rsidRDefault="002C440C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032972">
        <w:rPr>
          <w:sz w:val="26"/>
          <w:szCs w:val="26"/>
        </w:rPr>
        <w:t xml:space="preserve">Комиссия является постоянно действующей и создается на неопределенный срок. </w:t>
      </w:r>
    </w:p>
    <w:p w:rsidR="0044480E" w:rsidRDefault="0044480E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032972">
        <w:rPr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32972" w:rsidRDefault="00032972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В заседаниях Комиссии с правом совещательного голоса участвуют:</w:t>
      </w:r>
    </w:p>
    <w:p w:rsidR="00032972" w:rsidRDefault="00032972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директор Учреждения;</w:t>
      </w:r>
    </w:p>
    <w:p w:rsidR="00032972" w:rsidRDefault="00032972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непосредственный руководитель работника, в отношении которого Комиссией рассматривается вопрос об урегулировании конфликта интересов;</w:t>
      </w:r>
    </w:p>
    <w:p w:rsidR="00032972" w:rsidRDefault="00032972" w:rsidP="0003297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другие работники, которые могут дать пояснения по вопросам работы и вопросам, рассматриваемым Комиссией.</w:t>
      </w:r>
    </w:p>
    <w:p w:rsidR="008F2EB9" w:rsidRDefault="008F2EB9" w:rsidP="008F2EB9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</w:p>
    <w:p w:rsidR="008F2EB9" w:rsidRPr="008F2EB9" w:rsidRDefault="00724F83" w:rsidP="0003297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F2EB9" w:rsidRPr="008F2EB9">
        <w:rPr>
          <w:b/>
          <w:sz w:val="26"/>
          <w:szCs w:val="26"/>
        </w:rPr>
        <w:t xml:space="preserve">. </w:t>
      </w:r>
      <w:r w:rsidR="00032972">
        <w:rPr>
          <w:b/>
          <w:sz w:val="26"/>
          <w:szCs w:val="26"/>
        </w:rPr>
        <w:t>Порядок деятельности Комиссии</w:t>
      </w:r>
    </w:p>
    <w:p w:rsidR="0044480E" w:rsidRDefault="0044480E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724F83" w:rsidRDefault="008F2EB9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О</w:t>
      </w:r>
      <w:r w:rsidR="00032972">
        <w:rPr>
          <w:sz w:val="26"/>
          <w:szCs w:val="26"/>
        </w:rPr>
        <w:t>рганизационной формой работы</w:t>
      </w:r>
      <w:r w:rsidR="00724F83">
        <w:rPr>
          <w:sz w:val="26"/>
          <w:szCs w:val="26"/>
        </w:rPr>
        <w:t xml:space="preserve"> Комиссии являются заседания, которые проводятся по мере необходимости.</w:t>
      </w:r>
    </w:p>
    <w:p w:rsidR="004A4171" w:rsidRDefault="004A4171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Обязанности работников МКУ «ЕДДС, ГЗ ПГО» в связи с предупреждением и противодействием коррупции:</w:t>
      </w:r>
    </w:p>
    <w:p w:rsidR="004A4171" w:rsidRDefault="004A4171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4.2.1. Воздерживаться от совершения и (или) участия в совершении коррупционных правонарушений в интересах или от имени МКУ «ЕДДС, ГЗ ПГО»;</w:t>
      </w:r>
    </w:p>
    <w:p w:rsidR="004A4171" w:rsidRDefault="004A4171" w:rsidP="004A4171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4.2.2.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МКУ «ЕДДС, ГЗ ПГО»;</w:t>
      </w:r>
    </w:p>
    <w:p w:rsidR="004A4171" w:rsidRDefault="004A4171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 Незамедлительно информировать директора МКУ «ЕДДС, ГЗ ПГО»</w:t>
      </w:r>
      <w:r w:rsidR="00F02C6E">
        <w:rPr>
          <w:sz w:val="26"/>
          <w:szCs w:val="26"/>
        </w:rPr>
        <w:t xml:space="preserve"> в случаях:</w:t>
      </w:r>
    </w:p>
    <w:p w:rsidR="00F02C6E" w:rsidRDefault="00F02C6E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склонения работника к совершению коррупционных правонарушений;</w:t>
      </w:r>
    </w:p>
    <w:p w:rsidR="00F02C6E" w:rsidRDefault="00F02C6E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известной работнику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F02C6E" w:rsidRDefault="00F02C6E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 Сообщать директору МКУ «ЕДДС, ГЗ ПГО» о возможности возникновения либо возникшем у работника конфликте интересов.</w:t>
      </w:r>
    </w:p>
    <w:p w:rsidR="00F02C6E" w:rsidRDefault="008D09E1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каждым работником МКУ «ЕДДС, ГЗ ПГО» подписывается обязательство (соглашение) о соблюдении принципов и требований антикоррупционной политики учреждения и норм антикоррупционного законодательства Российской Федерации.</w:t>
      </w:r>
    </w:p>
    <w:p w:rsidR="00656210" w:rsidRDefault="00656210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Обязанности руководства:</w:t>
      </w:r>
    </w:p>
    <w:p w:rsidR="00656210" w:rsidRDefault="00656210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 Директор МКУ «ЕДДС, ГЗ ПГО» должен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 учреждения, а также заявителей.</w:t>
      </w:r>
    </w:p>
    <w:p w:rsidR="00656210" w:rsidRDefault="00656210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4.3.2. В МКУ «ЕДДС, ГЗ ПГО» закрепляется принцип неприятия коррупции в любых формах и проявлениях (принцип «нулевой терпимости») при </w:t>
      </w:r>
      <w:r>
        <w:rPr>
          <w:sz w:val="26"/>
          <w:szCs w:val="26"/>
        </w:rPr>
        <w:lastRenderedPageBreak/>
        <w:t>осуществлении повседневной деятельности, в том числе во взаимодействии с заявителями, клиентами, представителями органов власти, органов местного самоуправления</w:t>
      </w:r>
      <w:r w:rsidR="00CD441F">
        <w:rPr>
          <w:sz w:val="26"/>
          <w:szCs w:val="26"/>
        </w:rPr>
        <w:t>, своими работниками.</w:t>
      </w:r>
    </w:p>
    <w:p w:rsidR="00CD441F" w:rsidRDefault="00CD441F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Периодическая оценка рисков:</w:t>
      </w:r>
    </w:p>
    <w:p w:rsidR="00CD441F" w:rsidRDefault="00CD441F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МКУ «ЕДДС, ГЗ ПГО»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CD441F" w:rsidRDefault="00CD441F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Информирование и обучение:</w:t>
      </w:r>
    </w:p>
    <w:p w:rsidR="00CD441F" w:rsidRDefault="00CD441F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4.5.1. МКУ «ЕДДС, ГЗ ПГО» доводит настоящую Политику до сведения всех своих работников под роспись, размещает ее в свободном доступе на официальном сайте в сети «Интернет», открыто заявляет о неприятии коррупции, приветствует и поощряет соблюдение принципов и требований настоящей Политики всеми работниками учреждения.</w:t>
      </w:r>
    </w:p>
    <w:p w:rsidR="00CD441F" w:rsidRDefault="00CD441F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Мониторинг и контроль:</w:t>
      </w:r>
    </w:p>
    <w:p w:rsidR="00CD441F" w:rsidRDefault="00020B54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4.6.1. В связи с возможным изменением коррупционных рисков, оказывающих влияние на деятельность МКУ «ЕДДС, ГЗ ПГО» осуществляет мониторинг внедренных адекватных процедур по предотвращению коррупции, контролирует их соблюдение, а при необходимости пересматривает и совершенствует их.</w:t>
      </w:r>
    </w:p>
    <w:p w:rsidR="00020B54" w:rsidRDefault="00020B54" w:rsidP="00020B54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</w:p>
    <w:p w:rsidR="00020B54" w:rsidRPr="00020B54" w:rsidRDefault="00020B54" w:rsidP="00020B54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020B54">
        <w:rPr>
          <w:b/>
          <w:sz w:val="26"/>
          <w:szCs w:val="26"/>
        </w:rPr>
        <w:t>5. Применимое антикоррупционное законодательство</w:t>
      </w:r>
    </w:p>
    <w:p w:rsidR="00020B54" w:rsidRDefault="00020B54" w:rsidP="00020B54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</w:p>
    <w:p w:rsidR="00020B54" w:rsidRDefault="00020B54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>Работники МКУ «ЕДДС, ГЗ ПГО» должны соблюдать нормы российского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020B54" w:rsidRDefault="00020B54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Всем работникам МКУ «ЕДДС, ГЗ ПГО»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</w:t>
      </w:r>
      <w:r w:rsidR="0065576D">
        <w:rPr>
          <w:sz w:val="26"/>
          <w:szCs w:val="26"/>
        </w:rPr>
        <w:t>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</w:t>
      </w:r>
      <w:proofErr w:type="gramEnd"/>
      <w:r w:rsidR="0065576D">
        <w:rPr>
          <w:sz w:val="26"/>
          <w:szCs w:val="26"/>
        </w:rPr>
        <w:t xml:space="preserve"> организаций, включая коммерческие организации, органы власти и органы самоуправления, государственных служащих, частных компаний и их представителей.</w:t>
      </w:r>
    </w:p>
    <w:p w:rsidR="0065576D" w:rsidRDefault="0065576D" w:rsidP="002C440C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65576D" w:rsidRDefault="0065576D" w:rsidP="0065576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65576D">
        <w:rPr>
          <w:b/>
          <w:sz w:val="26"/>
          <w:szCs w:val="26"/>
        </w:rPr>
        <w:t>6. Подарки и представительские расходы</w:t>
      </w:r>
    </w:p>
    <w:p w:rsidR="0065576D" w:rsidRDefault="0065576D" w:rsidP="0065576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65576D" w:rsidRDefault="0065576D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 w:rsidRPr="0065576D">
        <w:rPr>
          <w:sz w:val="26"/>
          <w:szCs w:val="26"/>
        </w:rPr>
        <w:t>6.1.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Подарки, которые работники от имени МКУ «ЕДДС, ГЗ ПГО» могут предоставлять другим лицам и организациям, либо которые работники, в связи с их работой в учреждении, могут получать от других лиц и организаций, а также представительские расходы, в том числе, расходы на деловое </w:t>
      </w:r>
      <w:r w:rsidR="00651EC5">
        <w:rPr>
          <w:sz w:val="26"/>
          <w:szCs w:val="26"/>
        </w:rPr>
        <w:t>гостеприимство и продвижение МКУ «ЕДДС, ГЗ ПГО»</w:t>
      </w:r>
      <w:bookmarkStart w:id="0" w:name="_GoBack"/>
      <w:bookmarkEnd w:id="0"/>
      <w:r w:rsidR="00651EC5">
        <w:rPr>
          <w:sz w:val="26"/>
          <w:szCs w:val="26"/>
        </w:rPr>
        <w:t>, которые работники от имени учреждения могут нести, должны одновременно соответствовать следующим</w:t>
      </w:r>
      <w:proofErr w:type="gramEnd"/>
      <w:r w:rsidR="00651EC5">
        <w:rPr>
          <w:sz w:val="26"/>
          <w:szCs w:val="26"/>
        </w:rPr>
        <w:t xml:space="preserve"> критериям: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gramStart"/>
      <w:r>
        <w:rPr>
          <w:sz w:val="26"/>
          <w:szCs w:val="26"/>
        </w:rPr>
        <w:t>быть прямо связаны</w:t>
      </w:r>
      <w:proofErr w:type="gramEnd"/>
      <w:r>
        <w:rPr>
          <w:sz w:val="26"/>
          <w:szCs w:val="26"/>
        </w:rPr>
        <w:t xml:space="preserve"> с законными целями деятельности МКУ «ЕДДС, ГЗ ПГО», например, с презентацией или завершением проектов, памятными датами, юбилеями;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быть разумно обоснованными, соразмерными и не являться предметами роскоши;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создавать риски для работников МКУ «ЕДДС, ГЗ ПГО» и иных лиц в случае раскрытия информации о подарках или представительских расходах;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противоречить принципам и требованиям настоящей Политики, локальным актам МКУ «ЕДДС, ГЗ ПГО» и нормам </w:t>
      </w:r>
      <w:proofErr w:type="gramStart"/>
      <w:r>
        <w:rPr>
          <w:sz w:val="26"/>
          <w:szCs w:val="26"/>
        </w:rPr>
        <w:t>применимого</w:t>
      </w:r>
      <w:proofErr w:type="gramEnd"/>
      <w:r>
        <w:rPr>
          <w:sz w:val="26"/>
          <w:szCs w:val="26"/>
        </w:rPr>
        <w:t xml:space="preserve"> законодательств.</w:t>
      </w:r>
    </w:p>
    <w:p w:rsidR="00651EC5" w:rsidRDefault="00651EC5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Не допускаются подарки от имени МКУ «ЕДДС, ГЗ ПГО», его работников и представителей третьим лицам в виде денежных средств, как наличных, так и безналичных</w:t>
      </w:r>
      <w:r w:rsidR="009E6F42">
        <w:rPr>
          <w:sz w:val="26"/>
          <w:szCs w:val="26"/>
        </w:rPr>
        <w:t>.</w:t>
      </w:r>
    </w:p>
    <w:p w:rsidR="009E6F42" w:rsidRDefault="009E6F42" w:rsidP="0065576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Участие в благотворительной деятельности и спонсорство</w:t>
      </w: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МКУ «ЕДДС, ГЗ ПГО» не финансирует благотворительные и спонсорские проекты в целях получения каких-либо преимуществ.</w:t>
      </w: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8. Участие в политической деятельности</w:t>
      </w: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МКУ «ЕДДС, ГЗ ПГО» не финансирует политические партии, организации и движения в целях получения преимущества в конкретных проектах учреждения.</w:t>
      </w: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Взаимодействие с государственными и муниципальными службами</w:t>
      </w: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МКУ «ЕДДС, ГЗ ПГО» не производит оплаты любых расходов за государственных и муниципальных служащих и их близких родственников (или в их интересах) в целях получения преимущества в конкретных проектах учреждения.</w:t>
      </w: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Взаимодействие с работниками</w:t>
      </w: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9E6F42" w:rsidRDefault="009E6F4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 МКУ «ЕДДС, ГЗ ПГО» требует от своих работников соблюдения настоящей Политики, информируя их о ключевых принципах, требованиях и санкциях за ее нарушения</w:t>
      </w:r>
      <w:r w:rsidR="00D846A2">
        <w:rPr>
          <w:sz w:val="26"/>
          <w:szCs w:val="26"/>
        </w:rPr>
        <w:t>.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10.2. В МКУ «ЕДДС, ГЗ ПГО» организуются безопасные, конфиденциальные и доступные средства информирования директора учреждения о фактах взяточничества со стороны лиц, оказывающих услуги в интересах отдельных заявителей или клиентов. В адрес директора учреждения могут поступать предложения по улучшению антикоррупционных процедур и контроля, а также запросы со стороны работников и третьих лиц.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10.3. Для формирования надлежащего уровня антикоррупционной культуры с новыми работниками проводится вводный инструктаж по положениям настоящей Политики и связанных с ней документов.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10.4. Всем работникам МКУ «ЕДДС, ГЗ ПГО» строго запрещается: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прямо или косвенно, лично или через посредничество третьих лиц участвовать в коррупционных действиях;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предлагать, давать, обещать, просить и получать взятки или совершать платежи для упрощения административных процедур или </w:t>
      </w:r>
      <w:proofErr w:type="gramStart"/>
      <w:r>
        <w:rPr>
          <w:sz w:val="26"/>
          <w:szCs w:val="26"/>
        </w:rPr>
        <w:t>оказании</w:t>
      </w:r>
      <w:proofErr w:type="gramEnd"/>
      <w:r>
        <w:rPr>
          <w:sz w:val="26"/>
          <w:szCs w:val="26"/>
        </w:rPr>
        <w:t xml:space="preserve"> государственных и муниципальных услуг заявителям.</w:t>
      </w:r>
    </w:p>
    <w:p w:rsidR="00D846A2" w:rsidRDefault="00D846A2" w:rsidP="009E6F4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10.5. Соблюдение работниками МКУ «ЕДДС, ГЗ ПГО»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</w:t>
      </w:r>
      <w:r w:rsidR="008C788F">
        <w:rPr>
          <w:sz w:val="26"/>
          <w:szCs w:val="26"/>
        </w:rPr>
        <w:t xml:space="preserve"> дисциплинарных взысканий.</w:t>
      </w:r>
    </w:p>
    <w:p w:rsidR="008C788F" w:rsidRDefault="008C788F" w:rsidP="008C788F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8C788F" w:rsidRDefault="008C788F" w:rsidP="008C788F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Взаимодействие с посредниками</w:t>
      </w:r>
      <w:r w:rsidR="00A1768B">
        <w:rPr>
          <w:b/>
          <w:sz w:val="26"/>
          <w:szCs w:val="26"/>
        </w:rPr>
        <w:t xml:space="preserve"> и иными лицами</w:t>
      </w:r>
    </w:p>
    <w:p w:rsidR="00A1768B" w:rsidRDefault="00A1768B" w:rsidP="008C788F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 МКУ «ЕДДС, ГЗ ПГО» и его работникам запрещается привлекать или использовать посредников, партнеров, агентов или иных лиц для совершения каких-либо действий, которые противоречат принципам и требованиям настоящей Политики или нормам применимого антикоррупционного законодательства.</w:t>
      </w: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A1768B" w:rsidRDefault="00A1768B" w:rsidP="00A1768B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12. Ведение бухгалтерских книг и записей</w:t>
      </w:r>
    </w:p>
    <w:p w:rsidR="00A1768B" w:rsidRDefault="00A1768B" w:rsidP="00A1768B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12.1. Все финансовые операции должны быть аккуратно, правильно и с достаточным уровнем детализации отражены в бухгалтерском учете МКУ «ЕДДС, ГЗ ПГО», задокументированы и доступны для проверки.</w:t>
      </w: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12.2. Бухгалтерское обслуживание МКУ «ЕДДС, ГЗ ПГО» осуществляется главным бухгалтером.</w:t>
      </w: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A1768B" w:rsidRDefault="00A1768B" w:rsidP="00A1768B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13. Оповещение о недостатках</w:t>
      </w:r>
    </w:p>
    <w:p w:rsidR="00A1768B" w:rsidRDefault="00A1768B" w:rsidP="00A1768B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A1768B" w:rsidRDefault="00A1768B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13.1. </w:t>
      </w:r>
      <w:proofErr w:type="gramStart"/>
      <w:r>
        <w:rPr>
          <w:sz w:val="26"/>
          <w:szCs w:val="26"/>
        </w:rPr>
        <w:t xml:space="preserve">Любой работник МКУ «ЕДДС, ГЗ ПГО» или иное лицо в случае появления сомнений в правомерности или соответствии целям, принципам и требованиям Политики своих действий, а также </w:t>
      </w:r>
      <w:r w:rsidR="0018179A">
        <w:rPr>
          <w:sz w:val="26"/>
          <w:szCs w:val="26"/>
        </w:rPr>
        <w:t>действий, бездействия или предложений других работников, заявителей, клиентов или иных лиц, которые взаимодействуют учреждением, может сообщить об этом своему непосредственному начальнику, который, при необходимости, предоставит рекомендации и разъяснения относительно сложившейся ситуации.</w:t>
      </w:r>
      <w:proofErr w:type="gramEnd"/>
    </w:p>
    <w:p w:rsidR="0018179A" w:rsidRDefault="0018179A" w:rsidP="00A1768B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18179A" w:rsidRDefault="0018179A" w:rsidP="0018179A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18179A">
        <w:rPr>
          <w:b/>
          <w:sz w:val="26"/>
          <w:szCs w:val="26"/>
        </w:rPr>
        <w:t>14. Отказ от ответных мер и санкций</w:t>
      </w:r>
    </w:p>
    <w:p w:rsidR="0018179A" w:rsidRDefault="0018179A" w:rsidP="0018179A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18179A" w:rsidRDefault="0018179A" w:rsidP="001817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14.1. Руководитель МКУ «ЕДДС, ГЗ ПГО» заявляет о том, что ни один работник учреждения не </w:t>
      </w:r>
      <w:proofErr w:type="gramStart"/>
      <w:r>
        <w:rPr>
          <w:sz w:val="26"/>
          <w:szCs w:val="26"/>
        </w:rPr>
        <w:t>будет</w:t>
      </w:r>
      <w:proofErr w:type="gramEnd"/>
      <w:r>
        <w:rPr>
          <w:sz w:val="26"/>
          <w:szCs w:val="26"/>
        </w:rPr>
        <w:t xml:space="preserve"> подвергнут санкциям (в том числе уволен, понижен в должности, лишен стимулирующих выплат),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18179A" w:rsidRDefault="0018179A" w:rsidP="001817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18179A" w:rsidRDefault="0018179A" w:rsidP="0018179A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15. Контроль</w:t>
      </w:r>
    </w:p>
    <w:p w:rsidR="0018179A" w:rsidRDefault="0018179A" w:rsidP="0018179A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18179A" w:rsidRDefault="0018179A" w:rsidP="001817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15.1. В МКУ</w:t>
      </w:r>
      <w:r w:rsidR="00695382">
        <w:rPr>
          <w:sz w:val="26"/>
          <w:szCs w:val="26"/>
        </w:rPr>
        <w:t xml:space="preserve"> «</w:t>
      </w:r>
      <w:r>
        <w:rPr>
          <w:sz w:val="26"/>
          <w:szCs w:val="26"/>
        </w:rPr>
        <w:t>ЕДДС, ГЗ ПГО» осуществляется контроль финансово-хозяйственной деятельности в соответствии с действующим законодательством и нормативными актами администрации Партизанского городского округа</w:t>
      </w:r>
      <w:r w:rsidR="00695382">
        <w:rPr>
          <w:sz w:val="26"/>
          <w:szCs w:val="26"/>
        </w:rPr>
        <w:t>.</w:t>
      </w:r>
    </w:p>
    <w:p w:rsidR="00695382" w:rsidRDefault="00695382" w:rsidP="001817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695382" w:rsidRDefault="00695382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16. Внесение изменений</w:t>
      </w:r>
    </w:p>
    <w:p w:rsidR="00695382" w:rsidRDefault="00695382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695382" w:rsidRDefault="00695382" w:rsidP="0069538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16.1. При выявлении недостаточно эффективных положений настоящей Политики или связанных с ней антикоррупционных процедур МКУ «ЕДДС, ГЗ ПГО», либо при изменении требований применимого законодательства Российской Федерации, директор организует выработке и реализацию плана действий по пересмотру и изменению настоящей Политики и (или) антикоррупционных процедур.</w:t>
      </w:r>
    </w:p>
    <w:p w:rsidR="00695382" w:rsidRDefault="00695382" w:rsidP="0069538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695382" w:rsidRDefault="00695382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</w:t>
      </w:r>
      <w:proofErr w:type="gramStart"/>
      <w:r>
        <w:rPr>
          <w:b/>
          <w:sz w:val="26"/>
          <w:szCs w:val="26"/>
        </w:rPr>
        <w:t>Ответственные за реализацию антикоррупционной политики</w:t>
      </w:r>
      <w:proofErr w:type="gramEnd"/>
    </w:p>
    <w:p w:rsidR="00695382" w:rsidRDefault="00695382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695382" w:rsidRDefault="00695382" w:rsidP="0069538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17.1. Ответственным за реализацию антикоррупционной политики в МКУ «ЕДДС, ГЗ ПГО» является директор учреждения.</w:t>
      </w:r>
    </w:p>
    <w:p w:rsidR="00695382" w:rsidRDefault="00695382" w:rsidP="00695382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7D775A" w:rsidRDefault="00695382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18.</w:t>
      </w:r>
      <w:r w:rsidR="007D775A">
        <w:rPr>
          <w:b/>
          <w:sz w:val="26"/>
          <w:szCs w:val="26"/>
        </w:rPr>
        <w:t xml:space="preserve"> Установление перечня реализуемых МКУ «ЕДДС, ГЗ ПГО» антикоррупционных мероприятий, стандартов и </w:t>
      </w:r>
    </w:p>
    <w:p w:rsidR="00695382" w:rsidRDefault="007D775A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 и порядок их выполнения (применения)</w:t>
      </w:r>
    </w:p>
    <w:p w:rsidR="007D775A" w:rsidRDefault="007D775A" w:rsidP="00695382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7D775A" w:rsidRDefault="007D775A" w:rsidP="007D775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предупреждения и противодействия коррупции МКУ «ЕДДС, ГЗ ПГО» планирует реализовать следующий перечень антикоррупционных мероприятий:</w:t>
      </w:r>
    </w:p>
    <w:p w:rsidR="007D775A" w:rsidRDefault="007D775A" w:rsidP="007D775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D775A" w:rsidTr="004E6B6E">
        <w:tc>
          <w:tcPr>
            <w:tcW w:w="3369" w:type="dxa"/>
          </w:tcPr>
          <w:p w:rsidR="007D775A" w:rsidRPr="004E6B6E" w:rsidRDefault="007D775A" w:rsidP="007D775A">
            <w:pPr>
              <w:pStyle w:val="a3"/>
              <w:ind w:left="0"/>
              <w:jc w:val="center"/>
            </w:pPr>
            <w:r w:rsidRPr="004E6B6E">
              <w:t>Направление</w:t>
            </w:r>
          </w:p>
        </w:tc>
        <w:tc>
          <w:tcPr>
            <w:tcW w:w="6202" w:type="dxa"/>
          </w:tcPr>
          <w:p w:rsidR="007D775A" w:rsidRPr="004E6B6E" w:rsidRDefault="007D775A" w:rsidP="007D775A">
            <w:pPr>
              <w:pStyle w:val="a3"/>
              <w:ind w:left="0"/>
              <w:jc w:val="center"/>
            </w:pPr>
            <w:r w:rsidRPr="004E6B6E">
              <w:t>Мероприятие</w:t>
            </w:r>
          </w:p>
        </w:tc>
      </w:tr>
      <w:tr w:rsidR="007D775A" w:rsidTr="004E6B6E">
        <w:trPr>
          <w:trHeight w:val="345"/>
        </w:trPr>
        <w:tc>
          <w:tcPr>
            <w:tcW w:w="3369" w:type="dxa"/>
            <w:vMerge w:val="restart"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  <w:r w:rsidRPr="004E6B6E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202" w:type="dxa"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  <w:r w:rsidRPr="004E6B6E">
              <w:t>Разработка и принятие Кодекса «Этики поведения работников МКУ «ЕДДС, ГЗ ПГО»</w:t>
            </w:r>
          </w:p>
        </w:tc>
      </w:tr>
      <w:tr w:rsidR="007D775A" w:rsidTr="004E6B6E">
        <w:trPr>
          <w:trHeight w:val="270"/>
        </w:trPr>
        <w:tc>
          <w:tcPr>
            <w:tcW w:w="3369" w:type="dxa"/>
            <w:vMerge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  <w:r w:rsidRPr="004E6B6E">
              <w:t xml:space="preserve">Разработка и внедрение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</w:t>
            </w:r>
          </w:p>
        </w:tc>
      </w:tr>
      <w:tr w:rsidR="007D775A" w:rsidTr="004E6B6E">
        <w:trPr>
          <w:trHeight w:val="120"/>
        </w:trPr>
        <w:tc>
          <w:tcPr>
            <w:tcW w:w="3369" w:type="dxa"/>
            <w:vMerge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  <w:r w:rsidRPr="004E6B6E">
              <w:t xml:space="preserve">Утверждение состава комиссии по урегулированию конфликта интересов и определение порядка ее работы </w:t>
            </w:r>
          </w:p>
        </w:tc>
      </w:tr>
      <w:tr w:rsidR="007D775A" w:rsidTr="004E6B6E">
        <w:trPr>
          <w:trHeight w:val="180"/>
        </w:trPr>
        <w:tc>
          <w:tcPr>
            <w:tcW w:w="3369" w:type="dxa"/>
            <w:vMerge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7D775A" w:rsidRPr="004E6B6E" w:rsidRDefault="004E6B6E" w:rsidP="007D775A">
            <w:pPr>
              <w:pStyle w:val="a3"/>
              <w:ind w:left="0"/>
              <w:jc w:val="both"/>
            </w:pPr>
            <w:r w:rsidRPr="004E6B6E">
              <w:t>Разработка планов мероприятий по противодействию коррупции на соответствующие годы</w:t>
            </w:r>
          </w:p>
        </w:tc>
      </w:tr>
      <w:tr w:rsidR="007D775A" w:rsidTr="004E6B6E">
        <w:trPr>
          <w:trHeight w:val="120"/>
        </w:trPr>
        <w:tc>
          <w:tcPr>
            <w:tcW w:w="3369" w:type="dxa"/>
            <w:vMerge w:val="restart"/>
          </w:tcPr>
          <w:p w:rsidR="007D775A" w:rsidRPr="004E6B6E" w:rsidRDefault="004E6B6E" w:rsidP="007D775A">
            <w:pPr>
              <w:pStyle w:val="a3"/>
              <w:ind w:left="0"/>
              <w:jc w:val="both"/>
            </w:pPr>
            <w:r w:rsidRPr="004E6B6E">
              <w:t>Разработка и введение специальных антикоррупционных процедур</w:t>
            </w:r>
          </w:p>
        </w:tc>
        <w:tc>
          <w:tcPr>
            <w:tcW w:w="6202" w:type="dxa"/>
          </w:tcPr>
          <w:p w:rsidR="007D775A" w:rsidRPr="004E6B6E" w:rsidRDefault="004E6B6E" w:rsidP="007D775A">
            <w:pPr>
              <w:pStyle w:val="a3"/>
              <w:ind w:left="0"/>
              <w:jc w:val="both"/>
            </w:pPr>
            <w:r w:rsidRPr="004E6B6E">
              <w:t>Введение процедуры информирования работодателя о ставшей известной работнику информации о случаях совершения коррупционных направлений другими работниками, контрагентами организации или иными лицами и порядка рассмотрения таких сообщений</w:t>
            </w:r>
          </w:p>
        </w:tc>
      </w:tr>
      <w:tr w:rsidR="007D775A" w:rsidTr="004E6B6E">
        <w:trPr>
          <w:trHeight w:val="165"/>
        </w:trPr>
        <w:tc>
          <w:tcPr>
            <w:tcW w:w="3369" w:type="dxa"/>
            <w:vMerge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7D775A" w:rsidRPr="004E6B6E" w:rsidRDefault="004E6B6E" w:rsidP="007D775A">
            <w:pPr>
              <w:pStyle w:val="a3"/>
              <w:ind w:left="0"/>
              <w:jc w:val="both"/>
            </w:pPr>
            <w:r w:rsidRPr="004E6B6E"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D775A" w:rsidTr="004E6B6E">
        <w:trPr>
          <w:trHeight w:val="90"/>
        </w:trPr>
        <w:tc>
          <w:tcPr>
            <w:tcW w:w="3369" w:type="dxa"/>
            <w:vMerge/>
          </w:tcPr>
          <w:p w:rsidR="007D775A" w:rsidRPr="004E6B6E" w:rsidRDefault="007D775A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7D775A" w:rsidRPr="004E6B6E" w:rsidRDefault="004E6B6E" w:rsidP="007D775A">
            <w:pPr>
              <w:pStyle w:val="a3"/>
              <w:ind w:left="0"/>
              <w:jc w:val="both"/>
            </w:pPr>
            <w:r w:rsidRPr="004E6B6E">
              <w:t xml:space="preserve">Введение процедур защиты работников, сообщивших о коррупционных правонарушениях в деятельности учреждения, </w:t>
            </w:r>
            <w:proofErr w:type="gramStart"/>
            <w:r w:rsidRPr="004E6B6E">
              <w:t>от</w:t>
            </w:r>
            <w:proofErr w:type="gramEnd"/>
            <w:r w:rsidRPr="004E6B6E">
              <w:t xml:space="preserve"> формальных и неформальных санкциях</w:t>
            </w:r>
          </w:p>
        </w:tc>
      </w:tr>
      <w:tr w:rsidR="004E6B6E" w:rsidTr="004E6B6E">
        <w:trPr>
          <w:trHeight w:val="1275"/>
        </w:trPr>
        <w:tc>
          <w:tcPr>
            <w:tcW w:w="3369" w:type="dxa"/>
            <w:vMerge w:val="restart"/>
          </w:tcPr>
          <w:p w:rsidR="004E6B6E" w:rsidRPr="00874CBD" w:rsidRDefault="004E6B6E" w:rsidP="007D775A">
            <w:pPr>
              <w:pStyle w:val="a3"/>
              <w:ind w:left="0"/>
              <w:jc w:val="both"/>
            </w:pPr>
            <w:r w:rsidRPr="00874CBD">
              <w:lastRenderedPageBreak/>
              <w:t>Информирование работников</w:t>
            </w:r>
          </w:p>
        </w:tc>
        <w:tc>
          <w:tcPr>
            <w:tcW w:w="6202" w:type="dxa"/>
          </w:tcPr>
          <w:p w:rsidR="004E6B6E" w:rsidRPr="00874CBD" w:rsidRDefault="004E6B6E" w:rsidP="007D775A">
            <w:pPr>
              <w:pStyle w:val="a3"/>
              <w:ind w:left="0"/>
              <w:jc w:val="both"/>
            </w:pPr>
            <w:r w:rsidRPr="00874CBD">
              <w:t>Ежегодное ознакомление работников учреждения под роспись с нормативными документами, регламентирующими вопросы предупреждения и противодействия коррупции в МКУ «ЕДДС, ГЗ ПГО»</w:t>
            </w:r>
          </w:p>
        </w:tc>
      </w:tr>
      <w:tr w:rsidR="004E6B6E" w:rsidTr="004E6B6E">
        <w:trPr>
          <w:trHeight w:val="225"/>
        </w:trPr>
        <w:tc>
          <w:tcPr>
            <w:tcW w:w="3369" w:type="dxa"/>
            <w:vMerge/>
          </w:tcPr>
          <w:p w:rsidR="004E6B6E" w:rsidRPr="00874CBD" w:rsidRDefault="004E6B6E" w:rsidP="007D775A">
            <w:pPr>
              <w:pStyle w:val="a3"/>
              <w:ind w:left="0"/>
              <w:jc w:val="both"/>
            </w:pPr>
          </w:p>
        </w:tc>
        <w:tc>
          <w:tcPr>
            <w:tcW w:w="6202" w:type="dxa"/>
          </w:tcPr>
          <w:p w:rsidR="004E6B6E" w:rsidRPr="00874CBD" w:rsidRDefault="00874CBD" w:rsidP="007D775A">
            <w:pPr>
              <w:pStyle w:val="a3"/>
              <w:ind w:left="0"/>
              <w:jc w:val="both"/>
            </w:pPr>
            <w:r w:rsidRPr="00874CBD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7D775A" w:rsidTr="004E6B6E">
        <w:tc>
          <w:tcPr>
            <w:tcW w:w="3369" w:type="dxa"/>
          </w:tcPr>
          <w:p w:rsidR="007D775A" w:rsidRPr="00874CBD" w:rsidRDefault="00874CBD" w:rsidP="007D775A">
            <w:pPr>
              <w:pStyle w:val="a3"/>
              <w:ind w:left="0"/>
              <w:jc w:val="both"/>
            </w:pPr>
            <w:r w:rsidRPr="00874CBD">
              <w:t>Оценка результатов проводимой антикоррупционной работы</w:t>
            </w:r>
          </w:p>
        </w:tc>
        <w:tc>
          <w:tcPr>
            <w:tcW w:w="6202" w:type="dxa"/>
          </w:tcPr>
          <w:p w:rsidR="007D775A" w:rsidRPr="00874CBD" w:rsidRDefault="00874CBD" w:rsidP="007D775A">
            <w:pPr>
              <w:pStyle w:val="a3"/>
              <w:ind w:left="0"/>
              <w:jc w:val="both"/>
            </w:pPr>
            <w:r w:rsidRPr="00874CBD">
              <w:t>Подготовка отчетных материалов о проводимой работе и достигнутые результаты в сфере противодействия коррупции</w:t>
            </w:r>
          </w:p>
        </w:tc>
      </w:tr>
    </w:tbl>
    <w:p w:rsidR="007D775A" w:rsidRDefault="007D775A" w:rsidP="007D775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874CBD" w:rsidRDefault="00874CBD" w:rsidP="00874CB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19. Ответственность работников МКУ «ЕДДС, ГЗ ПГО за несоблюдение требований антикоррупционной политики</w:t>
      </w:r>
    </w:p>
    <w:p w:rsidR="00874CBD" w:rsidRDefault="00874CBD" w:rsidP="00874CB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874CBD" w:rsidRDefault="00874CBD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19.1. Работники МКУ «ЕДДС, ГЗ ПГО»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политики.</w:t>
      </w:r>
    </w:p>
    <w:p w:rsidR="00874CBD" w:rsidRDefault="00874CBD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19.2. К мерам ответственности за коррупционные проявления в МКУ «ЕДДС, ГЗ ПГО» относятся меры уголовной, административной ответственности в соответствии с законодательством Российской Федерации.</w:t>
      </w:r>
    </w:p>
    <w:p w:rsidR="00874CBD" w:rsidRDefault="00874CBD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874CBD" w:rsidRDefault="00874CBD" w:rsidP="00874CB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20. Порядок пересмотра и внесения изменений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874CBD" w:rsidRDefault="00874CBD" w:rsidP="00874CB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антикоррупционную политику</w:t>
      </w:r>
    </w:p>
    <w:p w:rsidR="00874CBD" w:rsidRDefault="00874CBD" w:rsidP="00874CBD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874CBD" w:rsidRDefault="00874CBD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20.1. При изменении законодательства Российской Федерации, либо выявлении недостаточно эффективных положений антикоррупционной политики МКУ «ЕДДС, ГЗ ПГО» она может быть пересмотрена и в нее могут быть внесены изменения и дополнения</w:t>
      </w:r>
      <w:r w:rsidR="00783F12">
        <w:rPr>
          <w:sz w:val="26"/>
          <w:szCs w:val="26"/>
        </w:rPr>
        <w:t>.</w:t>
      </w:r>
    </w:p>
    <w:p w:rsidR="00783F12" w:rsidRDefault="00783F12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20.2. Работа по актуализации антикоррупционной политики МКУ «ЕДДС, ГЗ ПГО» осуществляется директором учреждения или назначенными директором должностными лицами.</w:t>
      </w:r>
    </w:p>
    <w:p w:rsidR="00783F12" w:rsidRDefault="00783F12" w:rsidP="00874CBD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783F12" w:rsidRPr="00874CBD" w:rsidRDefault="00783F12" w:rsidP="00783F12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783F12" w:rsidRPr="00874CBD" w:rsidSect="006F7D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89" w:rsidRDefault="00350D89" w:rsidP="006F7DD5">
      <w:pPr>
        <w:spacing w:after="0" w:line="240" w:lineRule="auto"/>
      </w:pPr>
      <w:r>
        <w:separator/>
      </w:r>
    </w:p>
  </w:endnote>
  <w:endnote w:type="continuationSeparator" w:id="0">
    <w:p w:rsidR="00350D89" w:rsidRDefault="00350D89" w:rsidP="006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89" w:rsidRDefault="00350D89" w:rsidP="006F7DD5">
      <w:pPr>
        <w:spacing w:after="0" w:line="240" w:lineRule="auto"/>
      </w:pPr>
      <w:r>
        <w:separator/>
      </w:r>
    </w:p>
  </w:footnote>
  <w:footnote w:type="continuationSeparator" w:id="0">
    <w:p w:rsidR="00350D89" w:rsidRDefault="00350D89" w:rsidP="006F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91933"/>
      <w:docPartObj>
        <w:docPartGallery w:val="Page Numbers (Top of Page)"/>
        <w:docPartUnique/>
      </w:docPartObj>
    </w:sdtPr>
    <w:sdtEndPr/>
    <w:sdtContent>
      <w:p w:rsidR="006F7DD5" w:rsidRDefault="006F7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64">
          <w:rPr>
            <w:noProof/>
          </w:rPr>
          <w:t>7</w:t>
        </w:r>
        <w:r>
          <w:fldChar w:fldCharType="end"/>
        </w:r>
      </w:p>
    </w:sdtContent>
  </w:sdt>
  <w:p w:rsidR="006F7DD5" w:rsidRDefault="006F7D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125"/>
    <w:multiLevelType w:val="hybridMultilevel"/>
    <w:tmpl w:val="D5E0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A0D85"/>
    <w:multiLevelType w:val="hybridMultilevel"/>
    <w:tmpl w:val="5D9E0AD4"/>
    <w:lvl w:ilvl="0" w:tplc="2212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00"/>
    <w:rsid w:val="00020B54"/>
    <w:rsid w:val="000218F6"/>
    <w:rsid w:val="00032972"/>
    <w:rsid w:val="000856CE"/>
    <w:rsid w:val="001342E2"/>
    <w:rsid w:val="0018179A"/>
    <w:rsid w:val="001C21BE"/>
    <w:rsid w:val="00224565"/>
    <w:rsid w:val="002C440C"/>
    <w:rsid w:val="00350D89"/>
    <w:rsid w:val="0044480E"/>
    <w:rsid w:val="004A4171"/>
    <w:rsid w:val="004E6B6E"/>
    <w:rsid w:val="00525022"/>
    <w:rsid w:val="00651EC5"/>
    <w:rsid w:val="0065576D"/>
    <w:rsid w:val="00656210"/>
    <w:rsid w:val="00695382"/>
    <w:rsid w:val="006F7DD5"/>
    <w:rsid w:val="00724F83"/>
    <w:rsid w:val="00783F12"/>
    <w:rsid w:val="007D775A"/>
    <w:rsid w:val="007E7AC8"/>
    <w:rsid w:val="00874CBD"/>
    <w:rsid w:val="008B559E"/>
    <w:rsid w:val="008C788F"/>
    <w:rsid w:val="008D09E1"/>
    <w:rsid w:val="008F2EB9"/>
    <w:rsid w:val="009B3685"/>
    <w:rsid w:val="009E6F42"/>
    <w:rsid w:val="00A1768B"/>
    <w:rsid w:val="00A17DEF"/>
    <w:rsid w:val="00A20D55"/>
    <w:rsid w:val="00A66AD1"/>
    <w:rsid w:val="00C112F9"/>
    <w:rsid w:val="00CD441F"/>
    <w:rsid w:val="00D266A8"/>
    <w:rsid w:val="00D846A2"/>
    <w:rsid w:val="00E01A64"/>
    <w:rsid w:val="00E27900"/>
    <w:rsid w:val="00E757A5"/>
    <w:rsid w:val="00F02C6E"/>
    <w:rsid w:val="00F24405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DD5"/>
  </w:style>
  <w:style w:type="paragraph" w:styleId="a6">
    <w:name w:val="footer"/>
    <w:basedOn w:val="a"/>
    <w:link w:val="a7"/>
    <w:uiPriority w:val="99"/>
    <w:unhideWhenUsed/>
    <w:rsid w:val="006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DD5"/>
  </w:style>
  <w:style w:type="table" w:styleId="a8">
    <w:name w:val="Table Grid"/>
    <w:basedOn w:val="a1"/>
    <w:uiPriority w:val="59"/>
    <w:rsid w:val="007D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DD5"/>
  </w:style>
  <w:style w:type="paragraph" w:styleId="a6">
    <w:name w:val="footer"/>
    <w:basedOn w:val="a"/>
    <w:link w:val="a7"/>
    <w:uiPriority w:val="99"/>
    <w:unhideWhenUsed/>
    <w:rsid w:val="006F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DD5"/>
  </w:style>
  <w:style w:type="table" w:styleId="a8">
    <w:name w:val="Table Grid"/>
    <w:basedOn w:val="a1"/>
    <w:uiPriority w:val="59"/>
    <w:rsid w:val="007D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0771-6DB4-4A98-88AB-3FB88A43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6</cp:revision>
  <cp:lastPrinted>2024-05-20T00:55:00Z</cp:lastPrinted>
  <dcterms:created xsi:type="dcterms:W3CDTF">2024-05-16T03:13:00Z</dcterms:created>
  <dcterms:modified xsi:type="dcterms:W3CDTF">2024-05-20T00:56:00Z</dcterms:modified>
</cp:coreProperties>
</file>