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5A9" w:rsidRDefault="00E625A9" w:rsidP="00E625A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5A9" w:rsidRDefault="00E625A9" w:rsidP="00E625A9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ТЕРРИТОРИАЛЬНАЯ ИЗБИРАТЕЛЬНАЯ КОМИССИЯ   ПАРТИЗАНСКОГО ГОРОДСКОГО ОКРУГА</w:t>
      </w:r>
    </w:p>
    <w:p w:rsidR="00E625A9" w:rsidRDefault="00E625A9" w:rsidP="00E625A9"/>
    <w:p w:rsidR="00E625A9" w:rsidRDefault="00E625A9" w:rsidP="00E625A9">
      <w:pPr>
        <w:pStyle w:val="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625A9" w:rsidRDefault="00E625A9" w:rsidP="00E625A9"/>
    <w:p w:rsidR="00613263" w:rsidRDefault="00613263" w:rsidP="00613263">
      <w:pPr>
        <w:rPr>
          <w:sz w:val="28"/>
          <w:szCs w:val="28"/>
        </w:rPr>
      </w:pPr>
      <w:r>
        <w:rPr>
          <w:sz w:val="28"/>
          <w:szCs w:val="28"/>
        </w:rPr>
        <w:t xml:space="preserve">18.08.2022  г.                                                                                              </w:t>
      </w:r>
      <w:r w:rsidR="00275814">
        <w:rPr>
          <w:sz w:val="28"/>
          <w:szCs w:val="28"/>
        </w:rPr>
        <w:t xml:space="preserve"> №55/289</w:t>
      </w:r>
    </w:p>
    <w:p w:rsidR="00613263" w:rsidRDefault="00613263" w:rsidP="00613263">
      <w:pPr>
        <w:rPr>
          <w:sz w:val="28"/>
          <w:szCs w:val="28"/>
        </w:rPr>
      </w:pPr>
    </w:p>
    <w:p w:rsidR="00613263" w:rsidRDefault="00613263" w:rsidP="0061326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Pr="003817D7">
        <w:rPr>
          <w:b/>
          <w:sz w:val="28"/>
          <w:szCs w:val="28"/>
        </w:rPr>
        <w:t>г. Партизанск</w:t>
      </w:r>
    </w:p>
    <w:p w:rsidR="00613263" w:rsidRDefault="00613263" w:rsidP="00E625A9">
      <w:pPr>
        <w:rPr>
          <w:sz w:val="28"/>
          <w:szCs w:val="28"/>
        </w:rPr>
      </w:pPr>
    </w:p>
    <w:p w:rsidR="00E625A9" w:rsidRDefault="00E625A9" w:rsidP="00E625A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625A9" w:rsidRDefault="00E625A9" w:rsidP="00BF3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семинара - совещания </w:t>
      </w:r>
    </w:p>
    <w:p w:rsidR="00E625A9" w:rsidRDefault="00E625A9" w:rsidP="00BF3E32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председателями и секретарями участковых избирательных комиссий </w:t>
      </w:r>
    </w:p>
    <w:p w:rsidR="00E625A9" w:rsidRDefault="00E625A9" w:rsidP="00BF3E32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Партизанского городского округа</w:t>
      </w:r>
    </w:p>
    <w:p w:rsidR="00E625A9" w:rsidRDefault="00BF3E32" w:rsidP="00BF3E32">
      <w:pPr>
        <w:ind w:right="4536"/>
        <w:jc w:val="both"/>
        <w:rPr>
          <w:sz w:val="28"/>
          <w:szCs w:val="28"/>
        </w:rPr>
      </w:pPr>
      <w:r>
        <w:rPr>
          <w:sz w:val="28"/>
          <w:szCs w:val="28"/>
        </w:rPr>
        <w:t>на тему «П</w:t>
      </w:r>
      <w:r w:rsidR="00E625A9">
        <w:rPr>
          <w:sz w:val="28"/>
          <w:szCs w:val="28"/>
        </w:rPr>
        <w:t>ров</w:t>
      </w:r>
      <w:r>
        <w:rPr>
          <w:sz w:val="28"/>
          <w:szCs w:val="28"/>
        </w:rPr>
        <w:t xml:space="preserve">едения избирательной кампании </w:t>
      </w:r>
      <w:r w:rsidR="00850493">
        <w:rPr>
          <w:sz w:val="28"/>
          <w:szCs w:val="28"/>
        </w:rPr>
        <w:t>4 сентября 2022</w:t>
      </w:r>
      <w:r w:rsidR="008317F5">
        <w:rPr>
          <w:sz w:val="28"/>
          <w:szCs w:val="28"/>
        </w:rPr>
        <w:t xml:space="preserve"> года</w:t>
      </w:r>
      <w:r w:rsidR="00E625A9">
        <w:rPr>
          <w:sz w:val="28"/>
          <w:szCs w:val="28"/>
        </w:rPr>
        <w:t>»</w:t>
      </w:r>
    </w:p>
    <w:p w:rsidR="00E625A9" w:rsidRDefault="00E625A9" w:rsidP="00E625A9">
      <w:pPr>
        <w:rPr>
          <w:sz w:val="28"/>
          <w:szCs w:val="28"/>
        </w:rPr>
      </w:pPr>
    </w:p>
    <w:p w:rsidR="00E625A9" w:rsidRDefault="00E625A9" w:rsidP="00761FE7">
      <w:pPr>
        <w:spacing w:after="240"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подпунктом «в» пункта 9 статьи 26 Федерального закона «Об основных гарантиях избирательных прав и права на участие в референдуме граждан Российской Федерации», в целях повышения профессиональной подготовки членов участковых избирательных комиссий территориальная избирательная комиссия города </w:t>
      </w:r>
      <w:proofErr w:type="spellStart"/>
      <w:r>
        <w:rPr>
          <w:sz w:val="28"/>
          <w:szCs w:val="28"/>
        </w:rPr>
        <w:t>Партизанска</w:t>
      </w:r>
      <w:proofErr w:type="spellEnd"/>
      <w:r>
        <w:rPr>
          <w:sz w:val="28"/>
          <w:szCs w:val="28"/>
        </w:rPr>
        <w:t xml:space="preserve"> </w:t>
      </w:r>
    </w:p>
    <w:p w:rsidR="00E625A9" w:rsidRDefault="00E625A9" w:rsidP="00E625A9">
      <w:pPr>
        <w:pStyle w:val="21"/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E625A9" w:rsidRDefault="00C12398" w:rsidP="00E625A9">
      <w:pPr>
        <w:numPr>
          <w:ilvl w:val="0"/>
          <w:numId w:val="1"/>
        </w:numPr>
        <w:spacing w:line="360" w:lineRule="auto"/>
        <w:ind w:left="0" w:firstLine="5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 w:rsidR="00272828">
        <w:rPr>
          <w:sz w:val="28"/>
          <w:szCs w:val="28"/>
        </w:rPr>
        <w:t>23</w:t>
      </w:r>
      <w:r w:rsidR="00BF3E32">
        <w:rPr>
          <w:sz w:val="28"/>
          <w:szCs w:val="28"/>
        </w:rPr>
        <w:t xml:space="preserve"> </w:t>
      </w:r>
      <w:r w:rsidR="00366E0A">
        <w:rPr>
          <w:sz w:val="28"/>
          <w:szCs w:val="28"/>
        </w:rPr>
        <w:t>августа 2022</w:t>
      </w:r>
      <w:r w:rsidR="00E625A9">
        <w:rPr>
          <w:sz w:val="28"/>
          <w:szCs w:val="28"/>
        </w:rPr>
        <w:t xml:space="preserve"> года семинар - совещание с председателями и секретарями участковых избирательных комиссий избир</w:t>
      </w:r>
      <w:r w:rsidR="00BF3E32">
        <w:rPr>
          <w:sz w:val="28"/>
          <w:szCs w:val="28"/>
        </w:rPr>
        <w:t xml:space="preserve">ательных участков </w:t>
      </w:r>
      <w:r w:rsidR="00E625A9">
        <w:rPr>
          <w:sz w:val="28"/>
          <w:szCs w:val="28"/>
        </w:rPr>
        <w:t>на тему</w:t>
      </w:r>
      <w:r w:rsidR="007332F5">
        <w:rPr>
          <w:sz w:val="28"/>
          <w:szCs w:val="28"/>
        </w:rPr>
        <w:t xml:space="preserve"> «Проведение</w:t>
      </w:r>
      <w:r w:rsidR="00BF3E32">
        <w:rPr>
          <w:sz w:val="28"/>
          <w:szCs w:val="28"/>
        </w:rPr>
        <w:t xml:space="preserve"> избирательной ка</w:t>
      </w:r>
      <w:r w:rsidR="00761FE7">
        <w:rPr>
          <w:sz w:val="28"/>
          <w:szCs w:val="28"/>
        </w:rPr>
        <w:t>мпании</w:t>
      </w:r>
      <w:r w:rsidR="00BF3E32">
        <w:rPr>
          <w:sz w:val="28"/>
          <w:szCs w:val="28"/>
        </w:rPr>
        <w:t xml:space="preserve"> </w:t>
      </w:r>
      <w:r w:rsidR="00613263">
        <w:rPr>
          <w:sz w:val="28"/>
          <w:szCs w:val="28"/>
        </w:rPr>
        <w:t xml:space="preserve">                   </w:t>
      </w:r>
      <w:r w:rsidR="00366E0A">
        <w:rPr>
          <w:sz w:val="28"/>
          <w:szCs w:val="28"/>
        </w:rPr>
        <w:t>4</w:t>
      </w:r>
      <w:r w:rsidR="00E625A9">
        <w:rPr>
          <w:sz w:val="28"/>
          <w:szCs w:val="28"/>
        </w:rPr>
        <w:t xml:space="preserve"> </w:t>
      </w:r>
      <w:r w:rsidR="00BF3E32">
        <w:rPr>
          <w:sz w:val="28"/>
          <w:szCs w:val="28"/>
        </w:rPr>
        <w:t>сентября</w:t>
      </w:r>
      <w:r w:rsidR="00E625A9">
        <w:rPr>
          <w:sz w:val="28"/>
          <w:szCs w:val="28"/>
        </w:rPr>
        <w:t xml:space="preserve"> </w:t>
      </w:r>
      <w:r w:rsidR="00366E0A">
        <w:rPr>
          <w:sz w:val="28"/>
          <w:szCs w:val="28"/>
        </w:rPr>
        <w:t>2022</w:t>
      </w:r>
      <w:r w:rsidR="00E625A9">
        <w:rPr>
          <w:sz w:val="28"/>
          <w:szCs w:val="28"/>
        </w:rPr>
        <w:t xml:space="preserve"> года»</w:t>
      </w:r>
      <w:r w:rsidR="00BF3E32">
        <w:rPr>
          <w:sz w:val="28"/>
          <w:szCs w:val="28"/>
        </w:rPr>
        <w:t>.</w:t>
      </w:r>
    </w:p>
    <w:p w:rsidR="00C12398" w:rsidRDefault="00E625A9" w:rsidP="00613263">
      <w:pPr>
        <w:numPr>
          <w:ilvl w:val="0"/>
          <w:numId w:val="1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C12398">
        <w:rPr>
          <w:sz w:val="28"/>
          <w:szCs w:val="28"/>
        </w:rPr>
        <w:t>Направить настоящее решение в уч</w:t>
      </w:r>
      <w:r w:rsidR="00366E0A" w:rsidRPr="00C12398">
        <w:rPr>
          <w:sz w:val="28"/>
          <w:szCs w:val="28"/>
        </w:rPr>
        <w:t xml:space="preserve">астковые избирательные комиссии </w:t>
      </w:r>
      <w:r w:rsidRPr="00C12398">
        <w:rPr>
          <w:sz w:val="28"/>
          <w:szCs w:val="28"/>
        </w:rPr>
        <w:t>избир</w:t>
      </w:r>
      <w:r w:rsidR="00BF3E32" w:rsidRPr="00C12398">
        <w:rPr>
          <w:sz w:val="28"/>
          <w:szCs w:val="28"/>
        </w:rPr>
        <w:t>ательных участков</w:t>
      </w:r>
      <w:r w:rsidR="00C12398">
        <w:rPr>
          <w:sz w:val="28"/>
          <w:szCs w:val="28"/>
        </w:rPr>
        <w:t>.</w:t>
      </w:r>
      <w:r w:rsidR="00BF3E32" w:rsidRPr="00C12398">
        <w:rPr>
          <w:sz w:val="28"/>
          <w:szCs w:val="28"/>
        </w:rPr>
        <w:t xml:space="preserve"> </w:t>
      </w:r>
    </w:p>
    <w:p w:rsidR="00BF3E32" w:rsidRPr="00613263" w:rsidRDefault="00E625A9" w:rsidP="00613263">
      <w:pPr>
        <w:numPr>
          <w:ilvl w:val="0"/>
          <w:numId w:val="1"/>
        </w:numPr>
        <w:spacing w:line="336" w:lineRule="auto"/>
        <w:ind w:left="0" w:firstLine="567"/>
        <w:jc w:val="both"/>
        <w:rPr>
          <w:sz w:val="28"/>
          <w:szCs w:val="28"/>
        </w:rPr>
      </w:pPr>
      <w:r w:rsidRPr="00C12398">
        <w:rPr>
          <w:sz w:val="28"/>
          <w:szCs w:val="28"/>
        </w:rPr>
        <w:t xml:space="preserve">Возложить </w:t>
      </w:r>
      <w:proofErr w:type="gramStart"/>
      <w:r w:rsidRPr="00C12398">
        <w:rPr>
          <w:sz w:val="28"/>
          <w:szCs w:val="28"/>
        </w:rPr>
        <w:t>контроль за</w:t>
      </w:r>
      <w:proofErr w:type="gramEnd"/>
      <w:r w:rsidRPr="00C12398">
        <w:rPr>
          <w:sz w:val="28"/>
          <w:szCs w:val="28"/>
        </w:rPr>
        <w:t xml:space="preserve"> выполнением настоящего решения на секретаря территориальной избирательной комиссии города </w:t>
      </w:r>
      <w:proofErr w:type="spellStart"/>
      <w:r w:rsidRPr="00C12398">
        <w:rPr>
          <w:sz w:val="28"/>
          <w:szCs w:val="28"/>
        </w:rPr>
        <w:t>Партизанска</w:t>
      </w:r>
      <w:proofErr w:type="spellEnd"/>
      <w:r w:rsidRPr="00C12398">
        <w:rPr>
          <w:sz w:val="28"/>
          <w:szCs w:val="28"/>
        </w:rPr>
        <w:t xml:space="preserve"> </w:t>
      </w:r>
      <w:proofErr w:type="spellStart"/>
      <w:r w:rsidR="00C12398">
        <w:rPr>
          <w:sz w:val="28"/>
          <w:szCs w:val="28"/>
        </w:rPr>
        <w:t>Фи</w:t>
      </w:r>
      <w:r w:rsidR="00366E0A" w:rsidRPr="00C12398">
        <w:rPr>
          <w:sz w:val="28"/>
          <w:szCs w:val="28"/>
        </w:rPr>
        <w:t>щенко</w:t>
      </w:r>
      <w:proofErr w:type="spellEnd"/>
      <w:r w:rsidR="00366E0A" w:rsidRPr="00C12398">
        <w:rPr>
          <w:sz w:val="28"/>
          <w:szCs w:val="28"/>
        </w:rPr>
        <w:t xml:space="preserve"> Н.М.</w:t>
      </w:r>
      <w:r w:rsidRPr="00C12398">
        <w:rPr>
          <w:sz w:val="28"/>
          <w:szCs w:val="28"/>
        </w:rPr>
        <w:t>.</w:t>
      </w:r>
    </w:p>
    <w:p w:rsidR="00E625A9" w:rsidRDefault="00E625A9" w:rsidP="00E625A9">
      <w:pPr>
        <w:ind w:firstLine="708"/>
        <w:jc w:val="both"/>
        <w:rPr>
          <w:sz w:val="28"/>
          <w:szCs w:val="28"/>
        </w:rPr>
      </w:pPr>
    </w:p>
    <w:p w:rsidR="00E625A9" w:rsidRDefault="00E625A9" w:rsidP="00E625A9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Е.В. Обытоцкая</w:t>
      </w:r>
    </w:p>
    <w:p w:rsidR="00761FE7" w:rsidRDefault="00761FE7" w:rsidP="00E625A9">
      <w:pPr>
        <w:suppressAutoHyphens/>
        <w:spacing w:line="360" w:lineRule="auto"/>
        <w:rPr>
          <w:sz w:val="28"/>
          <w:szCs w:val="28"/>
        </w:rPr>
      </w:pPr>
    </w:p>
    <w:p w:rsidR="007479C8" w:rsidRPr="00E625A9" w:rsidRDefault="00E625A9" w:rsidP="00E625A9">
      <w:pPr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</w:t>
      </w:r>
      <w:r w:rsidR="00BF3E32">
        <w:rPr>
          <w:sz w:val="28"/>
          <w:szCs w:val="28"/>
        </w:rPr>
        <w:t>кретарь комиссии</w:t>
      </w:r>
      <w:r w:rsidR="00BF3E32">
        <w:rPr>
          <w:sz w:val="28"/>
          <w:szCs w:val="28"/>
        </w:rPr>
        <w:tab/>
      </w:r>
      <w:r w:rsidR="00BF3E32">
        <w:rPr>
          <w:sz w:val="28"/>
          <w:szCs w:val="28"/>
        </w:rPr>
        <w:tab/>
      </w:r>
      <w:r w:rsidR="00BF3E32">
        <w:rPr>
          <w:sz w:val="28"/>
          <w:szCs w:val="28"/>
        </w:rPr>
        <w:tab/>
      </w:r>
      <w:r w:rsidR="00BF3E32">
        <w:rPr>
          <w:sz w:val="28"/>
          <w:szCs w:val="28"/>
        </w:rPr>
        <w:tab/>
      </w:r>
      <w:r w:rsidR="00BF3E32">
        <w:rPr>
          <w:sz w:val="28"/>
          <w:szCs w:val="28"/>
        </w:rPr>
        <w:tab/>
      </w:r>
      <w:r w:rsidR="00BF3E32">
        <w:rPr>
          <w:sz w:val="28"/>
          <w:szCs w:val="28"/>
        </w:rPr>
        <w:tab/>
      </w:r>
      <w:r w:rsidR="00BF3E32">
        <w:rPr>
          <w:sz w:val="28"/>
          <w:szCs w:val="28"/>
        </w:rPr>
        <w:tab/>
        <w:t xml:space="preserve">     </w:t>
      </w:r>
      <w:r w:rsidR="00366E0A">
        <w:rPr>
          <w:sz w:val="28"/>
          <w:szCs w:val="28"/>
        </w:rPr>
        <w:t>Н.М. Фищенко</w:t>
      </w:r>
    </w:p>
    <w:sectPr w:rsidR="007479C8" w:rsidRPr="00E625A9" w:rsidSect="00F46C6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5A9"/>
    <w:rsid w:val="000C69E4"/>
    <w:rsid w:val="00201280"/>
    <w:rsid w:val="00216052"/>
    <w:rsid w:val="00272828"/>
    <w:rsid w:val="00275814"/>
    <w:rsid w:val="00366E0A"/>
    <w:rsid w:val="00441FF5"/>
    <w:rsid w:val="00490D7E"/>
    <w:rsid w:val="00577E64"/>
    <w:rsid w:val="00613263"/>
    <w:rsid w:val="00681056"/>
    <w:rsid w:val="007332F5"/>
    <w:rsid w:val="007479C8"/>
    <w:rsid w:val="00761FE7"/>
    <w:rsid w:val="00787432"/>
    <w:rsid w:val="007A55D0"/>
    <w:rsid w:val="00816E5C"/>
    <w:rsid w:val="008317F5"/>
    <w:rsid w:val="00850493"/>
    <w:rsid w:val="00866D4A"/>
    <w:rsid w:val="00895BB4"/>
    <w:rsid w:val="00913247"/>
    <w:rsid w:val="00950C84"/>
    <w:rsid w:val="00A120A0"/>
    <w:rsid w:val="00B403E9"/>
    <w:rsid w:val="00BE6B14"/>
    <w:rsid w:val="00BF3E32"/>
    <w:rsid w:val="00C12398"/>
    <w:rsid w:val="00CD68D4"/>
    <w:rsid w:val="00E625A9"/>
    <w:rsid w:val="00F4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625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625A9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625A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625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E625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E625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5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Obitockaya</dc:creator>
  <cp:lastModifiedBy>Izbir2</cp:lastModifiedBy>
  <cp:revision>22</cp:revision>
  <cp:lastPrinted>2019-12-09T01:33:00Z</cp:lastPrinted>
  <dcterms:created xsi:type="dcterms:W3CDTF">2020-09-02T06:10:00Z</dcterms:created>
  <dcterms:modified xsi:type="dcterms:W3CDTF">2022-08-19T11:52:00Z</dcterms:modified>
</cp:coreProperties>
</file>