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9F" w:rsidRDefault="00D9309F" w:rsidP="00D9309F">
      <w:pPr>
        <w:jc w:val="center"/>
        <w:rPr>
          <w:b/>
          <w:bCs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12140" cy="683895"/>
            <wp:effectExtent l="1905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09F" w:rsidRPr="004D7AE1" w:rsidRDefault="00D9309F" w:rsidP="00D9309F">
      <w:pPr>
        <w:pStyle w:val="a3"/>
        <w:jc w:val="center"/>
        <w:rPr>
          <w:b/>
          <w:bCs/>
          <w:sz w:val="30"/>
          <w:szCs w:val="30"/>
        </w:rPr>
      </w:pPr>
      <w:r w:rsidRPr="004D7AE1"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D9309F" w:rsidRPr="00192A8C" w:rsidRDefault="00D9309F" w:rsidP="00D9309F">
      <w:pPr>
        <w:jc w:val="center"/>
        <w:rPr>
          <w:sz w:val="16"/>
          <w:szCs w:val="16"/>
        </w:rPr>
      </w:pPr>
    </w:p>
    <w:p w:rsidR="00D9309F" w:rsidRPr="00192A8C" w:rsidRDefault="00D9309F" w:rsidP="00D9309F">
      <w:pPr>
        <w:jc w:val="center"/>
        <w:rPr>
          <w:sz w:val="16"/>
          <w:szCs w:val="16"/>
        </w:rPr>
      </w:pPr>
    </w:p>
    <w:p w:rsidR="00D9309F" w:rsidRDefault="00D9309F" w:rsidP="00D9309F">
      <w:pPr>
        <w:pStyle w:val="1"/>
        <w:rPr>
          <w:sz w:val="30"/>
          <w:szCs w:val="30"/>
        </w:rPr>
      </w:pPr>
      <w:proofErr w:type="gramStart"/>
      <w:r w:rsidRPr="00385F9E">
        <w:rPr>
          <w:sz w:val="30"/>
          <w:szCs w:val="30"/>
        </w:rPr>
        <w:t>П</w:t>
      </w:r>
      <w:proofErr w:type="gramEnd"/>
      <w:r w:rsidRPr="00385F9E">
        <w:rPr>
          <w:sz w:val="30"/>
          <w:szCs w:val="30"/>
        </w:rPr>
        <w:t xml:space="preserve"> О С Т А Н О В Л Е Н И 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D9309F" w:rsidTr="00F75090">
        <w:trPr>
          <w:trHeight w:val="102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309F" w:rsidRDefault="00D9309F" w:rsidP="00F75090">
            <w:pPr>
              <w:adjustRightInd w:val="0"/>
              <w:ind w:right="-1101"/>
              <w:rPr>
                <w:color w:val="FFFFFF"/>
                <w:sz w:val="28"/>
                <w:szCs w:val="28"/>
                <w:u w:val="single"/>
              </w:rPr>
            </w:pPr>
          </w:p>
          <w:p w:rsidR="00D9309F" w:rsidRPr="00181F74" w:rsidRDefault="00D9309F" w:rsidP="00F75090">
            <w:pPr>
              <w:adjustRightInd w:val="0"/>
              <w:ind w:right="-1101"/>
              <w:rPr>
                <w:color w:val="FFFFFF"/>
                <w:sz w:val="28"/>
                <w:szCs w:val="28"/>
              </w:rPr>
            </w:pPr>
            <w:r w:rsidRPr="00181F74">
              <w:rPr>
                <w:color w:val="FFFFFF"/>
                <w:sz w:val="28"/>
                <w:szCs w:val="28"/>
                <w:u w:val="single"/>
              </w:rPr>
              <w:t xml:space="preserve">24 октября 2017 г. </w:t>
            </w:r>
            <w:r w:rsidRPr="00181F74">
              <w:rPr>
                <w:color w:val="FFFFFF"/>
                <w:sz w:val="28"/>
                <w:szCs w:val="28"/>
              </w:rPr>
              <w:t xml:space="preserve">                                                                                  </w:t>
            </w:r>
            <w:r w:rsidRPr="00181F74">
              <w:rPr>
                <w:color w:val="FFFFFF"/>
                <w:sz w:val="28"/>
                <w:szCs w:val="28"/>
                <w:u w:val="single"/>
              </w:rPr>
              <w:t>№ 1674-па</w:t>
            </w:r>
            <w:r w:rsidRPr="00181F74">
              <w:rPr>
                <w:color w:val="FFFFFF"/>
                <w:sz w:val="28"/>
                <w:szCs w:val="28"/>
              </w:rPr>
              <w:t xml:space="preserve">                                        </w:t>
            </w:r>
          </w:p>
          <w:p w:rsidR="00D9309F" w:rsidRDefault="00D9309F" w:rsidP="00F75090">
            <w:pPr>
              <w:adjustRightInd w:val="0"/>
              <w:rPr>
                <w:b/>
                <w:sz w:val="28"/>
                <w:szCs w:val="28"/>
              </w:rPr>
            </w:pPr>
          </w:p>
          <w:p w:rsidR="00D9309F" w:rsidRDefault="00D9309F" w:rsidP="00F75090">
            <w:pPr>
              <w:adjustRightInd w:val="0"/>
              <w:rPr>
                <w:b/>
                <w:sz w:val="28"/>
                <w:szCs w:val="28"/>
              </w:rPr>
            </w:pPr>
          </w:p>
          <w:p w:rsidR="00D9309F" w:rsidRDefault="00D9309F" w:rsidP="00F75090">
            <w:pPr>
              <w:adjustRightInd w:val="0"/>
              <w:rPr>
                <w:b/>
                <w:sz w:val="28"/>
                <w:szCs w:val="28"/>
              </w:rPr>
            </w:pPr>
          </w:p>
          <w:p w:rsidR="00D9309F" w:rsidRDefault="00D9309F" w:rsidP="00F75090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D9309F" w:rsidRDefault="00D9309F" w:rsidP="00F75090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D9309F" w:rsidRDefault="00D9309F" w:rsidP="00F75090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«Выдача градостроительного плана земельного участка»</w:t>
            </w:r>
          </w:p>
          <w:p w:rsidR="00D9309F" w:rsidRDefault="00D9309F" w:rsidP="00F75090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территории Партизанского городского округа</w:t>
            </w:r>
          </w:p>
        </w:tc>
      </w:tr>
    </w:tbl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09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от 13 июля 2015 года № 212-ФЗ «О свободном порте Владивосток», </w:t>
      </w:r>
      <w:proofErr w:type="gramStart"/>
      <w:r w:rsidRPr="00D9309F">
        <w:rPr>
          <w:rFonts w:ascii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D930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D9309F">
        <w:rPr>
          <w:rFonts w:ascii="Times New Roman" w:hAnsi="Times New Roman" w:cs="Times New Roman"/>
          <w:sz w:val="28"/>
          <w:szCs w:val="28"/>
        </w:rPr>
        <w:t>Партизанского городского округа от 18 ноября 2010 года № 213-па «О порядке разработки и утверждения административных регламентов предоставления муниципальных услуг», письма Министерства строительства Приморского края от 13 декабря 2021 года № 17/10427 «О типовых административных регламентах предоставления массовых социально значимых услуг», на основании статей 29, 32 Устава Партизанского городского округа администрация Партизанского городского округа</w:t>
      </w:r>
      <w:proofErr w:type="gramEnd"/>
    </w:p>
    <w:p w:rsidR="00D9309F" w:rsidRDefault="00D9309F" w:rsidP="00D9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09F" w:rsidRPr="00D9309F" w:rsidRDefault="00D9309F" w:rsidP="00D9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0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309F" w:rsidRPr="00D9309F" w:rsidRDefault="00D9309F" w:rsidP="00C21F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09F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«Выдача градостроительного плана земельного участка» на территории Партизанского городского округа. </w:t>
      </w:r>
    </w:p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09F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 силу постановление администрации Партизанского городского округа от 19 декабря 2019 года  № 2187-па «Об утверждении административного регламента предоставления муниципальной услуги «Выдача градостроительных планов земельных участков»». </w:t>
      </w:r>
    </w:p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09F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в сети «Интернет» на официальном сайте администрации Партизанского городского округа, опубликованию в газете «Вести». </w:t>
      </w:r>
    </w:p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09F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опубликования. </w:t>
      </w:r>
    </w:p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09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930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30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городского округа М.Ю.Селютина.</w:t>
      </w:r>
    </w:p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09F" w:rsidRPr="00D9309F" w:rsidRDefault="00D9309F" w:rsidP="00D930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09F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09F" w:rsidRPr="00D9309F" w:rsidRDefault="00D9309F" w:rsidP="00D9309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D9309F" w:rsidRDefault="00D9309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</w:p>
    <w:p w:rsidR="0034066F" w:rsidRPr="002110A8" w:rsidRDefault="002E4A2F" w:rsidP="002E4A2F">
      <w:pPr>
        <w:adjustRightInd w:val="0"/>
        <w:spacing w:line="360" w:lineRule="auto"/>
        <w:ind w:left="5812"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34066F" w:rsidRPr="002110A8">
        <w:rPr>
          <w:rFonts w:ascii="Times New Roman" w:hAnsi="Times New Roman"/>
          <w:sz w:val="24"/>
          <w:szCs w:val="24"/>
        </w:rPr>
        <w:t>УТВЕРЖДЕН</w:t>
      </w:r>
    </w:p>
    <w:p w:rsidR="0034066F" w:rsidRPr="002110A8" w:rsidRDefault="0034066F" w:rsidP="002E4A2F">
      <w:pPr>
        <w:adjustRightInd w:val="0"/>
        <w:ind w:firstLine="567"/>
        <w:jc w:val="right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4066F" w:rsidRPr="002110A8" w:rsidRDefault="0034066F" w:rsidP="002E4A2F">
      <w:pPr>
        <w:adjustRightInd w:val="0"/>
        <w:ind w:firstLine="567"/>
        <w:jc w:val="right"/>
        <w:rPr>
          <w:rFonts w:ascii="Times New Roman" w:hAnsi="Times New Roman"/>
          <w:sz w:val="24"/>
          <w:szCs w:val="24"/>
        </w:rPr>
      </w:pPr>
      <w:r w:rsidRPr="002110A8">
        <w:rPr>
          <w:rFonts w:ascii="Times New Roman" w:hAnsi="Times New Roman"/>
          <w:sz w:val="24"/>
          <w:szCs w:val="24"/>
        </w:rPr>
        <w:t>Партизанского городского округа</w:t>
      </w:r>
    </w:p>
    <w:p w:rsidR="0034066F" w:rsidRPr="002110A8" w:rsidRDefault="0034066F" w:rsidP="002E4A2F">
      <w:pPr>
        <w:adjustRightInd w:val="0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  <w:r w:rsidRPr="002110A8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2110A8">
        <w:rPr>
          <w:rFonts w:ascii="Times New Roman" w:hAnsi="Times New Roman"/>
          <w:sz w:val="24"/>
          <w:szCs w:val="24"/>
        </w:rPr>
        <w:tab/>
        <w:t xml:space="preserve">          </w:t>
      </w:r>
      <w:r w:rsidRPr="002110A8">
        <w:rPr>
          <w:rFonts w:ascii="Times New Roman" w:hAnsi="Times New Roman"/>
          <w:sz w:val="24"/>
          <w:szCs w:val="24"/>
          <w:u w:val="single"/>
        </w:rPr>
        <w:t xml:space="preserve">              </w:t>
      </w:r>
    </w:p>
    <w:p w:rsidR="0034066F" w:rsidRPr="002110A8" w:rsidRDefault="0034066F" w:rsidP="002E4A2F">
      <w:pPr>
        <w:adjustRightInd w:val="0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4066F" w:rsidRPr="002110A8" w:rsidRDefault="0034066F" w:rsidP="002E4A2F">
      <w:pPr>
        <w:adjustRightInd w:val="0"/>
        <w:ind w:firstLine="567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4066F" w:rsidRPr="002E4A2F" w:rsidRDefault="0034066F" w:rsidP="002E4A2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4066F" w:rsidRPr="002E4A2F" w:rsidRDefault="0034066F" w:rsidP="002E4A2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E4A2F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8210B1" w:rsidRPr="002E4A2F" w:rsidRDefault="00AD72E6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Pr="002E4A2F">
        <w:rPr>
          <w:rFonts w:ascii="Times New Roman" w:hAnsi="Times New Roman" w:cs="Times New Roman"/>
          <w:b/>
          <w:sz w:val="28"/>
          <w:szCs w:val="28"/>
        </w:rPr>
        <w:t>ю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A1C" w:rsidRPr="002E4A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210B1" w:rsidRPr="002E4A2F" w:rsidRDefault="008210B1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«Выдача градостроительного плана земельного участка»</w:t>
      </w:r>
    </w:p>
    <w:p w:rsidR="002871B1" w:rsidRPr="002E4A2F" w:rsidRDefault="008210B1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на территории Партизанского городского округа</w:t>
      </w:r>
    </w:p>
    <w:p w:rsidR="0034066F" w:rsidRPr="002E4A2F" w:rsidRDefault="0034066F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B1" w:rsidRPr="002E4A2F" w:rsidRDefault="008210B1" w:rsidP="002110A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І. О</w:t>
      </w:r>
      <w:r w:rsidR="000950B3" w:rsidRPr="002E4A2F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2871B1" w:rsidRPr="002E4A2F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2E4A2F" w:rsidRDefault="00695F41" w:rsidP="002E4A2F">
      <w:pPr>
        <w:pStyle w:val="a4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1.1.</w:t>
      </w:r>
      <w:r w:rsidR="00481084"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</w:t>
      </w:r>
      <w:r w:rsidR="00481084" w:rsidRPr="002E4A2F">
        <w:rPr>
          <w:rFonts w:ascii="Times New Roman" w:hAnsi="Times New Roman" w:cs="Times New Roman"/>
          <w:b/>
          <w:sz w:val="28"/>
          <w:szCs w:val="28"/>
        </w:rPr>
        <w:t>а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2871B1" w:rsidRDefault="00481084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1.</w:t>
      </w:r>
      <w:r w:rsidR="00B07D11" w:rsidRPr="002E4A2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Настоящий а</w:t>
      </w:r>
      <w:r w:rsidR="008210B1" w:rsidRPr="002E4A2F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«Выдача градостроительного плана земельного участка</w:t>
      </w:r>
      <w:r w:rsidR="00101EBF" w:rsidRPr="002E4A2F">
        <w:rPr>
          <w:rFonts w:ascii="Times New Roman" w:hAnsi="Times New Roman" w:cs="Times New Roman"/>
          <w:sz w:val="28"/>
          <w:szCs w:val="28"/>
        </w:rPr>
        <w:t>»</w:t>
      </w:r>
      <w:r w:rsidR="007420BA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7420BA" w:rsidRPr="002E4A2F">
        <w:rPr>
          <w:rFonts w:ascii="Times New Roman" w:hAnsi="Times New Roman"/>
          <w:sz w:val="28"/>
          <w:szCs w:val="28"/>
        </w:rPr>
        <w:t xml:space="preserve">(далее – административный регламент),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</w:t>
      </w:r>
      <w:r w:rsidR="00DA6159" w:rsidRPr="002E4A2F">
        <w:rPr>
          <w:rFonts w:ascii="Times New Roman" w:hAnsi="Times New Roman"/>
          <w:sz w:val="28"/>
          <w:szCs w:val="28"/>
        </w:rPr>
        <w:t>административного р</w:t>
      </w:r>
      <w:r w:rsidR="007420BA" w:rsidRPr="002E4A2F">
        <w:rPr>
          <w:rFonts w:ascii="Times New Roman" w:hAnsi="Times New Roman"/>
          <w:sz w:val="28"/>
          <w:szCs w:val="28"/>
        </w:rPr>
        <w:t xml:space="preserve">егламента, досудебный (внесудебный) порядок обжалования решений и действий (бездействия) </w:t>
      </w:r>
      <w:r w:rsidR="00A077E8" w:rsidRPr="002E4A2F">
        <w:rPr>
          <w:rFonts w:ascii="Times New Roman" w:hAnsi="Times New Roman"/>
          <w:sz w:val="28"/>
          <w:szCs w:val="28"/>
        </w:rPr>
        <w:t>а</w:t>
      </w:r>
      <w:r w:rsidR="007420BA" w:rsidRPr="002E4A2F">
        <w:rPr>
          <w:rFonts w:ascii="Times New Roman" w:hAnsi="Times New Roman"/>
          <w:sz w:val="28"/>
          <w:szCs w:val="28"/>
        </w:rPr>
        <w:t xml:space="preserve">дминистрации Партизанского городского округа (далее </w:t>
      </w:r>
      <w:r w:rsidR="00A077E8" w:rsidRPr="002E4A2F">
        <w:rPr>
          <w:rFonts w:ascii="Times New Roman" w:hAnsi="Times New Roman"/>
          <w:sz w:val="28"/>
          <w:szCs w:val="28"/>
        </w:rPr>
        <w:t>–</w:t>
      </w:r>
      <w:r w:rsidR="007420BA" w:rsidRPr="002E4A2F">
        <w:rPr>
          <w:rFonts w:ascii="Times New Roman" w:hAnsi="Times New Roman"/>
          <w:sz w:val="28"/>
          <w:szCs w:val="28"/>
        </w:rPr>
        <w:t xml:space="preserve"> Администрация)</w:t>
      </w:r>
      <w:r w:rsidR="0056604B" w:rsidRPr="002E4A2F">
        <w:rPr>
          <w:rFonts w:ascii="Times New Roman" w:hAnsi="Times New Roman"/>
          <w:sz w:val="28"/>
          <w:szCs w:val="28"/>
        </w:rPr>
        <w:t>,</w:t>
      </w:r>
      <w:r w:rsidR="007420BA" w:rsidRPr="002E4A2F">
        <w:rPr>
          <w:rFonts w:ascii="Times New Roman" w:hAnsi="Times New Roman"/>
          <w:sz w:val="28"/>
          <w:szCs w:val="28"/>
        </w:rPr>
        <w:t xml:space="preserve"> предоставляющей муниципальную услугу, должностного</w:t>
      </w:r>
      <w:proofErr w:type="gramEnd"/>
      <w:r w:rsidR="007420BA" w:rsidRPr="002E4A2F">
        <w:rPr>
          <w:rFonts w:ascii="Times New Roman" w:hAnsi="Times New Roman"/>
          <w:sz w:val="28"/>
          <w:szCs w:val="28"/>
        </w:rPr>
        <w:t xml:space="preserve"> лица Администрации</w:t>
      </w:r>
      <w:r w:rsidR="00A077E8" w:rsidRPr="002E4A2F">
        <w:rPr>
          <w:rFonts w:ascii="Times New Roman" w:hAnsi="Times New Roman"/>
          <w:sz w:val="28"/>
          <w:szCs w:val="28"/>
        </w:rPr>
        <w:t>, либо муниципального служащего</w:t>
      </w:r>
      <w:r w:rsidR="00F0319F" w:rsidRPr="002E4A2F">
        <w:rPr>
          <w:rFonts w:ascii="Times New Roman" w:hAnsi="Times New Roman"/>
          <w:sz w:val="28"/>
          <w:szCs w:val="28"/>
        </w:rPr>
        <w:t xml:space="preserve"> Администрации</w:t>
      </w:r>
      <w:r w:rsidR="007420BA" w:rsidRPr="002E4A2F">
        <w:rPr>
          <w:rFonts w:ascii="Times New Roman" w:hAnsi="Times New Roman"/>
          <w:sz w:val="28"/>
          <w:szCs w:val="28"/>
        </w:rPr>
        <w:t xml:space="preserve">, </w:t>
      </w:r>
      <w:r w:rsidR="00A077E8" w:rsidRPr="002E4A2F">
        <w:rPr>
          <w:rFonts w:ascii="Times New Roman" w:hAnsi="Times New Roman"/>
          <w:sz w:val="28"/>
          <w:szCs w:val="28"/>
        </w:rPr>
        <w:t>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крае», его структурных подразделени</w:t>
      </w:r>
      <w:r w:rsidR="00082D14" w:rsidRPr="002E4A2F">
        <w:rPr>
          <w:rFonts w:ascii="Times New Roman" w:hAnsi="Times New Roman"/>
          <w:sz w:val="28"/>
          <w:szCs w:val="28"/>
        </w:rPr>
        <w:t>й</w:t>
      </w:r>
      <w:r w:rsidR="00A077E8" w:rsidRPr="002E4A2F">
        <w:rPr>
          <w:rFonts w:ascii="Times New Roman" w:hAnsi="Times New Roman"/>
          <w:sz w:val="28"/>
          <w:szCs w:val="28"/>
        </w:rPr>
        <w:t>, расположенных на территории Приморского края (далее – МФЦ), либо работника МФЦ.</w:t>
      </w:r>
    </w:p>
    <w:p w:rsidR="002871B1" w:rsidRPr="002E4A2F" w:rsidRDefault="00B07D11" w:rsidP="002E4A2F">
      <w:pPr>
        <w:pStyle w:val="a4"/>
        <w:numPr>
          <w:ilvl w:val="1"/>
          <w:numId w:val="17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Круг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 Заявителей</w:t>
      </w:r>
    </w:p>
    <w:p w:rsidR="002871B1" w:rsidRPr="002E4A2F" w:rsidRDefault="00B07D1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1.2.</w:t>
      </w:r>
      <w:r w:rsidR="00481084" w:rsidRPr="002E4A2F">
        <w:rPr>
          <w:rFonts w:ascii="Times New Roman" w:hAnsi="Times New Roman" w:cs="Times New Roman"/>
          <w:sz w:val="28"/>
          <w:szCs w:val="28"/>
        </w:rPr>
        <w:t>1.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794218" w:rsidRPr="002E4A2F">
        <w:rPr>
          <w:rFonts w:ascii="Times New Roman" w:hAnsi="Times New Roman" w:cs="Times New Roman"/>
          <w:sz w:val="28"/>
          <w:szCs w:val="28"/>
        </w:rPr>
        <w:t>Муниципальная услуга предоставляется правообладателям земельных участков (физическим и юридическим лицам)</w:t>
      </w:r>
      <w:r w:rsidR="008210B1" w:rsidRPr="002E4A2F">
        <w:rPr>
          <w:rFonts w:ascii="Times New Roman" w:hAnsi="Times New Roman" w:cs="Times New Roman"/>
          <w:sz w:val="28"/>
          <w:szCs w:val="28"/>
        </w:rPr>
        <w:t>, а также ины</w:t>
      </w:r>
      <w:r w:rsidR="00794218" w:rsidRPr="002E4A2F">
        <w:rPr>
          <w:rFonts w:ascii="Times New Roman" w:hAnsi="Times New Roman" w:cs="Times New Roman"/>
          <w:sz w:val="28"/>
          <w:szCs w:val="28"/>
        </w:rPr>
        <w:t>м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lastRenderedPageBreak/>
        <w:t>лица</w:t>
      </w:r>
      <w:r w:rsidR="00794218" w:rsidRPr="002E4A2F">
        <w:rPr>
          <w:rFonts w:ascii="Times New Roman" w:hAnsi="Times New Roman" w:cs="Times New Roman"/>
          <w:sz w:val="28"/>
          <w:szCs w:val="28"/>
        </w:rPr>
        <w:t>м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в случае, предусмотренном частью 1</w:t>
      </w:r>
      <w:r w:rsidR="00EE5388" w:rsidRPr="002E4A2F">
        <w:rPr>
          <w:rFonts w:ascii="Times New Roman" w:hAnsi="Times New Roman" w:cs="Times New Roman"/>
          <w:sz w:val="28"/>
          <w:szCs w:val="28"/>
        </w:rPr>
        <w:t>.</w:t>
      </w:r>
      <w:r w:rsidR="008210B1" w:rsidRPr="002E4A2F">
        <w:rPr>
          <w:rFonts w:ascii="Times New Roman" w:hAnsi="Times New Roman" w:cs="Times New Roman"/>
          <w:sz w:val="28"/>
          <w:szCs w:val="28"/>
        </w:rPr>
        <w:t>1</w:t>
      </w:r>
      <w:r w:rsidR="00EE5388" w:rsidRPr="002E4A2F">
        <w:rPr>
          <w:rFonts w:ascii="Times New Roman" w:hAnsi="Times New Roman" w:cs="Times New Roman"/>
          <w:sz w:val="28"/>
          <w:szCs w:val="28"/>
        </w:rPr>
        <w:t>.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статьи 57</w:t>
      </w:r>
      <w:r w:rsidR="00EE5388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>3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</w:t>
      </w:r>
      <w:r w:rsidR="00C04FDA" w:rsidRPr="002E4A2F">
        <w:rPr>
          <w:rFonts w:ascii="Times New Roman" w:hAnsi="Times New Roman" w:cs="Times New Roman"/>
          <w:sz w:val="28"/>
          <w:szCs w:val="28"/>
        </w:rPr>
        <w:t xml:space="preserve">– </w:t>
      </w:r>
      <w:r w:rsidR="008210B1" w:rsidRPr="002E4A2F">
        <w:rPr>
          <w:rFonts w:ascii="Times New Roman" w:hAnsi="Times New Roman" w:cs="Times New Roman"/>
          <w:sz w:val="28"/>
          <w:szCs w:val="28"/>
        </w:rPr>
        <w:t>Заявитель).</w:t>
      </w:r>
    </w:p>
    <w:p w:rsidR="002871B1" w:rsidRPr="002E4A2F" w:rsidRDefault="0048108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1.2.2.</w:t>
      </w:r>
      <w:r w:rsidR="00B07D11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794218" w:rsidRPr="002E4A2F">
        <w:rPr>
          <w:rFonts w:ascii="Times New Roman" w:hAnsi="Times New Roman" w:cs="Times New Roman"/>
          <w:sz w:val="28"/>
          <w:szCs w:val="28"/>
        </w:rPr>
        <w:t>От</w:t>
      </w:r>
      <w:r w:rsidR="0009270C" w:rsidRPr="002E4A2F">
        <w:rPr>
          <w:rFonts w:ascii="Times New Roman" w:hAnsi="Times New Roman" w:cs="Times New Roman"/>
          <w:sz w:val="28"/>
          <w:szCs w:val="28"/>
        </w:rPr>
        <w:t xml:space="preserve">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</w:t>
      </w:r>
      <w:r w:rsidR="00FA6556" w:rsidRPr="002E4A2F">
        <w:rPr>
          <w:rFonts w:ascii="Times New Roman" w:hAnsi="Times New Roman" w:cs="Times New Roman"/>
          <w:sz w:val="28"/>
          <w:szCs w:val="28"/>
        </w:rPr>
        <w:t>З</w:t>
      </w:r>
      <w:r w:rsidR="0009270C" w:rsidRPr="002E4A2F">
        <w:rPr>
          <w:rFonts w:ascii="Times New Roman" w:hAnsi="Times New Roman" w:cs="Times New Roman"/>
          <w:sz w:val="28"/>
          <w:szCs w:val="28"/>
        </w:rPr>
        <w:t>аявителем в порядке, установленном законодательством Российской Федерации, полномочиями выступать от его имени (далее – представитель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09270C" w:rsidRPr="002E4A2F">
        <w:rPr>
          <w:rFonts w:ascii="Times New Roman" w:hAnsi="Times New Roman" w:cs="Times New Roman"/>
          <w:sz w:val="28"/>
          <w:szCs w:val="28"/>
        </w:rPr>
        <w:t>).</w:t>
      </w:r>
    </w:p>
    <w:p w:rsidR="002871B1" w:rsidRPr="002E4A2F" w:rsidRDefault="008210B1" w:rsidP="002E4A2F">
      <w:pPr>
        <w:pStyle w:val="a4"/>
        <w:numPr>
          <w:ilvl w:val="1"/>
          <w:numId w:val="17"/>
        </w:numPr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A8517D" w:rsidRPr="002E4A2F" w:rsidRDefault="00A8517D" w:rsidP="002110A8">
      <w:pPr>
        <w:pStyle w:val="a4"/>
        <w:numPr>
          <w:ilvl w:val="2"/>
          <w:numId w:val="17"/>
        </w:numPr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Порядок получения информации по вопросам предоставления муниципальной услуги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</w:p>
    <w:p w:rsidR="002871B1" w:rsidRPr="002E4A2F" w:rsidRDefault="008210B1" w:rsidP="002110A8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2871B1" w:rsidRPr="002E4A2F" w:rsidRDefault="00EE538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1)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</w:t>
      </w:r>
      <w:r w:rsidR="00202607" w:rsidRPr="002E4A2F">
        <w:rPr>
          <w:rFonts w:ascii="Times New Roman" w:hAnsi="Times New Roman" w:cs="Times New Roman"/>
          <w:sz w:val="28"/>
          <w:szCs w:val="28"/>
        </w:rPr>
        <w:t>З</w:t>
      </w:r>
      <w:r w:rsidR="008210B1" w:rsidRPr="002E4A2F">
        <w:rPr>
          <w:rFonts w:ascii="Times New Roman" w:hAnsi="Times New Roman" w:cs="Times New Roman"/>
          <w:sz w:val="28"/>
          <w:szCs w:val="28"/>
        </w:rPr>
        <w:t>аявителя</w:t>
      </w:r>
      <w:r w:rsidR="00202607" w:rsidRPr="002E4A2F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в </w:t>
      </w:r>
      <w:r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7439DF" w:rsidRPr="002E4A2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или </w:t>
      </w:r>
      <w:r w:rsidR="00A8517D" w:rsidRPr="002E4A2F">
        <w:rPr>
          <w:rFonts w:ascii="Times New Roman" w:hAnsi="Times New Roman" w:cs="Times New Roman"/>
          <w:sz w:val="28"/>
          <w:szCs w:val="28"/>
        </w:rPr>
        <w:t>МФЦ</w:t>
      </w:r>
      <w:r w:rsidR="00BF5C4D" w:rsidRPr="002E4A2F">
        <w:rPr>
          <w:rFonts w:ascii="Times New Roman" w:hAnsi="Times New Roman" w:cs="Times New Roman"/>
          <w:sz w:val="28"/>
          <w:szCs w:val="28"/>
        </w:rPr>
        <w:t>,</w:t>
      </w:r>
      <w:r w:rsidR="00BF5C4D" w:rsidRPr="002E4A2F">
        <w:rPr>
          <w:rFonts w:ascii="Times New Roman" w:hAnsi="Times New Roman"/>
          <w:sz w:val="28"/>
          <w:szCs w:val="28"/>
        </w:rPr>
        <w:t xml:space="preserve"> информация о которых размещена в информационно-телекоммуникационной сети «Интернет» на официальном сайте www.mfc-25.ru</w:t>
      </w:r>
      <w:r w:rsidR="008210B1" w:rsidRPr="002E4A2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2E4A2F" w:rsidRDefault="00EE538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2) </w:t>
      </w:r>
      <w:r w:rsidR="00401351" w:rsidRPr="002E4A2F">
        <w:rPr>
          <w:rFonts w:ascii="Times New Roman" w:hAnsi="Times New Roman"/>
          <w:sz w:val="28"/>
          <w:szCs w:val="28"/>
        </w:rPr>
        <w:t>с использованием средств телефонной, почтовой связи</w:t>
      </w:r>
      <w:r w:rsidR="008210B1" w:rsidRPr="002E4A2F">
        <w:rPr>
          <w:rFonts w:ascii="Times New Roman" w:hAnsi="Times New Roman" w:cs="Times New Roman"/>
          <w:sz w:val="28"/>
          <w:szCs w:val="28"/>
        </w:rPr>
        <w:t>;</w:t>
      </w:r>
    </w:p>
    <w:p w:rsidR="00B01D87" w:rsidRPr="002E4A2F" w:rsidRDefault="0072598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3</w:t>
      </w:r>
      <w:r w:rsidR="00EE5388" w:rsidRPr="002E4A2F">
        <w:rPr>
          <w:rFonts w:ascii="Times New Roman" w:hAnsi="Times New Roman" w:cs="Times New Roman"/>
          <w:sz w:val="28"/>
          <w:szCs w:val="28"/>
        </w:rPr>
        <w:t xml:space="preserve">) </w:t>
      </w:r>
      <w:r w:rsidRPr="002E4A2F"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 (</w:t>
      </w:r>
      <w:proofErr w:type="spellStart"/>
      <w:r w:rsidRPr="002E4A2F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2E4A2F">
        <w:rPr>
          <w:rFonts w:ascii="Times New Roman" w:hAnsi="Times New Roman"/>
          <w:sz w:val="28"/>
          <w:szCs w:val="28"/>
        </w:rPr>
        <w:t>) и (или) региональной государственной информационной системы «Региональный портал государственных и муниципальных услуг (функций) (далее – Региональный портал) (</w:t>
      </w:r>
      <w:hyperlink r:id="rId9" w:history="1">
        <w:r w:rsidRPr="002E4A2F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</w:hyperlink>
      <w:r w:rsidRPr="002E4A2F">
        <w:rPr>
          <w:rFonts w:ascii="Times New Roman" w:hAnsi="Times New Roman"/>
          <w:spacing w:val="-1"/>
          <w:sz w:val="28"/>
          <w:szCs w:val="28"/>
          <w:u w:val="single"/>
        </w:rPr>
        <w:t>.</w:t>
      </w:r>
      <w:proofErr w:type="spellStart"/>
      <w:r w:rsidRPr="002E4A2F">
        <w:rPr>
          <w:rFonts w:ascii="Times New Roman" w:hAnsi="Times New Roman"/>
          <w:spacing w:val="-1"/>
          <w:sz w:val="28"/>
          <w:szCs w:val="28"/>
          <w:u w:val="single"/>
          <w:lang w:val="en-US"/>
        </w:rPr>
        <w:t>rgu</w:t>
      </w:r>
      <w:proofErr w:type="spellEnd"/>
      <w:r w:rsidRPr="002E4A2F">
        <w:rPr>
          <w:rFonts w:ascii="Times New Roman" w:hAnsi="Times New Roman"/>
          <w:spacing w:val="-1"/>
          <w:sz w:val="28"/>
          <w:szCs w:val="28"/>
          <w:u w:val="single"/>
        </w:rPr>
        <w:t>.</w:t>
      </w:r>
      <w:proofErr w:type="spellStart"/>
      <w:r w:rsidRPr="002E4A2F">
        <w:rPr>
          <w:rFonts w:ascii="Times New Roman" w:hAnsi="Times New Roman"/>
          <w:spacing w:val="-1"/>
          <w:sz w:val="28"/>
          <w:szCs w:val="28"/>
          <w:u w:val="single"/>
          <w:lang w:val="en-US"/>
        </w:rPr>
        <w:t>primorsky</w:t>
      </w:r>
      <w:proofErr w:type="spellEnd"/>
      <w:r w:rsidRPr="002E4A2F">
        <w:rPr>
          <w:rFonts w:ascii="Times New Roman" w:hAnsi="Times New Roman"/>
          <w:spacing w:val="-1"/>
          <w:sz w:val="28"/>
          <w:szCs w:val="28"/>
          <w:u w:val="single"/>
        </w:rPr>
        <w:t>.</w:t>
      </w:r>
      <w:proofErr w:type="spellStart"/>
      <w:r w:rsidRPr="002E4A2F">
        <w:rPr>
          <w:rFonts w:ascii="Times New Roman" w:hAnsi="Times New Roman"/>
          <w:spacing w:val="-1"/>
          <w:sz w:val="28"/>
          <w:szCs w:val="28"/>
          <w:u w:val="single"/>
          <w:lang w:val="en-US"/>
        </w:rPr>
        <w:t>ru</w:t>
      </w:r>
      <w:proofErr w:type="spellEnd"/>
      <w:r w:rsidRPr="002E4A2F">
        <w:rPr>
          <w:rFonts w:ascii="Times New Roman" w:hAnsi="Times New Roman"/>
          <w:sz w:val="28"/>
          <w:szCs w:val="28"/>
        </w:rPr>
        <w:t>);</w:t>
      </w:r>
    </w:p>
    <w:p w:rsidR="00C04FDA" w:rsidRPr="002E4A2F" w:rsidRDefault="0072598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4) </w:t>
      </w:r>
      <w:r w:rsidR="00C04FDA" w:rsidRPr="002E4A2F">
        <w:rPr>
          <w:rFonts w:ascii="Times New Roman" w:hAnsi="Times New Roman" w:cs="Times New Roman"/>
          <w:sz w:val="28"/>
          <w:szCs w:val="28"/>
        </w:rPr>
        <w:t xml:space="preserve">на </w:t>
      </w:r>
      <w:r w:rsidR="008210B1" w:rsidRPr="002E4A2F">
        <w:rPr>
          <w:rFonts w:ascii="Times New Roman" w:hAnsi="Times New Roman" w:cs="Times New Roman"/>
          <w:sz w:val="28"/>
          <w:szCs w:val="28"/>
        </w:rPr>
        <w:t>официальном</w:t>
      </w:r>
      <w:r w:rsidR="00C04FDA" w:rsidRPr="002E4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4FDA" w:rsidRPr="002E4A2F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C04FDA" w:rsidRPr="002E4A2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210B1" w:rsidRPr="002E4A2F">
        <w:rPr>
          <w:rFonts w:ascii="Times New Roman" w:hAnsi="Times New Roman" w:cs="Times New Roman"/>
          <w:sz w:val="28"/>
          <w:szCs w:val="28"/>
        </w:rPr>
        <w:t>(</w:t>
      </w:r>
      <w:r w:rsidR="00C04FDA" w:rsidRPr="002E4A2F">
        <w:rPr>
          <w:rFonts w:ascii="Times New Roman" w:hAnsi="Times New Roman" w:cs="Times New Roman"/>
          <w:sz w:val="28"/>
          <w:szCs w:val="28"/>
        </w:rPr>
        <w:t>http://partizansk.org/);</w:t>
      </w:r>
    </w:p>
    <w:p w:rsidR="002871B1" w:rsidRPr="002E4A2F" w:rsidRDefault="00DA2C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5) </w:t>
      </w:r>
      <w:r w:rsidR="00C04FDA" w:rsidRPr="002E4A2F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стендах </w:t>
      </w:r>
      <w:r w:rsidR="00C04FDA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или </w:t>
      </w:r>
      <w:r w:rsidR="00725982"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>.</w:t>
      </w:r>
    </w:p>
    <w:p w:rsidR="002871B1" w:rsidRPr="002E4A2F" w:rsidRDefault="00C04FD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1.</w:t>
      </w:r>
      <w:r w:rsidR="002603AC" w:rsidRPr="002E4A2F">
        <w:rPr>
          <w:rFonts w:ascii="Times New Roman" w:hAnsi="Times New Roman" w:cs="Times New Roman"/>
          <w:sz w:val="28"/>
          <w:szCs w:val="28"/>
        </w:rPr>
        <w:t>3.2</w:t>
      </w:r>
      <w:r w:rsidRPr="002E4A2F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sz w:val="28"/>
          <w:szCs w:val="28"/>
        </w:rPr>
        <w:t>Информирование осуществляется по вопросам, касающимся:</w:t>
      </w:r>
    </w:p>
    <w:p w:rsidR="00E007D5" w:rsidRPr="002E4A2F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2E4A2F">
        <w:rPr>
          <w:rFonts w:ascii="Times New Roman" w:hAnsi="Times New Roman" w:cs="Times New Roman"/>
          <w:sz w:val="28"/>
          <w:szCs w:val="28"/>
        </w:rPr>
        <w:t xml:space="preserve">адресов Администрации и </w:t>
      </w:r>
      <w:r w:rsidRPr="002E4A2F">
        <w:rPr>
          <w:rFonts w:ascii="Times New Roman" w:hAnsi="Times New Roman" w:cs="Times New Roman"/>
          <w:sz w:val="28"/>
          <w:szCs w:val="28"/>
        </w:rPr>
        <w:t>МФЦ</w:t>
      </w:r>
      <w:r w:rsidR="00E007D5" w:rsidRPr="002E4A2F">
        <w:rPr>
          <w:rFonts w:ascii="Times New Roman" w:hAnsi="Times New Roman" w:cs="Times New Roman"/>
          <w:sz w:val="28"/>
          <w:szCs w:val="28"/>
        </w:rPr>
        <w:t xml:space="preserve">, обращение в которые необходимо для </w:t>
      </w:r>
      <w:r w:rsidR="00E007D5" w:rsidRPr="002E4A2F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</w:t>
      </w:r>
      <w:r w:rsidR="005443D9" w:rsidRPr="002E4A2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E007D5" w:rsidRPr="002E4A2F">
        <w:rPr>
          <w:rFonts w:ascii="Times New Roman" w:hAnsi="Times New Roman" w:cs="Times New Roman"/>
          <w:sz w:val="28"/>
          <w:szCs w:val="28"/>
        </w:rPr>
        <w:t>;</w:t>
      </w:r>
    </w:p>
    <w:p w:rsidR="00E007D5" w:rsidRPr="002E4A2F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2E4A2F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Администрации (структурных подразделений </w:t>
      </w:r>
      <w:r w:rsidR="00E51C3E" w:rsidRPr="002E4A2F">
        <w:rPr>
          <w:rFonts w:ascii="Times New Roman" w:hAnsi="Times New Roman" w:cs="Times New Roman"/>
          <w:sz w:val="28"/>
          <w:szCs w:val="28"/>
        </w:rPr>
        <w:t>А</w:t>
      </w:r>
      <w:r w:rsidR="00E007D5" w:rsidRPr="002E4A2F">
        <w:rPr>
          <w:rFonts w:ascii="Times New Roman" w:hAnsi="Times New Roman" w:cs="Times New Roman"/>
          <w:sz w:val="28"/>
          <w:szCs w:val="28"/>
        </w:rPr>
        <w:t>дминистрации)</w:t>
      </w:r>
      <w:r w:rsidR="005443D9" w:rsidRPr="002E4A2F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E007D5" w:rsidRPr="002E4A2F">
        <w:rPr>
          <w:rFonts w:ascii="Times New Roman" w:hAnsi="Times New Roman" w:cs="Times New Roman"/>
          <w:sz w:val="28"/>
          <w:szCs w:val="28"/>
        </w:rPr>
        <w:t>;</w:t>
      </w:r>
    </w:p>
    <w:p w:rsidR="002603AC" w:rsidRPr="002E4A2F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способов подачи заявления</w:t>
      </w:r>
      <w:r w:rsidR="0021731A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Pr="002E4A2F">
        <w:rPr>
          <w:rFonts w:ascii="Times New Roman" w:hAnsi="Times New Roman" w:cs="Times New Roman"/>
          <w:sz w:val="28"/>
          <w:szCs w:val="28"/>
        </w:rPr>
        <w:t>о предоставлении муниципальной услуги;</w:t>
      </w:r>
    </w:p>
    <w:p w:rsidR="00E007D5" w:rsidRPr="002E4A2F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2E4A2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:rsidR="00E007D5" w:rsidRPr="002E4A2F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2E4A2F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E007D5" w:rsidRPr="002E4A2F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2E4A2F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</w:t>
      </w:r>
      <w:r w:rsidR="0021731A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E007D5" w:rsidRPr="002E4A2F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BB516B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E007D5" w:rsidRPr="002E4A2F">
        <w:rPr>
          <w:rFonts w:ascii="Times New Roman" w:hAnsi="Times New Roman" w:cs="Times New Roman"/>
          <w:sz w:val="28"/>
          <w:szCs w:val="28"/>
        </w:rPr>
        <w:t>и о результатах предоставления муниципальной услуги;</w:t>
      </w:r>
    </w:p>
    <w:p w:rsidR="00E007D5" w:rsidRPr="002E4A2F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E007D5" w:rsidRPr="002E4A2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00B68" w:rsidRPr="002E4A2F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2871B1" w:rsidRPr="002E4A2F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1.</w:t>
      </w:r>
      <w:r w:rsidR="002603AC" w:rsidRPr="002E4A2F">
        <w:rPr>
          <w:rFonts w:ascii="Times New Roman" w:hAnsi="Times New Roman" w:cs="Times New Roman"/>
          <w:sz w:val="28"/>
          <w:szCs w:val="28"/>
        </w:rPr>
        <w:t>3.3</w:t>
      </w:r>
      <w:r w:rsidRPr="002E4A2F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sz w:val="28"/>
          <w:szCs w:val="28"/>
        </w:rPr>
        <w:t>При устном обращении Заявителя</w:t>
      </w:r>
      <w:r w:rsidR="00BB516B" w:rsidRPr="002E4A2F">
        <w:rPr>
          <w:rFonts w:ascii="Times New Roman" w:hAnsi="Times New Roman" w:cs="Times New Roman"/>
          <w:sz w:val="28"/>
          <w:szCs w:val="28"/>
        </w:rPr>
        <w:t xml:space="preserve">, </w:t>
      </w:r>
      <w:r w:rsidR="002603AC" w:rsidRPr="002E4A2F">
        <w:rPr>
          <w:rFonts w:ascii="Times New Roman" w:hAnsi="Times New Roman" w:cs="Times New Roman"/>
          <w:sz w:val="28"/>
          <w:szCs w:val="28"/>
        </w:rPr>
        <w:t>представителя</w:t>
      </w:r>
      <w:r w:rsidR="00BB516B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(лично или по телефону) должностное лицо </w:t>
      </w:r>
      <w:r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, работник </w:t>
      </w:r>
      <w:r w:rsidR="002603AC"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8210B1" w:rsidRPr="002E4A2F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</w:t>
      </w:r>
      <w:r w:rsidR="002603AC" w:rsidRPr="002E4A2F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03AC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, фамилии, имени, отчества (последнее </w:t>
      </w:r>
      <w:r w:rsidR="00400B68" w:rsidRPr="002E4A2F">
        <w:rPr>
          <w:rFonts w:ascii="Times New Roman" w:hAnsi="Times New Roman" w:cs="Times New Roman"/>
          <w:sz w:val="28"/>
          <w:szCs w:val="28"/>
        </w:rPr>
        <w:t>–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при наличии) и должности специалиста, принявшего телефонный зв</w:t>
      </w:r>
      <w:r w:rsidR="00400B68" w:rsidRPr="002E4A2F">
        <w:rPr>
          <w:rFonts w:ascii="Times New Roman" w:hAnsi="Times New Roman" w:cs="Times New Roman"/>
          <w:sz w:val="28"/>
          <w:szCs w:val="28"/>
        </w:rPr>
        <w:t>о</w:t>
      </w:r>
      <w:r w:rsidRPr="002E4A2F">
        <w:rPr>
          <w:rFonts w:ascii="Times New Roman" w:hAnsi="Times New Roman" w:cs="Times New Roman"/>
          <w:sz w:val="28"/>
          <w:szCs w:val="28"/>
        </w:rPr>
        <w:t>н</w:t>
      </w:r>
      <w:r w:rsidR="00400B68" w:rsidRPr="002E4A2F">
        <w:rPr>
          <w:rFonts w:ascii="Times New Roman" w:hAnsi="Times New Roman" w:cs="Times New Roman"/>
          <w:sz w:val="28"/>
          <w:szCs w:val="28"/>
        </w:rPr>
        <w:t>о</w:t>
      </w:r>
      <w:r w:rsidRPr="002E4A2F">
        <w:rPr>
          <w:rFonts w:ascii="Times New Roman" w:hAnsi="Times New Roman" w:cs="Times New Roman"/>
          <w:sz w:val="28"/>
          <w:szCs w:val="28"/>
        </w:rPr>
        <w:t>к.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400B68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Pr="002E4A2F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00B68" w:rsidRPr="002E4A2F">
        <w:rPr>
          <w:rFonts w:ascii="Times New Roman" w:hAnsi="Times New Roman" w:cs="Times New Roman"/>
          <w:sz w:val="28"/>
          <w:szCs w:val="28"/>
        </w:rPr>
        <w:t>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</w:t>
      </w:r>
      <w:r w:rsidR="002603AC" w:rsidRPr="002E4A2F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03AC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один из следующих вариантов дальнейших действий:</w:t>
      </w:r>
    </w:p>
    <w:p w:rsidR="00400B68" w:rsidRPr="002E4A2F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2871B1" w:rsidRPr="002E4A2F" w:rsidRDefault="002603A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400B68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Pr="002E4A2F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</w:t>
      </w:r>
      <w:r w:rsidR="0056604B" w:rsidRPr="002E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B1" w:rsidRPr="002E4A2F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1.</w:t>
      </w:r>
      <w:r w:rsidR="002603AC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2603AC" w:rsidRPr="002E4A2F">
        <w:rPr>
          <w:rFonts w:ascii="Times New Roman" w:hAnsi="Times New Roman" w:cs="Times New Roman"/>
          <w:sz w:val="28"/>
          <w:szCs w:val="28"/>
        </w:rPr>
        <w:t>4.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>, ответственн</w:t>
      </w:r>
      <w:r w:rsidR="00325F42" w:rsidRPr="002E4A2F">
        <w:rPr>
          <w:rFonts w:ascii="Times New Roman" w:hAnsi="Times New Roman" w:cs="Times New Roman"/>
          <w:sz w:val="28"/>
          <w:szCs w:val="28"/>
        </w:rPr>
        <w:t>ое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пункте 1.</w:t>
      </w:r>
      <w:r w:rsidR="002603AC" w:rsidRPr="002E4A2F">
        <w:rPr>
          <w:rFonts w:ascii="Times New Roman" w:hAnsi="Times New Roman" w:cs="Times New Roman"/>
          <w:sz w:val="28"/>
          <w:szCs w:val="28"/>
        </w:rPr>
        <w:t>3.2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. настоящего </w:t>
      </w:r>
      <w:r w:rsidR="002603AC" w:rsidRPr="002E4A2F">
        <w:rPr>
          <w:rFonts w:ascii="Times New Roman" w:hAnsi="Times New Roman" w:cs="Times New Roman"/>
          <w:sz w:val="28"/>
          <w:szCs w:val="28"/>
        </w:rPr>
        <w:t>а</w:t>
      </w:r>
      <w:r w:rsidR="008210B1" w:rsidRPr="002E4A2F">
        <w:rPr>
          <w:rFonts w:ascii="Times New Roman" w:hAnsi="Times New Roman" w:cs="Times New Roman"/>
          <w:sz w:val="28"/>
          <w:szCs w:val="28"/>
        </w:rPr>
        <w:t>дминистр</w:t>
      </w:r>
      <w:r w:rsidRPr="002E4A2F">
        <w:rPr>
          <w:rFonts w:ascii="Times New Roman" w:hAnsi="Times New Roman" w:cs="Times New Roman"/>
          <w:sz w:val="28"/>
          <w:szCs w:val="28"/>
        </w:rPr>
        <w:t xml:space="preserve">ативного регламента в порядке, установленном Федеральным законом от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2 мая 2006 г. </w:t>
      </w:r>
      <w:r w:rsidRPr="002E4A2F">
        <w:rPr>
          <w:rFonts w:ascii="Times New Roman" w:hAnsi="Times New Roman" w:cs="Times New Roman"/>
          <w:sz w:val="28"/>
          <w:szCs w:val="28"/>
        </w:rPr>
        <w:t>№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59</w:t>
      </w:r>
      <w:r w:rsidR="00B5196C" w:rsidRPr="002E4A2F">
        <w:rPr>
          <w:rFonts w:ascii="Times New Roman" w:hAnsi="Times New Roman" w:cs="Times New Roman"/>
          <w:sz w:val="28"/>
          <w:szCs w:val="28"/>
        </w:rPr>
        <w:t>-</w:t>
      </w:r>
      <w:r w:rsidR="008210B1" w:rsidRPr="002E4A2F">
        <w:rPr>
          <w:rFonts w:ascii="Times New Roman" w:hAnsi="Times New Roman" w:cs="Times New Roman"/>
          <w:sz w:val="28"/>
          <w:szCs w:val="28"/>
        </w:rPr>
        <w:t>ФЗ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 (далее </w:t>
      </w:r>
      <w:r w:rsidR="00FE45F0" w:rsidRPr="002E4A2F">
        <w:rPr>
          <w:rFonts w:ascii="Times New Roman" w:hAnsi="Times New Roman" w:cs="Times New Roman"/>
          <w:sz w:val="28"/>
          <w:szCs w:val="28"/>
        </w:rPr>
        <w:t>–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Pr="002E4A2F">
        <w:rPr>
          <w:rFonts w:ascii="Times New Roman" w:hAnsi="Times New Roman" w:cs="Times New Roman"/>
          <w:sz w:val="28"/>
          <w:szCs w:val="28"/>
        </w:rPr>
        <w:t>№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59</w:t>
      </w:r>
      <w:r w:rsidR="00B5196C" w:rsidRPr="002E4A2F">
        <w:rPr>
          <w:rFonts w:ascii="Times New Roman" w:hAnsi="Times New Roman" w:cs="Times New Roman"/>
          <w:sz w:val="28"/>
          <w:szCs w:val="28"/>
        </w:rPr>
        <w:t>-</w:t>
      </w:r>
      <w:r w:rsidR="008210B1" w:rsidRPr="002E4A2F">
        <w:rPr>
          <w:rFonts w:ascii="Times New Roman" w:hAnsi="Times New Roman" w:cs="Times New Roman"/>
          <w:sz w:val="28"/>
          <w:szCs w:val="28"/>
        </w:rPr>
        <w:t>ФЗ).</w:t>
      </w:r>
    </w:p>
    <w:p w:rsidR="002871B1" w:rsidRPr="002E4A2F" w:rsidRDefault="00400B6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1.</w:t>
      </w:r>
      <w:r w:rsidR="002603AC" w:rsidRPr="002E4A2F">
        <w:rPr>
          <w:rFonts w:ascii="Times New Roman" w:hAnsi="Times New Roman" w:cs="Times New Roman"/>
          <w:sz w:val="28"/>
          <w:szCs w:val="28"/>
        </w:rPr>
        <w:t>3.5</w:t>
      </w:r>
      <w:r w:rsidRPr="002E4A2F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sz w:val="28"/>
          <w:szCs w:val="28"/>
        </w:rPr>
        <w:t>На Едином портале размещаются сведен</w:t>
      </w:r>
      <w:r w:rsidRPr="002E4A2F">
        <w:rPr>
          <w:rFonts w:ascii="Times New Roman" w:hAnsi="Times New Roman" w:cs="Times New Roman"/>
          <w:sz w:val="28"/>
          <w:szCs w:val="28"/>
        </w:rPr>
        <w:t xml:space="preserve">ия, предусмотренные Положением о федеральной государственной </w:t>
      </w:r>
      <w:r w:rsidR="008210B1" w:rsidRPr="002E4A2F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>«Федеральный реестр государственных и муниципальных услуг (функ</w:t>
      </w:r>
      <w:r w:rsidRPr="002E4A2F">
        <w:rPr>
          <w:rFonts w:ascii="Times New Roman" w:hAnsi="Times New Roman" w:cs="Times New Roman"/>
          <w:sz w:val="28"/>
          <w:szCs w:val="28"/>
        </w:rPr>
        <w:t>ц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ий)», утвержденным постановлением Правительства Российской Федерации от 24 октября 2011 года </w:t>
      </w:r>
      <w:r w:rsidRPr="002E4A2F">
        <w:rPr>
          <w:rFonts w:ascii="Times New Roman" w:hAnsi="Times New Roman" w:cs="Times New Roman"/>
          <w:sz w:val="28"/>
          <w:szCs w:val="28"/>
        </w:rPr>
        <w:t>№</w:t>
      </w:r>
      <w:r w:rsidR="007748BF" w:rsidRPr="002E4A2F">
        <w:rPr>
          <w:rFonts w:ascii="Times New Roman" w:hAnsi="Times New Roman" w:cs="Times New Roman"/>
          <w:sz w:val="28"/>
          <w:szCs w:val="28"/>
        </w:rPr>
        <w:t xml:space="preserve"> 861 </w:t>
      </w:r>
      <w:r w:rsidR="007748BF" w:rsidRPr="002E4A2F">
        <w:rPr>
          <w:rFonts w:ascii="Times New Roman" w:hAnsi="Times New Roman"/>
          <w:sz w:val="28"/>
          <w:szCs w:val="28"/>
        </w:rPr>
        <w:t xml:space="preserve">«О </w:t>
      </w:r>
      <w:r w:rsidR="00503BA6" w:rsidRPr="002E4A2F">
        <w:rPr>
          <w:rFonts w:ascii="Times New Roman" w:hAnsi="Times New Roman"/>
          <w:sz w:val="28"/>
          <w:szCs w:val="28"/>
        </w:rPr>
        <w:t>ф</w:t>
      </w:r>
      <w:r w:rsidR="007748BF" w:rsidRPr="002E4A2F">
        <w:rPr>
          <w:rFonts w:ascii="Times New Roman" w:hAnsi="Times New Roman"/>
          <w:sz w:val="28"/>
          <w:szCs w:val="28"/>
        </w:rPr>
        <w:t>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2871B1" w:rsidRPr="002E4A2F" w:rsidRDefault="00CA10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docshape7" o:spid="_x0000_s1125" style="position:absolute;left:0;text-align:left;margin-left:63.3pt;margin-top:70.6pt;width:22.3pt;height:7.45pt;z-index:-251658240;mso-position-horizontal-relative:page" fillcolor="#ededed" stroked="f">
            <w10:wrap anchorx="page"/>
          </v:rect>
        </w:pict>
      </w:r>
      <w:proofErr w:type="gramStart"/>
      <w:r w:rsidR="008210B1" w:rsidRPr="002E4A2F">
        <w:rPr>
          <w:rFonts w:ascii="Times New Roman" w:hAnsi="Times New Roman" w:cs="Times New Roman"/>
          <w:sz w:val="28"/>
          <w:szCs w:val="28"/>
        </w:rPr>
        <w:t>Доступ к информации о с</w:t>
      </w:r>
      <w:r w:rsidR="00661145" w:rsidRPr="002E4A2F">
        <w:rPr>
          <w:rFonts w:ascii="Times New Roman" w:hAnsi="Times New Roman" w:cs="Times New Roman"/>
          <w:sz w:val="28"/>
          <w:szCs w:val="28"/>
        </w:rPr>
        <w:t>роках и порядке предоставления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без выполнения </w:t>
      </w:r>
      <w:r w:rsidR="00101B30" w:rsidRPr="002E4A2F">
        <w:rPr>
          <w:rFonts w:ascii="Times New Roman" w:hAnsi="Times New Roman" w:cs="Times New Roman"/>
          <w:sz w:val="28"/>
          <w:szCs w:val="28"/>
        </w:rPr>
        <w:t>З</w:t>
      </w:r>
      <w:r w:rsidR="008210B1" w:rsidRPr="002E4A2F">
        <w:rPr>
          <w:rFonts w:ascii="Times New Roman" w:hAnsi="Times New Roman" w:cs="Times New Roman"/>
          <w:sz w:val="28"/>
          <w:szCs w:val="28"/>
        </w:rPr>
        <w:t>аявителем</w:t>
      </w:r>
      <w:r w:rsidR="00101B30" w:rsidRPr="002E4A2F">
        <w:rPr>
          <w:rFonts w:ascii="Times New Roman" w:hAnsi="Times New Roman" w:cs="Times New Roman"/>
          <w:sz w:val="28"/>
          <w:szCs w:val="28"/>
        </w:rPr>
        <w:t xml:space="preserve"> (представителем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101B30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каких</w:t>
      </w:r>
      <w:r w:rsidR="004F14C9" w:rsidRPr="002E4A2F">
        <w:rPr>
          <w:rFonts w:ascii="Times New Roman" w:hAnsi="Times New Roman" w:cs="Times New Roman"/>
          <w:sz w:val="28"/>
          <w:szCs w:val="28"/>
        </w:rPr>
        <w:t>-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либо требований, в том числе без использования программного обеспечения, установка которого на технические средства </w:t>
      </w:r>
      <w:r w:rsidR="00202607" w:rsidRPr="002E4A2F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требует заключения лицензионного или иного соглашения с правообладателем </w:t>
      </w:r>
      <w:r w:rsidR="008210B1"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программного обеспечения, предусматривающего взимание платы, регистрацию или авторизацию </w:t>
      </w:r>
      <w:r w:rsidR="00202607" w:rsidRPr="002E4A2F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>, или предоставление им персональных данных.</w:t>
      </w:r>
      <w:proofErr w:type="gramEnd"/>
    </w:p>
    <w:p w:rsidR="002871B1" w:rsidRPr="002E4A2F" w:rsidRDefault="0066114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1.</w:t>
      </w:r>
      <w:r w:rsidR="00101B30" w:rsidRPr="002E4A2F">
        <w:rPr>
          <w:rFonts w:ascii="Times New Roman" w:hAnsi="Times New Roman" w:cs="Times New Roman"/>
          <w:sz w:val="28"/>
          <w:szCs w:val="28"/>
        </w:rPr>
        <w:t>3.6</w:t>
      </w:r>
      <w:r w:rsidRPr="002E4A2F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25F42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>, на стендах в местах предоставления муниципальной</w:t>
      </w:r>
      <w:r w:rsidR="001D46C7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услуги и в </w:t>
      </w:r>
      <w:r w:rsidR="00101B30"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2871B1" w:rsidRPr="002E4A2F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325F42" w:rsidRPr="002E4A2F">
        <w:rPr>
          <w:rFonts w:ascii="Times New Roman" w:hAnsi="Times New Roman" w:cs="Times New Roman"/>
          <w:sz w:val="28"/>
          <w:szCs w:val="28"/>
        </w:rPr>
        <w:t>Администрац</w:t>
      </w:r>
      <w:proofErr w:type="gramStart"/>
      <w:r w:rsidR="00325F42" w:rsidRPr="002E4A2F">
        <w:rPr>
          <w:rFonts w:ascii="Times New Roman" w:hAnsi="Times New Roman" w:cs="Times New Roman"/>
          <w:sz w:val="28"/>
          <w:szCs w:val="28"/>
        </w:rPr>
        <w:t>ии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и </w:t>
      </w:r>
      <w:r w:rsidR="00325F42" w:rsidRPr="002E4A2F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структурных подразделений, ответственных за предоставление муниципальной услуги, а также </w:t>
      </w:r>
      <w:r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2E4A2F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1D46C7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</w:t>
      </w:r>
      <w:r w:rsidR="001D46C7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услуги, в том числе номер </w:t>
      </w:r>
      <w:proofErr w:type="spellStart"/>
      <w:r w:rsidR="008210B1" w:rsidRPr="002E4A2F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2871B1" w:rsidRPr="002E4A2F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1D46C7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2871B1" w:rsidRPr="002E4A2F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1.3.7</w:t>
      </w:r>
      <w:r w:rsidR="001D46C7" w:rsidRPr="002E4A2F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В залах ожидания </w:t>
      </w:r>
      <w:r w:rsidR="001D46C7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1D46C7" w:rsidRPr="002E4A2F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услуги, в том числе </w:t>
      </w:r>
      <w:r w:rsidRPr="002E4A2F">
        <w:rPr>
          <w:rFonts w:ascii="Times New Roman" w:hAnsi="Times New Roman" w:cs="Times New Roman"/>
          <w:sz w:val="28"/>
          <w:szCs w:val="28"/>
        </w:rPr>
        <w:t>а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дминистративный регламент, которые по требованию </w:t>
      </w:r>
      <w:r w:rsidR="00202607" w:rsidRPr="002E4A2F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предоставляются ему для ознакомления.</w:t>
      </w:r>
    </w:p>
    <w:p w:rsidR="001D46C7" w:rsidRPr="002E4A2F" w:rsidRDefault="00101B3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1.3.8</w:t>
      </w:r>
      <w:r w:rsidR="001D46C7" w:rsidRPr="002E4A2F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и </w:t>
      </w:r>
      <w:r w:rsidR="001D46C7" w:rsidRPr="002E4A2F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</w:t>
      </w:r>
      <w:r w:rsidRPr="002E4A2F">
        <w:rPr>
          <w:rFonts w:ascii="Times New Roman" w:hAnsi="Times New Roman" w:cs="Times New Roman"/>
          <w:sz w:val="28"/>
          <w:szCs w:val="28"/>
        </w:rPr>
        <w:t>а</w:t>
      </w:r>
      <w:r w:rsidR="008210B1" w:rsidRPr="002E4A2F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2871B1" w:rsidRPr="002E4A2F" w:rsidRDefault="001D46C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1.</w:t>
      </w:r>
      <w:r w:rsidR="00101B30" w:rsidRPr="002E4A2F">
        <w:rPr>
          <w:rFonts w:ascii="Times New Roman" w:hAnsi="Times New Roman" w:cs="Times New Roman"/>
          <w:sz w:val="28"/>
          <w:szCs w:val="28"/>
        </w:rPr>
        <w:t>3.9</w:t>
      </w:r>
      <w:r w:rsidRPr="002E4A2F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</w:t>
      </w:r>
      <w:r w:rsidRPr="002E4A2F">
        <w:rPr>
          <w:rFonts w:ascii="Times New Roman" w:hAnsi="Times New Roman" w:cs="Times New Roman"/>
          <w:sz w:val="28"/>
          <w:szCs w:val="28"/>
        </w:rPr>
        <w:t>ниципальной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1731A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>и о результатах предоставле</w:t>
      </w:r>
      <w:r w:rsidRPr="002E4A2F">
        <w:rPr>
          <w:rFonts w:ascii="Times New Roman" w:hAnsi="Times New Roman" w:cs="Times New Roman"/>
          <w:sz w:val="28"/>
          <w:szCs w:val="28"/>
        </w:rPr>
        <w:t>ния муниципальной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услуги может быть получена </w:t>
      </w:r>
      <w:r w:rsidR="00101B30" w:rsidRPr="002E4A2F">
        <w:rPr>
          <w:rFonts w:ascii="Times New Roman" w:hAnsi="Times New Roman" w:cs="Times New Roman"/>
          <w:sz w:val="28"/>
          <w:szCs w:val="28"/>
        </w:rPr>
        <w:t>З</w:t>
      </w:r>
      <w:r w:rsidR="008210B1" w:rsidRPr="002E4A2F">
        <w:rPr>
          <w:rFonts w:ascii="Times New Roman" w:hAnsi="Times New Roman" w:cs="Times New Roman"/>
          <w:sz w:val="28"/>
          <w:szCs w:val="28"/>
        </w:rPr>
        <w:t>аявителем (представителем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2E4A2F">
        <w:rPr>
          <w:rFonts w:ascii="Times New Roman" w:hAnsi="Times New Roman" w:cs="Times New Roman"/>
          <w:sz w:val="28"/>
          <w:szCs w:val="28"/>
        </w:rPr>
        <w:t>) в личном кабинете на Едином портале,</w:t>
      </w:r>
      <w:r w:rsidR="00101EBF" w:rsidRPr="002E4A2F">
        <w:rPr>
          <w:rFonts w:ascii="Times New Roman" w:hAnsi="Times New Roman" w:cs="Times New Roman"/>
          <w:sz w:val="28"/>
          <w:szCs w:val="28"/>
        </w:rPr>
        <w:t xml:space="preserve"> Р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егиональном портале, а также в соответствующем структурном подразделении </w:t>
      </w:r>
      <w:r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при обращении </w:t>
      </w:r>
      <w:r w:rsidR="00202607" w:rsidRPr="002E4A2F">
        <w:rPr>
          <w:rFonts w:ascii="Times New Roman" w:hAnsi="Times New Roman" w:cs="Times New Roman"/>
          <w:sz w:val="28"/>
          <w:szCs w:val="28"/>
        </w:rPr>
        <w:t>Заявителя (представителя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02607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лично, по телефону</w:t>
      </w:r>
      <w:r w:rsidRPr="002E4A2F">
        <w:rPr>
          <w:rFonts w:ascii="Times New Roman" w:hAnsi="Times New Roman" w:cs="Times New Roman"/>
          <w:sz w:val="28"/>
          <w:szCs w:val="28"/>
        </w:rPr>
        <w:t xml:space="preserve">, </w:t>
      </w:r>
      <w:r w:rsidR="008210B1" w:rsidRPr="002E4A2F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:rsidR="002871B1" w:rsidRPr="002E4A2F" w:rsidRDefault="008210B1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II. </w:t>
      </w:r>
      <w:r w:rsidR="000950B3" w:rsidRPr="002E4A2F">
        <w:rPr>
          <w:rFonts w:ascii="Times New Roman" w:hAnsi="Times New Roman" w:cs="Times New Roman"/>
          <w:b/>
          <w:sz w:val="28"/>
          <w:szCs w:val="28"/>
        </w:rPr>
        <w:t>С</w:t>
      </w:r>
      <w:r w:rsidR="00D9309F">
        <w:rPr>
          <w:rFonts w:ascii="Times New Roman" w:hAnsi="Times New Roman" w:cs="Times New Roman"/>
          <w:b/>
          <w:sz w:val="28"/>
          <w:szCs w:val="28"/>
        </w:rPr>
        <w:t>ТАНДАРТ ПРЕДОСТАВЛЕНИЯ МУНИЦИПАЛЬНОЙ УСЛУГИ</w:t>
      </w:r>
      <w:r w:rsid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1B1" w:rsidRPr="002E4A2F" w:rsidRDefault="00BD4A10" w:rsidP="002E4A2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2871B1" w:rsidRPr="002E4A2F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2.1.</w:t>
      </w:r>
      <w:r w:rsidR="00BD4A10" w:rsidRPr="002E4A2F">
        <w:rPr>
          <w:rFonts w:ascii="Times New Roman" w:hAnsi="Times New Roman" w:cs="Times New Roman"/>
          <w:sz w:val="28"/>
          <w:szCs w:val="28"/>
        </w:rPr>
        <w:t>1.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Pr="002E4A2F">
        <w:rPr>
          <w:rFonts w:ascii="Times New Roman" w:hAnsi="Times New Roman" w:cs="Times New Roman"/>
          <w:sz w:val="28"/>
          <w:szCs w:val="28"/>
        </w:rPr>
        <w:t>–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«Выдача градостроительного </w:t>
      </w:r>
      <w:r w:rsidRPr="002E4A2F">
        <w:rPr>
          <w:rFonts w:ascii="Times New Roman" w:hAnsi="Times New Roman" w:cs="Times New Roman"/>
          <w:sz w:val="28"/>
          <w:szCs w:val="28"/>
        </w:rPr>
        <w:t>п</w:t>
      </w:r>
      <w:r w:rsidR="00BD4A10" w:rsidRPr="002E4A2F">
        <w:rPr>
          <w:rFonts w:ascii="Times New Roman" w:hAnsi="Times New Roman" w:cs="Times New Roman"/>
          <w:sz w:val="28"/>
          <w:szCs w:val="28"/>
        </w:rPr>
        <w:t>лана земельного участка»</w:t>
      </w:r>
      <w:r w:rsidR="008210B1" w:rsidRPr="002E4A2F">
        <w:rPr>
          <w:rFonts w:ascii="Times New Roman" w:hAnsi="Times New Roman" w:cs="Times New Roman"/>
          <w:sz w:val="28"/>
          <w:szCs w:val="28"/>
        </w:rPr>
        <w:t>.</w:t>
      </w:r>
    </w:p>
    <w:p w:rsidR="002871B1" w:rsidRPr="002E4A2F" w:rsidRDefault="00BD4A10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BB516B" w:rsidRPr="002E4A2F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74143D" w:rsidRPr="002E4A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предоставляющего </w:t>
      </w:r>
      <w:r w:rsidR="001901B7" w:rsidRPr="002E4A2F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2871B1" w:rsidRPr="002E4A2F" w:rsidRDefault="00BD4A1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2.2.1. </w:t>
      </w:r>
      <w:r w:rsidR="001901B7" w:rsidRPr="002E4A2F">
        <w:rPr>
          <w:rFonts w:ascii="Times New Roman" w:hAnsi="Times New Roman" w:cs="Times New Roman"/>
          <w:sz w:val="28"/>
          <w:szCs w:val="28"/>
        </w:rPr>
        <w:t>М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</w:t>
      </w:r>
      <w:r w:rsidRPr="002E4A2F">
        <w:rPr>
          <w:rFonts w:ascii="Times New Roman" w:hAnsi="Times New Roman" w:cs="Times New Roman"/>
          <w:sz w:val="28"/>
          <w:szCs w:val="28"/>
        </w:rPr>
        <w:t>а</w:t>
      </w:r>
      <w:r w:rsidR="001901B7" w:rsidRPr="002E4A2F">
        <w:rPr>
          <w:rFonts w:ascii="Times New Roman" w:hAnsi="Times New Roman" w:cs="Times New Roman"/>
          <w:sz w:val="28"/>
          <w:szCs w:val="28"/>
        </w:rPr>
        <w:t>дминистрацией</w:t>
      </w:r>
      <w:r w:rsidR="00C616A7" w:rsidRPr="002E4A2F">
        <w:rPr>
          <w:rFonts w:ascii="Times New Roman" w:hAnsi="Times New Roman" w:cs="Times New Roman"/>
          <w:sz w:val="28"/>
          <w:szCs w:val="28"/>
        </w:rPr>
        <w:t xml:space="preserve"> Партизанского городского округа Приморского края </w:t>
      </w:r>
      <w:r w:rsidR="001901B7" w:rsidRPr="002E4A2F">
        <w:rPr>
          <w:rFonts w:ascii="Times New Roman" w:hAnsi="Times New Roman" w:cs="Times New Roman"/>
          <w:sz w:val="28"/>
          <w:szCs w:val="28"/>
        </w:rPr>
        <w:t>в лице отдела территориального развития управления экономики и собственности</w:t>
      </w:r>
      <w:r w:rsidR="00C616A7" w:rsidRPr="002E4A2F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E4A2F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C616A7" w:rsidRPr="002E4A2F">
        <w:rPr>
          <w:rFonts w:ascii="Times New Roman" w:hAnsi="Times New Roman" w:cs="Times New Roman"/>
          <w:sz w:val="28"/>
          <w:szCs w:val="28"/>
        </w:rPr>
        <w:t>Администраци</w:t>
      </w:r>
      <w:r w:rsidRPr="002E4A2F">
        <w:rPr>
          <w:rFonts w:ascii="Times New Roman" w:hAnsi="Times New Roman" w:cs="Times New Roman"/>
          <w:sz w:val="28"/>
          <w:szCs w:val="28"/>
        </w:rPr>
        <w:t>и</w:t>
      </w:r>
      <w:r w:rsidR="00C616A7" w:rsidRPr="002E4A2F">
        <w:rPr>
          <w:rFonts w:ascii="Times New Roman" w:hAnsi="Times New Roman" w:cs="Times New Roman"/>
          <w:sz w:val="28"/>
          <w:szCs w:val="28"/>
        </w:rPr>
        <w:t>)</w:t>
      </w:r>
      <w:r w:rsidR="001901B7" w:rsidRPr="002E4A2F">
        <w:rPr>
          <w:rFonts w:ascii="Times New Roman" w:hAnsi="Times New Roman" w:cs="Times New Roman"/>
          <w:sz w:val="28"/>
          <w:szCs w:val="28"/>
        </w:rPr>
        <w:t>.</w:t>
      </w:r>
    </w:p>
    <w:p w:rsidR="00965CEB" w:rsidRPr="002E4A2F" w:rsidRDefault="00965CEB" w:rsidP="002E4A2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 муниципальной услуги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.1. Результатом предоставления услуги является: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а) градостроительный план земельного участка;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б) решение об отказе в выдаче градостроительного плана земельного участка </w:t>
      </w:r>
      <w:r w:rsidRPr="002E4A2F">
        <w:rPr>
          <w:rFonts w:ascii="Times New Roman" w:hAnsi="Times New Roman"/>
          <w:sz w:val="28"/>
          <w:szCs w:val="28"/>
        </w:rPr>
        <w:t>(</w:t>
      </w:r>
      <w:r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B0360" w:rsidRPr="002E4A2F">
        <w:rPr>
          <w:rFonts w:ascii="Times New Roman" w:hAnsi="Times New Roman" w:cs="Times New Roman"/>
          <w:sz w:val="28"/>
          <w:szCs w:val="28"/>
        </w:rPr>
        <w:t>5</w:t>
      </w:r>
      <w:r w:rsidRPr="002E4A2F">
        <w:rPr>
          <w:rFonts w:ascii="Times New Roman" w:hAnsi="Times New Roman" w:cs="Times New Roman"/>
          <w:sz w:val="28"/>
          <w:szCs w:val="28"/>
        </w:rPr>
        <w:t>) в случае наличия оснований, указанных в пункте 2.</w:t>
      </w:r>
      <w:r w:rsidR="008B0360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.2. 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Форма градостроительного плана земельного участка утверждена Приказом Министерства строительства и жилищно-коммунального хозяйства Российской Федерации от 25 апреля 2017 года № 741/</w:t>
      </w:r>
      <w:proofErr w:type="spellStart"/>
      <w:proofErr w:type="gramStart"/>
      <w:r w:rsidRPr="002E4A2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заполнения».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Решение об отказе в выдаче градостроительного плана земельного участка  оформляется по форме согласно Приложению № </w:t>
      </w:r>
      <w:r w:rsidR="008B0360" w:rsidRPr="002E4A2F">
        <w:rPr>
          <w:rFonts w:ascii="Times New Roman" w:hAnsi="Times New Roman" w:cs="Times New Roman"/>
          <w:sz w:val="28"/>
          <w:szCs w:val="28"/>
        </w:rPr>
        <w:t>5</w:t>
      </w:r>
      <w:r w:rsidRPr="002E4A2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.3. Исчерпывающий перечень оснований для отказа в выдаче градостроительного плана земельного участка: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а) заявление о выдаче градостроительного плана земельного участка (Приложение </w:t>
      </w:r>
      <w:r w:rsidR="005E197D" w:rsidRPr="002E4A2F">
        <w:rPr>
          <w:rFonts w:ascii="Times New Roman" w:hAnsi="Times New Roman" w:cs="Times New Roman"/>
          <w:sz w:val="28"/>
          <w:szCs w:val="28"/>
        </w:rPr>
        <w:t xml:space="preserve">  </w:t>
      </w:r>
      <w:r w:rsidRPr="002E4A2F">
        <w:rPr>
          <w:rFonts w:ascii="Times New Roman" w:hAnsi="Times New Roman" w:cs="Times New Roman"/>
          <w:sz w:val="28"/>
          <w:szCs w:val="28"/>
        </w:rPr>
        <w:t xml:space="preserve">№ </w:t>
      </w:r>
      <w:r w:rsidR="008B0360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)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 Градостроительного кодекса Российской Федерации.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.4. Результат предоставления услуги, указанный в пункте 2.</w:t>
      </w:r>
      <w:r w:rsidR="008B0360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регламента: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направляется Заявителю (представителю заявителя) в форме электронного документа, подписанного усиленной квалифицированной электронной подписью должностного лица Администрации,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 (Приложение № </w:t>
      </w:r>
      <w:r w:rsidR="008B0360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);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выдается Заявителю (представителю заявителя) на бумажном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при личном обращении в Администрацию, МФЦ либо направляется Заявителю (представителю заявителя) посредством почтового отправления в соответствии с выбранным Заявителем (представителем заявителя) способом получения результата предоставления услуги.</w:t>
      </w:r>
    </w:p>
    <w:p w:rsidR="00965CEB" w:rsidRPr="002E4A2F" w:rsidRDefault="00965CEB" w:rsidP="002110A8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.5. Результат предоставления услуги (его копия или сведения, содержащиеся в нем), предусмотренный подпунктом «а» пункта 2.</w:t>
      </w:r>
      <w:r w:rsidR="008B0360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в течение пяти рабочих дней со дня его направления Заявителю (представителю заявителя) подлежит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размещению в государственных информационных системах обеспечения градостроительной деятельности.</w:t>
      </w:r>
    </w:p>
    <w:p w:rsidR="00E319D2" w:rsidRPr="002E4A2F" w:rsidRDefault="00E319D2" w:rsidP="002E4A2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4</w:t>
      </w:r>
      <w:r w:rsidRPr="002E4A2F">
        <w:rPr>
          <w:rFonts w:ascii="Times New Roman" w:hAnsi="Times New Roman" w:cs="Times New Roman"/>
          <w:sz w:val="28"/>
          <w:szCs w:val="28"/>
        </w:rPr>
        <w:t xml:space="preserve">.1. Срок предоставления муниципальной услуги составляет не более четырнадцати рабочих дней, не более десяти дней для администраций муниципальных образований, вошедших в границы территорий Свободного порта Владивосток, после получения заявления о выдаче градостроительного плана земельного участка (Приложение № </w:t>
      </w:r>
      <w:r w:rsidR="00EE6B57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) Администрацией.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Заявление о выдаче градостроительного плана земельного участка </w:t>
      </w:r>
      <w:r w:rsidRPr="002E4A2F">
        <w:rPr>
          <w:rFonts w:ascii="Times New Roman" w:hAnsi="Times New Roman"/>
          <w:sz w:val="28"/>
          <w:szCs w:val="28"/>
        </w:rPr>
        <w:t>(</w:t>
      </w:r>
      <w:r w:rsidRPr="002E4A2F">
        <w:rPr>
          <w:rFonts w:ascii="Times New Roman" w:hAnsi="Times New Roman" w:cs="Times New Roman"/>
          <w:sz w:val="28"/>
          <w:szCs w:val="28"/>
        </w:rPr>
        <w:t xml:space="preserve">Приложение       № </w:t>
      </w:r>
      <w:r w:rsidR="00EE6B57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) считается полученным Администрацией со дня его регистрации.</w:t>
      </w:r>
    </w:p>
    <w:p w:rsidR="002871B1" w:rsidRPr="002E4A2F" w:rsidRDefault="000950B3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</w:t>
      </w:r>
      <w:r w:rsidR="00E319D2" w:rsidRPr="002E4A2F">
        <w:rPr>
          <w:rFonts w:ascii="Times New Roman" w:hAnsi="Times New Roman" w:cs="Times New Roman"/>
          <w:b/>
          <w:sz w:val="28"/>
          <w:szCs w:val="28"/>
        </w:rPr>
        <w:t>5</w:t>
      </w:r>
      <w:r w:rsidRPr="002E4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</w:t>
      </w:r>
      <w:r w:rsidR="001901B7"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2871B1" w:rsidRPr="002E4A2F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5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0950B3" w:rsidRPr="002E4A2F">
        <w:rPr>
          <w:rFonts w:ascii="Times New Roman" w:hAnsi="Times New Roman" w:cs="Times New Roman"/>
          <w:sz w:val="28"/>
          <w:szCs w:val="28"/>
        </w:rPr>
        <w:t>1.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регулирующих предоставление муниципальной услуги </w:t>
      </w:r>
      <w:r w:rsidR="0074143D" w:rsidRPr="002E4A2F">
        <w:rPr>
          <w:rFonts w:ascii="Times New Roman" w:hAnsi="Times New Roman" w:cs="Times New Roman"/>
          <w:sz w:val="28"/>
          <w:szCs w:val="28"/>
        </w:rPr>
        <w:t>указан</w:t>
      </w:r>
      <w:proofErr w:type="gramEnd"/>
      <w:r w:rsidR="0074143D" w:rsidRPr="002E4A2F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5712B9" w:rsidRPr="002E4A2F">
        <w:rPr>
          <w:rFonts w:ascii="Times New Roman" w:hAnsi="Times New Roman" w:cs="Times New Roman"/>
          <w:sz w:val="28"/>
          <w:szCs w:val="28"/>
        </w:rPr>
        <w:t>2</w:t>
      </w:r>
      <w:r w:rsidR="0074143D" w:rsidRPr="002E4A2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</w:t>
      </w:r>
      <w:r w:rsidR="008210B1" w:rsidRPr="002E4A2F">
        <w:rPr>
          <w:rFonts w:ascii="Times New Roman" w:hAnsi="Times New Roman" w:cs="Times New Roman"/>
          <w:sz w:val="28"/>
          <w:szCs w:val="28"/>
        </w:rPr>
        <w:t>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0950B3" w:rsidRPr="002E4A2F">
        <w:rPr>
          <w:rFonts w:ascii="Times New Roman" w:hAnsi="Times New Roman" w:cs="Times New Roman"/>
          <w:sz w:val="28"/>
          <w:szCs w:val="28"/>
        </w:rPr>
        <w:t>»</w:t>
      </w:r>
      <w:r w:rsidR="0074143D" w:rsidRPr="002E4A2F">
        <w:rPr>
          <w:rFonts w:ascii="Times New Roman" w:hAnsi="Times New Roman" w:cs="Times New Roman"/>
          <w:sz w:val="28"/>
          <w:szCs w:val="28"/>
        </w:rPr>
        <w:t>.</w:t>
      </w:r>
    </w:p>
    <w:p w:rsidR="002871B1" w:rsidRPr="002E4A2F" w:rsidRDefault="000950B3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</w:t>
      </w:r>
      <w:r w:rsidR="00E319D2" w:rsidRPr="002E4A2F">
        <w:rPr>
          <w:rFonts w:ascii="Times New Roman" w:hAnsi="Times New Roman" w:cs="Times New Roman"/>
          <w:b/>
          <w:sz w:val="28"/>
          <w:szCs w:val="28"/>
        </w:rPr>
        <w:t>6</w:t>
      </w:r>
      <w:r w:rsidRPr="002E4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</w:t>
      </w:r>
      <w:r w:rsidR="000D7E94" w:rsidRPr="002E4A2F">
        <w:rPr>
          <w:rFonts w:ascii="Times New Roman" w:hAnsi="Times New Roman" w:cs="Times New Roman"/>
          <w:b/>
          <w:sz w:val="28"/>
          <w:szCs w:val="28"/>
        </w:rPr>
        <w:t xml:space="preserve"> законодательными и иными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нормативными правовыми актами для предоставления муниципальной услуги</w:t>
      </w:r>
    </w:p>
    <w:p w:rsidR="002871B1" w:rsidRPr="002E4A2F" w:rsidRDefault="001901B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262758" w:rsidRPr="002E4A2F">
        <w:rPr>
          <w:rFonts w:ascii="Times New Roman" w:hAnsi="Times New Roman" w:cs="Times New Roman"/>
          <w:sz w:val="28"/>
          <w:szCs w:val="28"/>
        </w:rPr>
        <w:t>1.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262758" w:rsidRPr="002E4A2F">
        <w:rPr>
          <w:rFonts w:ascii="Times New Roman" w:hAnsi="Times New Roman" w:cs="Times New Roman"/>
          <w:sz w:val="28"/>
          <w:szCs w:val="28"/>
        </w:rPr>
        <w:t>(</w:t>
      </w:r>
      <w:r w:rsidR="008210B1" w:rsidRPr="002E4A2F">
        <w:rPr>
          <w:rFonts w:ascii="Times New Roman" w:hAnsi="Times New Roman" w:cs="Times New Roman"/>
          <w:sz w:val="28"/>
          <w:szCs w:val="28"/>
        </w:rPr>
        <w:t>представитель</w:t>
      </w:r>
      <w:r w:rsidR="00101EBF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2758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пред</w:t>
      </w:r>
      <w:r w:rsidR="00546C86" w:rsidRPr="002E4A2F">
        <w:rPr>
          <w:rFonts w:ascii="Times New Roman" w:hAnsi="Times New Roman" w:cs="Times New Roman"/>
          <w:sz w:val="28"/>
          <w:szCs w:val="28"/>
        </w:rPr>
        <w:t>о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ставляет в </w:t>
      </w:r>
      <w:r w:rsidR="006C4512" w:rsidRPr="002E4A2F">
        <w:rPr>
          <w:rFonts w:ascii="Times New Roman" w:hAnsi="Times New Roman" w:cs="Times New Roman"/>
          <w:sz w:val="28"/>
          <w:szCs w:val="28"/>
        </w:rPr>
        <w:t>Администрацию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в соответствии с частью 5 статьи 57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3 Градостроительного кодекса Российской Федерации заявление о выдаче градостроительного плана земельного участка по форме, приведенной в Приложении № </w:t>
      </w:r>
      <w:r w:rsidR="009515AA" w:rsidRPr="002E4A2F">
        <w:rPr>
          <w:rFonts w:ascii="Times New Roman" w:hAnsi="Times New Roman" w:cs="Times New Roman"/>
          <w:sz w:val="28"/>
          <w:szCs w:val="28"/>
        </w:rPr>
        <w:t>3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62758" w:rsidRPr="002E4A2F">
        <w:rPr>
          <w:rFonts w:ascii="Times New Roman" w:hAnsi="Times New Roman" w:cs="Times New Roman"/>
          <w:sz w:val="28"/>
          <w:szCs w:val="28"/>
        </w:rPr>
        <w:t>а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регламенту, а также прилагаемые к нему документы, указанные в подпунктах </w:t>
      </w:r>
      <w:r w:rsidR="008951FC" w:rsidRPr="002E4A2F">
        <w:rPr>
          <w:rFonts w:ascii="Times New Roman" w:hAnsi="Times New Roman" w:cs="Times New Roman"/>
          <w:sz w:val="28"/>
          <w:szCs w:val="28"/>
        </w:rPr>
        <w:t>«</w:t>
      </w:r>
      <w:r w:rsidR="00F7009C" w:rsidRPr="002E4A2F">
        <w:rPr>
          <w:rFonts w:ascii="Times New Roman" w:hAnsi="Times New Roman" w:cs="Times New Roman"/>
          <w:sz w:val="28"/>
          <w:szCs w:val="28"/>
        </w:rPr>
        <w:t>б</w:t>
      </w:r>
      <w:r w:rsidR="008951FC" w:rsidRPr="002E4A2F">
        <w:rPr>
          <w:rFonts w:ascii="Times New Roman" w:hAnsi="Times New Roman" w:cs="Times New Roman"/>
          <w:sz w:val="28"/>
          <w:szCs w:val="28"/>
        </w:rPr>
        <w:t>»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F7009C" w:rsidRPr="002E4A2F">
        <w:rPr>
          <w:rFonts w:ascii="Times New Roman" w:hAnsi="Times New Roman" w:cs="Times New Roman"/>
          <w:sz w:val="28"/>
          <w:szCs w:val="28"/>
        </w:rPr>
        <w:t>–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951FC" w:rsidRPr="002E4A2F">
        <w:rPr>
          <w:rFonts w:ascii="Times New Roman" w:hAnsi="Times New Roman" w:cs="Times New Roman"/>
          <w:sz w:val="28"/>
          <w:szCs w:val="28"/>
        </w:rPr>
        <w:t>«</w:t>
      </w:r>
      <w:r w:rsidR="008210B1" w:rsidRPr="002E4A2F">
        <w:rPr>
          <w:rFonts w:ascii="Times New Roman" w:hAnsi="Times New Roman" w:cs="Times New Roman"/>
          <w:sz w:val="28"/>
          <w:szCs w:val="28"/>
        </w:rPr>
        <w:t>г</w:t>
      </w:r>
      <w:r w:rsidR="008951FC" w:rsidRPr="002E4A2F">
        <w:rPr>
          <w:rFonts w:ascii="Times New Roman" w:hAnsi="Times New Roman" w:cs="Times New Roman"/>
          <w:sz w:val="28"/>
          <w:szCs w:val="28"/>
        </w:rPr>
        <w:t>»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9515AA" w:rsidRPr="002E4A2F">
        <w:rPr>
          <w:rFonts w:ascii="Times New Roman" w:hAnsi="Times New Roman" w:cs="Times New Roman"/>
          <w:sz w:val="28"/>
          <w:szCs w:val="28"/>
        </w:rPr>
        <w:t>6</w:t>
      </w:r>
      <w:r w:rsidR="00262758" w:rsidRPr="002E4A2F">
        <w:rPr>
          <w:rFonts w:ascii="Times New Roman" w:hAnsi="Times New Roman" w:cs="Times New Roman"/>
          <w:sz w:val="28"/>
          <w:szCs w:val="28"/>
        </w:rPr>
        <w:t>.</w:t>
      </w:r>
      <w:r w:rsidR="00101EBF" w:rsidRPr="002E4A2F">
        <w:rPr>
          <w:rFonts w:ascii="Times New Roman" w:hAnsi="Times New Roman" w:cs="Times New Roman"/>
          <w:sz w:val="28"/>
          <w:szCs w:val="28"/>
        </w:rPr>
        <w:t>2</w:t>
      </w:r>
      <w:r w:rsidR="00262758" w:rsidRPr="002E4A2F">
        <w:rPr>
          <w:rFonts w:ascii="Times New Roman" w:hAnsi="Times New Roman" w:cs="Times New Roman"/>
          <w:sz w:val="28"/>
          <w:szCs w:val="28"/>
        </w:rPr>
        <w:t>.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62758" w:rsidRPr="002E4A2F">
        <w:rPr>
          <w:rFonts w:ascii="Times New Roman" w:hAnsi="Times New Roman" w:cs="Times New Roman"/>
          <w:sz w:val="28"/>
          <w:szCs w:val="28"/>
        </w:rPr>
        <w:t>а</w:t>
      </w:r>
      <w:r w:rsidR="008210B1" w:rsidRPr="002E4A2F">
        <w:rPr>
          <w:rFonts w:ascii="Times New Roman" w:hAnsi="Times New Roman" w:cs="Times New Roman"/>
          <w:sz w:val="28"/>
          <w:szCs w:val="28"/>
        </w:rPr>
        <w:t>дминистративного регламента, одним и</w:t>
      </w:r>
      <w:r w:rsidR="00202607" w:rsidRPr="002E4A2F">
        <w:rPr>
          <w:rFonts w:ascii="Times New Roman" w:hAnsi="Times New Roman" w:cs="Times New Roman"/>
          <w:sz w:val="28"/>
          <w:szCs w:val="28"/>
        </w:rPr>
        <w:t>з следующих способов по выбору З</w:t>
      </w:r>
      <w:r w:rsidR="008210B1" w:rsidRPr="002E4A2F">
        <w:rPr>
          <w:rFonts w:ascii="Times New Roman" w:hAnsi="Times New Roman" w:cs="Times New Roman"/>
          <w:sz w:val="28"/>
          <w:szCs w:val="28"/>
        </w:rPr>
        <w:t>аявителя</w:t>
      </w:r>
      <w:r w:rsidR="00262758" w:rsidRPr="002E4A2F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101EBF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62758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а) в электронной форме посредством Един</w:t>
      </w:r>
      <w:r w:rsidR="00262758" w:rsidRPr="002E4A2F">
        <w:rPr>
          <w:rFonts w:ascii="Times New Roman" w:hAnsi="Times New Roman" w:cs="Times New Roman"/>
          <w:sz w:val="28"/>
          <w:szCs w:val="28"/>
        </w:rPr>
        <w:t>ого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262758" w:rsidRPr="002E4A2F">
        <w:rPr>
          <w:rFonts w:ascii="Times New Roman" w:hAnsi="Times New Roman" w:cs="Times New Roman"/>
          <w:sz w:val="28"/>
          <w:szCs w:val="28"/>
        </w:rPr>
        <w:t>а</w:t>
      </w:r>
      <w:r w:rsidRPr="002E4A2F">
        <w:rPr>
          <w:rFonts w:ascii="Times New Roman" w:hAnsi="Times New Roman" w:cs="Times New Roman"/>
          <w:sz w:val="28"/>
          <w:szCs w:val="28"/>
        </w:rPr>
        <w:t xml:space="preserve">, </w:t>
      </w:r>
      <w:r w:rsidR="00262758" w:rsidRPr="002E4A2F">
        <w:rPr>
          <w:rFonts w:ascii="Times New Roman" w:hAnsi="Times New Roman" w:cs="Times New Roman"/>
          <w:sz w:val="28"/>
          <w:szCs w:val="28"/>
        </w:rPr>
        <w:t>Р</w:t>
      </w:r>
      <w:r w:rsidRPr="002E4A2F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="00262758" w:rsidRPr="002E4A2F">
        <w:rPr>
          <w:rFonts w:ascii="Times New Roman" w:hAnsi="Times New Roman" w:cs="Times New Roman"/>
          <w:sz w:val="28"/>
          <w:szCs w:val="28"/>
        </w:rPr>
        <w:t>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 заявления о выдаче градостроительного плана земельного участка</w:t>
      </w:r>
      <w:r w:rsidR="0021731A" w:rsidRPr="002E4A2F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9515AA" w:rsidRPr="002E4A2F">
        <w:rPr>
          <w:rFonts w:ascii="Times New Roman" w:hAnsi="Times New Roman" w:cs="Times New Roman"/>
          <w:sz w:val="28"/>
          <w:szCs w:val="28"/>
        </w:rPr>
        <w:t>3</w:t>
      </w:r>
      <w:r w:rsidR="0021731A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</w:t>
      </w:r>
      <w:r w:rsidR="00CF0B2D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="00546C86" w:rsidRPr="002E4A2F">
        <w:rPr>
          <w:rFonts w:ascii="Times New Roman" w:hAnsi="Times New Roman" w:cs="Times New Roman"/>
          <w:sz w:val="28"/>
          <w:szCs w:val="28"/>
        </w:rPr>
        <w:t>(</w:t>
      </w:r>
      <w:r w:rsidRPr="002E4A2F">
        <w:rPr>
          <w:rFonts w:ascii="Times New Roman" w:hAnsi="Times New Roman" w:cs="Times New Roman"/>
          <w:sz w:val="28"/>
          <w:szCs w:val="28"/>
        </w:rPr>
        <w:t>представитель</w:t>
      </w:r>
      <w:r w:rsidR="00546C86" w:rsidRPr="002E4A2F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Pr="002E4A2F">
        <w:rPr>
          <w:rFonts w:ascii="Times New Roman" w:hAnsi="Times New Roman" w:cs="Times New Roman"/>
          <w:sz w:val="28"/>
          <w:szCs w:val="28"/>
        </w:rPr>
        <w:t>, прошедши</w:t>
      </w:r>
      <w:r w:rsidR="0056604B" w:rsidRPr="002E4A2F">
        <w:rPr>
          <w:rFonts w:ascii="Times New Roman" w:hAnsi="Times New Roman" w:cs="Times New Roman"/>
          <w:sz w:val="28"/>
          <w:szCs w:val="28"/>
        </w:rPr>
        <w:t xml:space="preserve">й </w:t>
      </w:r>
      <w:r w:rsidRPr="002E4A2F">
        <w:rPr>
          <w:rFonts w:ascii="Times New Roman" w:hAnsi="Times New Roman" w:cs="Times New Roman"/>
          <w:sz w:val="28"/>
          <w:szCs w:val="28"/>
        </w:rPr>
        <w:t>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</w:t>
      </w:r>
      <w:r w:rsidR="00F7009C" w:rsidRPr="002E4A2F">
        <w:rPr>
          <w:rFonts w:ascii="Times New Roman" w:hAnsi="Times New Roman" w:cs="Times New Roman"/>
          <w:sz w:val="28"/>
          <w:szCs w:val="28"/>
        </w:rPr>
        <w:t xml:space="preserve">утентификации в инфраструктуре, обеспечивающей </w:t>
      </w:r>
      <w:r w:rsidRPr="002E4A2F">
        <w:rPr>
          <w:rFonts w:ascii="Times New Roman" w:hAnsi="Times New Roman" w:cs="Times New Roman"/>
          <w:sz w:val="28"/>
          <w:szCs w:val="28"/>
        </w:rPr>
        <w:t>информационно</w:t>
      </w:r>
      <w:r w:rsidR="004F14C9" w:rsidRPr="002E4A2F">
        <w:rPr>
          <w:rFonts w:ascii="Times New Roman" w:hAnsi="Times New Roman" w:cs="Times New Roman"/>
          <w:sz w:val="28"/>
          <w:szCs w:val="28"/>
        </w:rPr>
        <w:t>-</w:t>
      </w:r>
      <w:r w:rsidRPr="002E4A2F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</w:t>
      </w:r>
      <w:r w:rsidR="00F7009C" w:rsidRPr="002E4A2F">
        <w:rPr>
          <w:rFonts w:ascii="Times New Roman" w:hAnsi="Times New Roman" w:cs="Times New Roman"/>
          <w:sz w:val="28"/>
          <w:szCs w:val="28"/>
        </w:rPr>
        <w:t>ы</w:t>
      </w:r>
      <w:r w:rsidRPr="002E4A2F">
        <w:rPr>
          <w:rFonts w:ascii="Times New Roman" w:hAnsi="Times New Roman" w:cs="Times New Roman"/>
          <w:sz w:val="28"/>
          <w:szCs w:val="28"/>
        </w:rPr>
        <w:t xml:space="preserve">х услуг в электронной форме» (далее </w:t>
      </w:r>
      <w:r w:rsidR="00F7009C" w:rsidRPr="002E4A2F">
        <w:rPr>
          <w:rFonts w:ascii="Times New Roman" w:hAnsi="Times New Roman" w:cs="Times New Roman"/>
          <w:sz w:val="28"/>
          <w:szCs w:val="28"/>
        </w:rPr>
        <w:t>–</w:t>
      </w:r>
      <w:r w:rsidRPr="002E4A2F">
        <w:rPr>
          <w:rFonts w:ascii="Times New Roman" w:hAnsi="Times New Roman" w:cs="Times New Roman"/>
          <w:sz w:val="28"/>
          <w:szCs w:val="28"/>
        </w:rPr>
        <w:t xml:space="preserve"> ЕСИА) или иных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</w:t>
      </w:r>
      <w:r w:rsidR="0021731A" w:rsidRPr="002E4A2F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9515AA" w:rsidRPr="002E4A2F">
        <w:rPr>
          <w:rFonts w:ascii="Times New Roman" w:hAnsi="Times New Roman" w:cs="Times New Roman"/>
          <w:sz w:val="28"/>
          <w:szCs w:val="28"/>
        </w:rPr>
        <w:t>3</w:t>
      </w:r>
      <w:r w:rsidR="0021731A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с использованием интерактивной формы в электронном виде.</w:t>
      </w:r>
      <w:proofErr w:type="gramEnd"/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Заявление о в</w:t>
      </w:r>
      <w:r w:rsidR="00F7009C" w:rsidRPr="002E4A2F">
        <w:rPr>
          <w:rFonts w:ascii="Times New Roman" w:hAnsi="Times New Roman" w:cs="Times New Roman"/>
          <w:sz w:val="28"/>
          <w:szCs w:val="28"/>
        </w:rPr>
        <w:t>ы</w:t>
      </w:r>
      <w:r w:rsidRPr="002E4A2F">
        <w:rPr>
          <w:rFonts w:ascii="Times New Roman" w:hAnsi="Times New Roman" w:cs="Times New Roman"/>
          <w:sz w:val="28"/>
          <w:szCs w:val="28"/>
        </w:rPr>
        <w:t>даче градостроительного плана земельного участка</w:t>
      </w:r>
      <w:r w:rsidR="0021731A" w:rsidRPr="002E4A2F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515AA" w:rsidRPr="002E4A2F">
        <w:rPr>
          <w:rFonts w:ascii="Times New Roman" w:hAnsi="Times New Roman" w:cs="Times New Roman"/>
          <w:sz w:val="28"/>
          <w:szCs w:val="28"/>
        </w:rPr>
        <w:t xml:space="preserve">     </w:t>
      </w:r>
      <w:r w:rsidR="0021731A" w:rsidRPr="002E4A2F">
        <w:rPr>
          <w:rFonts w:ascii="Times New Roman" w:hAnsi="Times New Roman" w:cs="Times New Roman"/>
          <w:sz w:val="28"/>
          <w:szCs w:val="28"/>
        </w:rPr>
        <w:t xml:space="preserve">№ </w:t>
      </w:r>
      <w:r w:rsidR="009515AA" w:rsidRPr="002E4A2F">
        <w:rPr>
          <w:rFonts w:ascii="Times New Roman" w:hAnsi="Times New Roman" w:cs="Times New Roman"/>
          <w:sz w:val="28"/>
          <w:szCs w:val="28"/>
        </w:rPr>
        <w:t>3</w:t>
      </w:r>
      <w:r w:rsidR="0021731A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CF0B2D" w:rsidRPr="002E4A2F">
        <w:rPr>
          <w:rFonts w:ascii="Times New Roman" w:hAnsi="Times New Roman" w:cs="Times New Roman"/>
          <w:sz w:val="28"/>
          <w:szCs w:val="28"/>
        </w:rPr>
        <w:t>За</w:t>
      </w:r>
      <w:r w:rsidRPr="002E4A2F">
        <w:rPr>
          <w:rFonts w:ascii="Times New Roman" w:hAnsi="Times New Roman" w:cs="Times New Roman"/>
          <w:sz w:val="28"/>
          <w:szCs w:val="28"/>
        </w:rPr>
        <w:t xml:space="preserve">явителем </w:t>
      </w:r>
      <w:r w:rsidR="00546C86" w:rsidRPr="002E4A2F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вместе с прикрепленными электронными документами, указанными в подпунктах </w:t>
      </w:r>
      <w:r w:rsidR="008951FC" w:rsidRPr="002E4A2F">
        <w:rPr>
          <w:rFonts w:ascii="Times New Roman" w:hAnsi="Times New Roman" w:cs="Times New Roman"/>
          <w:sz w:val="28"/>
          <w:szCs w:val="28"/>
        </w:rPr>
        <w:t>«</w:t>
      </w:r>
      <w:r w:rsidR="00F7009C" w:rsidRPr="002E4A2F">
        <w:rPr>
          <w:rFonts w:ascii="Times New Roman" w:hAnsi="Times New Roman" w:cs="Times New Roman"/>
          <w:sz w:val="28"/>
          <w:szCs w:val="28"/>
        </w:rPr>
        <w:t>б</w:t>
      </w:r>
      <w:r w:rsidR="008951FC" w:rsidRPr="002E4A2F">
        <w:rPr>
          <w:rFonts w:ascii="Times New Roman" w:hAnsi="Times New Roman" w:cs="Times New Roman"/>
          <w:sz w:val="28"/>
          <w:szCs w:val="28"/>
        </w:rPr>
        <w:t>»</w:t>
      </w:r>
      <w:r w:rsidR="00F7009C" w:rsidRPr="002E4A2F">
        <w:rPr>
          <w:rFonts w:ascii="Times New Roman" w:hAnsi="Times New Roman" w:cs="Times New Roman"/>
          <w:sz w:val="28"/>
          <w:szCs w:val="28"/>
        </w:rPr>
        <w:t xml:space="preserve"> – </w:t>
      </w:r>
      <w:r w:rsidR="008951FC" w:rsidRPr="002E4A2F">
        <w:rPr>
          <w:rFonts w:ascii="Times New Roman" w:hAnsi="Times New Roman" w:cs="Times New Roman"/>
          <w:sz w:val="28"/>
          <w:szCs w:val="28"/>
        </w:rPr>
        <w:t>«</w:t>
      </w:r>
      <w:r w:rsidR="00325F42" w:rsidRPr="002E4A2F">
        <w:rPr>
          <w:rFonts w:ascii="Times New Roman" w:hAnsi="Times New Roman" w:cs="Times New Roman"/>
          <w:sz w:val="28"/>
          <w:szCs w:val="28"/>
        </w:rPr>
        <w:t>г</w:t>
      </w:r>
      <w:r w:rsidR="008951FC" w:rsidRPr="002E4A2F">
        <w:rPr>
          <w:rFonts w:ascii="Times New Roman" w:hAnsi="Times New Roman" w:cs="Times New Roman"/>
          <w:sz w:val="28"/>
          <w:szCs w:val="28"/>
        </w:rPr>
        <w:t>»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9515AA" w:rsidRPr="002E4A2F">
        <w:rPr>
          <w:rFonts w:ascii="Times New Roman" w:hAnsi="Times New Roman" w:cs="Times New Roman"/>
          <w:sz w:val="28"/>
          <w:szCs w:val="28"/>
        </w:rPr>
        <w:t>6</w:t>
      </w:r>
      <w:r w:rsidR="00ED2BD5" w:rsidRPr="002E4A2F">
        <w:rPr>
          <w:rFonts w:ascii="Times New Roman" w:hAnsi="Times New Roman" w:cs="Times New Roman"/>
          <w:sz w:val="28"/>
          <w:szCs w:val="28"/>
        </w:rPr>
        <w:t>.</w:t>
      </w:r>
      <w:r w:rsidR="00101EBF" w:rsidRPr="002E4A2F">
        <w:rPr>
          <w:rFonts w:ascii="Times New Roman" w:hAnsi="Times New Roman" w:cs="Times New Roman"/>
          <w:sz w:val="28"/>
          <w:szCs w:val="28"/>
        </w:rPr>
        <w:t>2</w:t>
      </w:r>
      <w:r w:rsidR="00ED2BD5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D2BD5" w:rsidRPr="002E4A2F">
        <w:rPr>
          <w:rFonts w:ascii="Times New Roman" w:hAnsi="Times New Roman" w:cs="Times New Roman"/>
          <w:sz w:val="28"/>
          <w:szCs w:val="28"/>
        </w:rPr>
        <w:t>а</w:t>
      </w:r>
      <w:r w:rsidRPr="002E4A2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Заявление о в</w:t>
      </w:r>
      <w:r w:rsidR="00F7009C" w:rsidRPr="002E4A2F">
        <w:rPr>
          <w:rFonts w:ascii="Times New Roman" w:hAnsi="Times New Roman" w:cs="Times New Roman"/>
          <w:sz w:val="28"/>
          <w:szCs w:val="28"/>
        </w:rPr>
        <w:t>ы</w:t>
      </w:r>
      <w:r w:rsidRPr="002E4A2F">
        <w:rPr>
          <w:rFonts w:ascii="Times New Roman" w:hAnsi="Times New Roman" w:cs="Times New Roman"/>
          <w:sz w:val="28"/>
          <w:szCs w:val="28"/>
        </w:rPr>
        <w:t xml:space="preserve">даче градостроительного плана земельного участка </w:t>
      </w:r>
      <w:r w:rsidR="0021731A" w:rsidRPr="002E4A2F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9515AA" w:rsidRPr="002E4A2F">
        <w:rPr>
          <w:rFonts w:ascii="Times New Roman" w:hAnsi="Times New Roman" w:cs="Times New Roman"/>
          <w:sz w:val="28"/>
          <w:szCs w:val="28"/>
        </w:rPr>
        <w:t>3</w:t>
      </w:r>
      <w:r w:rsidR="0021731A" w:rsidRPr="002E4A2F">
        <w:rPr>
          <w:rFonts w:ascii="Times New Roman" w:hAnsi="Times New Roman" w:cs="Times New Roman"/>
          <w:sz w:val="28"/>
          <w:szCs w:val="28"/>
        </w:rPr>
        <w:t xml:space="preserve">) </w:t>
      </w:r>
      <w:r w:rsidRPr="002E4A2F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 w:rsidR="00CF0B2D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546C86" w:rsidRPr="002E4A2F">
        <w:rPr>
          <w:rFonts w:ascii="Times New Roman" w:hAnsi="Times New Roman" w:cs="Times New Roman"/>
          <w:sz w:val="28"/>
          <w:szCs w:val="28"/>
        </w:rPr>
        <w:t>(представителем заявителя)</w:t>
      </w:r>
      <w:r w:rsidRPr="002E4A2F">
        <w:rPr>
          <w:rFonts w:ascii="Times New Roman" w:hAnsi="Times New Roman" w:cs="Times New Roman"/>
          <w:sz w:val="28"/>
          <w:szCs w:val="28"/>
        </w:rPr>
        <w:t>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</w:t>
      </w:r>
      <w:r w:rsidR="00F7009C" w:rsidRPr="002E4A2F">
        <w:rPr>
          <w:rFonts w:ascii="Times New Roman" w:hAnsi="Times New Roman" w:cs="Times New Roman"/>
          <w:sz w:val="28"/>
          <w:szCs w:val="28"/>
        </w:rPr>
        <w:t xml:space="preserve">ктуре, обеспечивающей информационно-технологическое </w:t>
      </w:r>
      <w:r w:rsidRPr="002E4A2F">
        <w:rPr>
          <w:rFonts w:ascii="Times New Roman" w:hAnsi="Times New Roman" w:cs="Times New Roman"/>
          <w:sz w:val="28"/>
          <w:szCs w:val="28"/>
        </w:rPr>
        <w:t>взаимодействие</w:t>
      </w:r>
      <w:r w:rsidR="00F7009C" w:rsidRPr="002E4A2F">
        <w:rPr>
          <w:rFonts w:ascii="Times New Roman" w:hAnsi="Times New Roman" w:cs="Times New Roman"/>
          <w:sz w:val="28"/>
          <w:szCs w:val="28"/>
        </w:rPr>
        <w:t xml:space="preserve"> и</w:t>
      </w:r>
      <w:r w:rsidRPr="002E4A2F">
        <w:rPr>
          <w:rFonts w:ascii="Times New Roman" w:hAnsi="Times New Roman" w:cs="Times New Roman"/>
          <w:sz w:val="28"/>
          <w:szCs w:val="28"/>
        </w:rPr>
        <w:t>нформационных систем, используемых для предоставления государственных и муниципальных услуг в электронной форме, которая создается и проверяется с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использованием средств электронной подписи и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средств удостоверяющего центра, имеющих подтверждение соответствия требованиям, установленным федеральным органо</w:t>
      </w:r>
      <w:r w:rsidR="00BC6BBB" w:rsidRPr="002E4A2F">
        <w:rPr>
          <w:rFonts w:ascii="Times New Roman" w:hAnsi="Times New Roman" w:cs="Times New Roman"/>
          <w:sz w:val="28"/>
          <w:szCs w:val="28"/>
        </w:rPr>
        <w:t>м</w:t>
      </w:r>
      <w:r w:rsidRPr="002E4A2F">
        <w:rPr>
          <w:rFonts w:ascii="Times New Roman" w:hAnsi="Times New Roman" w:cs="Times New Roman"/>
          <w:sz w:val="28"/>
          <w:szCs w:val="28"/>
        </w:rPr>
        <w:t xml:space="preserve"> исполнительной власти в области обеспечения безопасности в соответствии с частью 5 статьи 8 Федерального закона</w:t>
      </w:r>
      <w:r w:rsidR="00082D14" w:rsidRPr="002E4A2F">
        <w:rPr>
          <w:rFonts w:ascii="Times New Roman" w:hAnsi="Times New Roman" w:cs="Times New Roman"/>
          <w:sz w:val="28"/>
          <w:szCs w:val="28"/>
        </w:rPr>
        <w:t xml:space="preserve"> от 06 апреля 2011 г. № 63-ФЗ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951FC" w:rsidRPr="002E4A2F">
        <w:rPr>
          <w:rFonts w:ascii="Times New Roman" w:hAnsi="Times New Roman" w:cs="Times New Roman"/>
          <w:sz w:val="28"/>
          <w:szCs w:val="28"/>
        </w:rPr>
        <w:t>«</w:t>
      </w:r>
      <w:r w:rsidRPr="002E4A2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951FC" w:rsidRPr="002E4A2F">
        <w:rPr>
          <w:rFonts w:ascii="Times New Roman" w:hAnsi="Times New Roman" w:cs="Times New Roman"/>
          <w:sz w:val="28"/>
          <w:szCs w:val="28"/>
        </w:rPr>
        <w:t>»</w:t>
      </w:r>
      <w:r w:rsidRPr="002E4A2F">
        <w:rPr>
          <w:rFonts w:ascii="Times New Roman" w:hAnsi="Times New Roman" w:cs="Times New Roman"/>
          <w:sz w:val="28"/>
          <w:szCs w:val="28"/>
        </w:rPr>
        <w:t>, а также при наличии у владельца сертификата ключа проверки ключа простой электронной подписи, в</w:t>
      </w:r>
      <w:r w:rsidR="00F7009C" w:rsidRPr="002E4A2F">
        <w:rPr>
          <w:rFonts w:ascii="Times New Roman" w:hAnsi="Times New Roman" w:cs="Times New Roman"/>
          <w:sz w:val="28"/>
          <w:szCs w:val="28"/>
        </w:rPr>
        <w:t>ыд</w:t>
      </w:r>
      <w:r w:rsidRPr="002E4A2F">
        <w:rPr>
          <w:rFonts w:ascii="Times New Roman" w:hAnsi="Times New Roman" w:cs="Times New Roman"/>
          <w:sz w:val="28"/>
          <w:szCs w:val="28"/>
        </w:rPr>
        <w:t>анного ему при личном приеме в соответствии с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</w:t>
      </w:r>
      <w:r w:rsidR="008951FC" w:rsidRPr="002E4A2F">
        <w:rPr>
          <w:rFonts w:ascii="Times New Roman" w:hAnsi="Times New Roman" w:cs="Times New Roman"/>
          <w:sz w:val="28"/>
          <w:szCs w:val="28"/>
        </w:rPr>
        <w:t>«</w:t>
      </w:r>
      <w:r w:rsidRPr="002E4A2F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8951FC" w:rsidRPr="002E4A2F">
        <w:rPr>
          <w:rFonts w:ascii="Times New Roman" w:hAnsi="Times New Roman" w:cs="Times New Roman"/>
          <w:sz w:val="28"/>
          <w:szCs w:val="28"/>
        </w:rPr>
        <w:t>»</w:t>
      </w:r>
      <w:r w:rsidRPr="002E4A2F">
        <w:rPr>
          <w:rFonts w:ascii="Times New Roman" w:hAnsi="Times New Roman" w:cs="Times New Roman"/>
          <w:sz w:val="28"/>
          <w:szCs w:val="28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25 июня 2012 г.</w:t>
      </w:r>
      <w:r w:rsidR="00F7009C" w:rsidRPr="002E4A2F">
        <w:rPr>
          <w:rFonts w:ascii="Times New Roman" w:hAnsi="Times New Roman" w:cs="Times New Roman"/>
          <w:sz w:val="28"/>
          <w:szCs w:val="28"/>
        </w:rPr>
        <w:t xml:space="preserve"> №</w:t>
      </w:r>
      <w:r w:rsidRPr="002E4A2F">
        <w:rPr>
          <w:rFonts w:ascii="Times New Roman" w:hAnsi="Times New Roman" w:cs="Times New Roman"/>
          <w:sz w:val="28"/>
          <w:szCs w:val="28"/>
        </w:rPr>
        <w:t xml:space="preserve"> 634 </w:t>
      </w:r>
      <w:r w:rsidR="008F56B6" w:rsidRPr="002E4A2F">
        <w:rPr>
          <w:rFonts w:ascii="Times New Roman" w:hAnsi="Times New Roman" w:cs="Times New Roman"/>
          <w:sz w:val="28"/>
          <w:szCs w:val="28"/>
        </w:rPr>
        <w:t>«</w:t>
      </w:r>
      <w:r w:rsidRPr="002E4A2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F56B6" w:rsidRPr="002E4A2F">
        <w:rPr>
          <w:rFonts w:ascii="Times New Roman" w:hAnsi="Times New Roman" w:cs="Times New Roman"/>
          <w:sz w:val="28"/>
          <w:szCs w:val="28"/>
        </w:rPr>
        <w:t>»</w:t>
      </w:r>
      <w:r w:rsidR="00F7009C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Pr="002E4A2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7009C" w:rsidRPr="002E4A2F">
        <w:rPr>
          <w:rFonts w:ascii="Times New Roman" w:hAnsi="Times New Roman" w:cs="Times New Roman"/>
          <w:sz w:val="28"/>
          <w:szCs w:val="28"/>
        </w:rPr>
        <w:t>–</w:t>
      </w:r>
      <w:r w:rsidRPr="002E4A2F">
        <w:rPr>
          <w:rFonts w:ascii="Times New Roman" w:hAnsi="Times New Roman" w:cs="Times New Roman"/>
          <w:sz w:val="28"/>
          <w:szCs w:val="28"/>
        </w:rPr>
        <w:t xml:space="preserve"> усиленная неквалифицированная электронная подпись).</w:t>
      </w:r>
    </w:p>
    <w:p w:rsidR="002871B1" w:rsidRPr="002E4A2F" w:rsidRDefault="00F70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</w:t>
      </w:r>
      <w:r w:rsidR="008210B1" w:rsidRPr="002E4A2F">
        <w:rPr>
          <w:rFonts w:ascii="Times New Roman" w:hAnsi="Times New Roman" w:cs="Times New Roman"/>
          <w:sz w:val="28"/>
          <w:szCs w:val="28"/>
        </w:rPr>
        <w:t>личного обращения в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0068D8" w:rsidRPr="002E4A2F">
        <w:rPr>
          <w:rFonts w:ascii="Times New Roman" w:hAnsi="Times New Roman" w:cs="Times New Roman"/>
          <w:sz w:val="28"/>
          <w:szCs w:val="28"/>
        </w:rPr>
        <w:t>Администрацию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, в том числе через </w:t>
      </w:r>
      <w:r w:rsidR="00ED2BD5"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</w:t>
      </w:r>
      <w:r w:rsidR="00ED2BD5"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и </w:t>
      </w:r>
      <w:r w:rsidR="000068D8" w:rsidRPr="002E4A2F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, заключенным в соответствии с постановлением Правительства Российской Федерации от 27 сентября 2011 г. </w:t>
      </w:r>
      <w:r w:rsidRPr="002E4A2F">
        <w:rPr>
          <w:rFonts w:ascii="Times New Roman" w:hAnsi="Times New Roman" w:cs="Times New Roman"/>
          <w:sz w:val="28"/>
          <w:szCs w:val="28"/>
        </w:rPr>
        <w:t>№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797 </w:t>
      </w:r>
      <w:r w:rsidR="008951FC" w:rsidRPr="002E4A2F">
        <w:rPr>
          <w:rFonts w:ascii="Times New Roman" w:hAnsi="Times New Roman" w:cs="Times New Roman"/>
          <w:sz w:val="28"/>
          <w:szCs w:val="28"/>
        </w:rPr>
        <w:t>«</w:t>
      </w:r>
      <w:r w:rsidR="008210B1" w:rsidRPr="002E4A2F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органами местного самоуправления</w:t>
      </w:r>
      <w:r w:rsidR="008951FC" w:rsidRPr="002E4A2F">
        <w:rPr>
          <w:rFonts w:ascii="Times New Roman" w:hAnsi="Times New Roman" w:cs="Times New Roman"/>
          <w:sz w:val="28"/>
          <w:szCs w:val="28"/>
        </w:rPr>
        <w:t>»</w:t>
      </w:r>
      <w:r w:rsidR="008210B1" w:rsidRPr="002E4A2F">
        <w:rPr>
          <w:rFonts w:ascii="Times New Roman" w:hAnsi="Times New Roman" w:cs="Times New Roman"/>
          <w:sz w:val="28"/>
          <w:szCs w:val="28"/>
        </w:rPr>
        <w:t>, либо посредством почтового отправления с уведомлением о вручении.</w:t>
      </w:r>
    </w:p>
    <w:p w:rsidR="00101EBF" w:rsidRPr="002E4A2F" w:rsidRDefault="00CA10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docshape8" o:spid="_x0000_s1126" style="position:absolute;left:0;text-align:left;margin-left:545.15pt;margin-top:6.1pt;width:21.35pt;height:10.3pt;z-index:-251657216;mso-position-horizontal-relative:page" fillcolor="#f2f2f2" stroked="f">
            <w10:wrap anchorx="page"/>
          </v:rect>
        </w:pict>
      </w:r>
      <w:r w:rsidR="00101EBF"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6</w:t>
      </w:r>
      <w:r w:rsidR="00101EBF" w:rsidRPr="002E4A2F">
        <w:rPr>
          <w:rFonts w:ascii="Times New Roman" w:hAnsi="Times New Roman" w:cs="Times New Roman"/>
          <w:sz w:val="28"/>
          <w:szCs w:val="28"/>
        </w:rPr>
        <w:t xml:space="preserve">.2. Исчерпывающий перечень документов, необходимых для предоставления услуги, подлежащих представлению Заявителем </w:t>
      </w:r>
      <w:r w:rsidR="00101EBF" w:rsidRPr="002E4A2F">
        <w:rPr>
          <w:rFonts w:ascii="Times New Roman" w:hAnsi="Times New Roman" w:cs="Times New Roman"/>
          <w:sz w:val="28"/>
          <w:szCs w:val="28"/>
        </w:rPr>
        <w:lastRenderedPageBreak/>
        <w:t>(представителем заявителя) самостоятельно: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а) заявление о выдаче градостроительного плана земельного участка (Приложение </w:t>
      </w:r>
      <w:r w:rsidR="009515AA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Pr="002E4A2F">
        <w:rPr>
          <w:rFonts w:ascii="Times New Roman" w:hAnsi="Times New Roman" w:cs="Times New Roman"/>
          <w:sz w:val="28"/>
          <w:szCs w:val="28"/>
        </w:rPr>
        <w:t xml:space="preserve">№ </w:t>
      </w:r>
      <w:r w:rsidR="009515AA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 xml:space="preserve">). В случае представления заявления о выдаче градостроительного плана земельного участка в электронной форме посредством Единого портала, </w:t>
      </w:r>
      <w:r w:rsidR="0056604B" w:rsidRPr="002E4A2F">
        <w:rPr>
          <w:rFonts w:ascii="Times New Roman" w:hAnsi="Times New Roman" w:cs="Times New Roman"/>
          <w:sz w:val="28"/>
          <w:szCs w:val="28"/>
        </w:rPr>
        <w:t>Р</w:t>
      </w:r>
      <w:r w:rsidRPr="002E4A2F">
        <w:rPr>
          <w:rFonts w:ascii="Times New Roman" w:hAnsi="Times New Roman" w:cs="Times New Roman"/>
          <w:sz w:val="28"/>
          <w:szCs w:val="28"/>
        </w:rPr>
        <w:t>егионального портала в соответствии с подпунктом «а» пункта 2.</w:t>
      </w:r>
      <w:r w:rsidR="00B07DD4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(Приложение № </w:t>
      </w:r>
      <w:r w:rsidR="00B07DD4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 xml:space="preserve">) и прилагаемых к нему документов посредством личного обращения в Администрацию, в том числе через МФЦ. В случае представления документов в электронной форме посредством Единого портала, Регионального портала в соответствии с подпунктом </w:t>
      </w:r>
      <w:r w:rsidR="00F30831" w:rsidRPr="002E4A2F">
        <w:rPr>
          <w:rFonts w:ascii="Times New Roman" w:hAnsi="Times New Roman" w:cs="Times New Roman"/>
          <w:sz w:val="28"/>
          <w:szCs w:val="28"/>
        </w:rPr>
        <w:t>«</w:t>
      </w:r>
      <w:r w:rsidRPr="002E4A2F">
        <w:rPr>
          <w:rFonts w:ascii="Times New Roman" w:hAnsi="Times New Roman" w:cs="Times New Roman"/>
          <w:sz w:val="28"/>
          <w:szCs w:val="28"/>
        </w:rPr>
        <w:t>а</w:t>
      </w:r>
      <w:r w:rsidR="00F30831" w:rsidRPr="002E4A2F">
        <w:rPr>
          <w:rFonts w:ascii="Times New Roman" w:hAnsi="Times New Roman" w:cs="Times New Roman"/>
          <w:sz w:val="28"/>
          <w:szCs w:val="28"/>
        </w:rPr>
        <w:t>»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B07DD4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представление указанного документа не требуется;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«а» пункта 2.</w:t>
      </w:r>
      <w:r w:rsidR="00B07DD4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нотариуса;</w:t>
      </w:r>
      <w:proofErr w:type="gramEnd"/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2871B1" w:rsidRPr="002E4A2F" w:rsidRDefault="00580D76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E319D2" w:rsidRPr="002E4A2F">
        <w:rPr>
          <w:rFonts w:ascii="Times New Roman" w:hAnsi="Times New Roman" w:cs="Times New Roman"/>
          <w:b/>
          <w:sz w:val="28"/>
          <w:szCs w:val="28"/>
        </w:rPr>
        <w:t>7</w:t>
      </w:r>
      <w:r w:rsidRPr="002E4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</w:t>
      </w:r>
      <w:r w:rsidR="00E71F84"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 w:rsidR="0055041A" w:rsidRPr="002E4A2F">
        <w:rPr>
          <w:rFonts w:ascii="Times New Roman" w:hAnsi="Times New Roman" w:cs="Times New Roman"/>
          <w:b/>
          <w:sz w:val="28"/>
          <w:szCs w:val="28"/>
        </w:rPr>
        <w:t xml:space="preserve"> законодательными и иными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 нормативными правовыми актами для предоставления муниципальной услуги, которые находятся в распоряжении государственн</w:t>
      </w:r>
      <w:r w:rsidR="00E71F84" w:rsidRPr="002E4A2F">
        <w:rPr>
          <w:rFonts w:ascii="Times New Roman" w:hAnsi="Times New Roman" w:cs="Times New Roman"/>
          <w:b/>
          <w:sz w:val="28"/>
          <w:szCs w:val="28"/>
        </w:rPr>
        <w:t>ы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х органов, органов местного самоуправления и ин</w:t>
      </w:r>
      <w:r w:rsidR="00E71F84" w:rsidRPr="002E4A2F">
        <w:rPr>
          <w:rFonts w:ascii="Times New Roman" w:hAnsi="Times New Roman" w:cs="Times New Roman"/>
          <w:b/>
          <w:sz w:val="28"/>
          <w:szCs w:val="28"/>
        </w:rPr>
        <w:t>ы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х органов, участвующих в предоставлении муниципальных услуг</w:t>
      </w:r>
    </w:p>
    <w:p w:rsidR="002871B1" w:rsidRPr="002E4A2F" w:rsidRDefault="00E71F84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7</w:t>
      </w:r>
      <w:r w:rsidR="00583D69" w:rsidRPr="002E4A2F">
        <w:rPr>
          <w:rFonts w:ascii="Times New Roman" w:hAnsi="Times New Roman" w:cs="Times New Roman"/>
          <w:sz w:val="28"/>
          <w:szCs w:val="28"/>
        </w:rPr>
        <w:t>.1</w:t>
      </w:r>
      <w:r w:rsidRPr="002E4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Исчерпывающий перечень необходимых для предоставления </w:t>
      </w:r>
      <w:r w:rsidR="00583D69" w:rsidRPr="002E4A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услуги документов (их копий или сведений, содержащихся в них), которые запрашиваются </w:t>
      </w:r>
      <w:r w:rsidR="00C324F1" w:rsidRPr="002E4A2F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находятся указанные документы, и которые </w:t>
      </w:r>
      <w:r w:rsidR="00202607" w:rsidRPr="002E4A2F">
        <w:rPr>
          <w:rFonts w:ascii="Times New Roman" w:hAnsi="Times New Roman" w:cs="Times New Roman"/>
          <w:sz w:val="28"/>
          <w:szCs w:val="28"/>
        </w:rPr>
        <w:t>З</w:t>
      </w:r>
      <w:r w:rsidR="008210B1" w:rsidRPr="002E4A2F">
        <w:rPr>
          <w:rFonts w:ascii="Times New Roman" w:hAnsi="Times New Roman" w:cs="Times New Roman"/>
          <w:sz w:val="28"/>
          <w:szCs w:val="28"/>
        </w:rPr>
        <w:t>аявитель</w:t>
      </w:r>
      <w:r w:rsidR="00583D69" w:rsidRPr="002E4A2F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583D69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инициативе: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а) сведения из Единого государственного реестра юридических лиц (при обращении </w:t>
      </w:r>
      <w:r w:rsidR="00202607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 xml:space="preserve">аявителя, являющегося юридическим лицом) или из Единого государственного реестра индивидуальных предпринимателей (при обращении </w:t>
      </w:r>
      <w:r w:rsidR="00202607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аявителя, являющегося индивидуальным предпринимателем);</w:t>
      </w:r>
    </w:p>
    <w:p w:rsidR="002871B1" w:rsidRPr="002E4A2F" w:rsidRDefault="00C324F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б</w:t>
      </w:r>
      <w:r w:rsidR="008210B1" w:rsidRPr="002E4A2F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>в) информация о возможности подключения (технологического присоединения) объектов капитального строительства к сетям инженерно-</w:t>
      </w:r>
      <w:r w:rsidR="00C324F1" w:rsidRPr="002E4A2F">
        <w:rPr>
          <w:rFonts w:ascii="Times New Roman" w:hAnsi="Times New Roman" w:cs="Times New Roman"/>
          <w:sz w:val="28"/>
          <w:szCs w:val="28"/>
        </w:rPr>
        <w:t xml:space="preserve">технического обеспечения (за исключением сетей </w:t>
      </w:r>
      <w:r w:rsidRPr="002E4A2F">
        <w:rPr>
          <w:rFonts w:ascii="Times New Roman" w:hAnsi="Times New Roman" w:cs="Times New Roman"/>
          <w:sz w:val="28"/>
          <w:szCs w:val="28"/>
        </w:rPr>
        <w:t>электроснабжения),</w:t>
      </w:r>
      <w:r w:rsidR="00C324F1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Pr="002E4A2F">
        <w:rPr>
          <w:rFonts w:ascii="Times New Roman" w:hAnsi="Times New Roman" w:cs="Times New Roman"/>
          <w:sz w:val="28"/>
          <w:szCs w:val="28"/>
        </w:rPr>
        <w:t xml:space="preserve">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присоединения) к таким сетям, а также сведения об организации, представившей данную информацию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>, в порядке, установленном частью 7 статьи 57</w:t>
      </w:r>
      <w:r w:rsidR="00C324F1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Федерации;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C324F1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>1 статьи 57</w:t>
      </w:r>
      <w:r w:rsidR="00C324F1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Федерации;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4A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 xml:space="preserve">) договор о </w:t>
      </w:r>
      <w:r w:rsidR="00C324F1" w:rsidRPr="002E4A2F">
        <w:rPr>
          <w:rFonts w:ascii="Times New Roman" w:hAnsi="Times New Roman" w:cs="Times New Roman"/>
          <w:sz w:val="28"/>
          <w:szCs w:val="28"/>
        </w:rPr>
        <w:t>комплексном</w:t>
      </w:r>
      <w:r w:rsidRPr="002E4A2F">
        <w:rPr>
          <w:rFonts w:ascii="Times New Roman" w:hAnsi="Times New Roman" w:cs="Times New Roman"/>
          <w:sz w:val="28"/>
          <w:szCs w:val="28"/>
        </w:rPr>
        <w:t xml:space="preserve"> развитии территории в случае, предусмотренном частью 4 статьи 57</w:t>
      </w:r>
      <w:r w:rsidR="005B132D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е) информация об ограничениях использования земельного участка, в том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если земельный участок полностью или частично расположен в границах таких зон;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4A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>) документация по планировке территории в случаях, предусмотренных частью 4 статьи 57</w:t>
      </w:r>
      <w:r w:rsidR="005B132D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>3 Градостроительного кодекса Российской Федерации.</w:t>
      </w:r>
    </w:p>
    <w:p w:rsidR="00E319D2" w:rsidRPr="002E4A2F" w:rsidRDefault="00E319D2" w:rsidP="002E4A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8</w:t>
      </w:r>
      <w:r w:rsidRPr="002E4A2F">
        <w:rPr>
          <w:rFonts w:ascii="Times New Roman" w:hAnsi="Times New Roman" w:cs="Times New Roman"/>
          <w:sz w:val="28"/>
          <w:szCs w:val="28"/>
        </w:rPr>
        <w:t>.1. Исчерпывающий перечень оснований для отказа в приеме документов, указанных в пункте 2.</w:t>
      </w:r>
      <w:r w:rsidR="0085209B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регламента, в том числе представленных в электронной форме: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а) заявление о выдаче градостроительного плана земельного участка (Приложение </w:t>
      </w:r>
      <w:r w:rsidR="0085209B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Pr="002E4A2F">
        <w:rPr>
          <w:rFonts w:ascii="Times New Roman" w:hAnsi="Times New Roman" w:cs="Times New Roman"/>
          <w:sz w:val="28"/>
          <w:szCs w:val="28"/>
        </w:rPr>
        <w:t xml:space="preserve">№ </w:t>
      </w:r>
      <w:r w:rsidR="0085209B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 xml:space="preserve">) представлено в орган местного самоуправления, в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полномочия которого не входит предоставление услуги;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выдаче градостроительного плана земельного участка (Приложение № </w:t>
      </w:r>
      <w:r w:rsidR="0085209B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), в том числе в интерактивной форме заявления на Едином портале, Региональном портале;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в) непредставление документов, предусмотренных подпунктами «а» – «</w:t>
      </w:r>
      <w:r w:rsidR="0085209B" w:rsidRPr="002E4A2F">
        <w:rPr>
          <w:rFonts w:ascii="Times New Roman" w:hAnsi="Times New Roman" w:cs="Times New Roman"/>
          <w:sz w:val="28"/>
          <w:szCs w:val="28"/>
        </w:rPr>
        <w:t>г</w:t>
      </w:r>
      <w:r w:rsidRPr="002E4A2F">
        <w:rPr>
          <w:rFonts w:ascii="Times New Roman" w:hAnsi="Times New Roman" w:cs="Times New Roman"/>
          <w:sz w:val="28"/>
          <w:szCs w:val="28"/>
        </w:rPr>
        <w:t>» пункта 2.</w:t>
      </w:r>
      <w:r w:rsidR="0085209B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регламента;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лицом);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4A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текста;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ж) заявление о выдаче градостроительного плана земельного участка (Приложение № </w:t>
      </w:r>
      <w:r w:rsidR="00D6759D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) и документы, указанные в подпунктах «б» – «г» пункта 2.</w:t>
      </w:r>
      <w:r w:rsidR="00D6759D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регламента, представлены в электронной форме с нарушением требований, установленных пунктами 2.</w:t>
      </w:r>
      <w:r w:rsidR="00D6759D" w:rsidRPr="002E4A2F">
        <w:rPr>
          <w:rFonts w:ascii="Times New Roman" w:hAnsi="Times New Roman" w:cs="Times New Roman"/>
          <w:sz w:val="28"/>
          <w:szCs w:val="28"/>
        </w:rPr>
        <w:t>1</w:t>
      </w:r>
      <w:r w:rsidR="0056604B" w:rsidRPr="002E4A2F">
        <w:rPr>
          <w:rFonts w:ascii="Times New Roman" w:hAnsi="Times New Roman" w:cs="Times New Roman"/>
          <w:sz w:val="28"/>
          <w:szCs w:val="28"/>
        </w:rPr>
        <w:t>8</w:t>
      </w:r>
      <w:r w:rsidRPr="002E4A2F">
        <w:rPr>
          <w:rFonts w:ascii="Times New Roman" w:hAnsi="Times New Roman" w:cs="Times New Roman"/>
          <w:sz w:val="28"/>
          <w:szCs w:val="28"/>
        </w:rPr>
        <w:t>.2 – 2.</w:t>
      </w:r>
      <w:r w:rsidR="00D6759D" w:rsidRPr="002E4A2F">
        <w:rPr>
          <w:rFonts w:ascii="Times New Roman" w:hAnsi="Times New Roman" w:cs="Times New Roman"/>
          <w:sz w:val="28"/>
          <w:szCs w:val="28"/>
        </w:rPr>
        <w:t>1</w:t>
      </w:r>
      <w:r w:rsidR="0056604B" w:rsidRPr="002E4A2F">
        <w:rPr>
          <w:rFonts w:ascii="Times New Roman" w:hAnsi="Times New Roman" w:cs="Times New Roman"/>
          <w:sz w:val="28"/>
          <w:szCs w:val="28"/>
        </w:rPr>
        <w:t>8</w:t>
      </w:r>
      <w:r w:rsidR="00D6759D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регламента;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4A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>) выявлено несоблюдение установленных статьей 11 Федерального закона от 06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8</w:t>
      </w:r>
      <w:r w:rsidRPr="002E4A2F">
        <w:rPr>
          <w:rFonts w:ascii="Times New Roman" w:hAnsi="Times New Roman" w:cs="Times New Roman"/>
          <w:sz w:val="28"/>
          <w:szCs w:val="28"/>
        </w:rPr>
        <w:t>.2. Решение об отказе в приеме документов, указанных в пункте 2.</w:t>
      </w:r>
      <w:r w:rsidR="00D6759D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 xml:space="preserve">.2 настоящего административного регламента, оформляется по форме согласно Приложению № </w:t>
      </w:r>
      <w:r w:rsidR="00D6759D" w:rsidRPr="002E4A2F">
        <w:rPr>
          <w:rFonts w:ascii="Times New Roman" w:hAnsi="Times New Roman" w:cs="Times New Roman"/>
          <w:sz w:val="28"/>
          <w:szCs w:val="28"/>
        </w:rPr>
        <w:t>4</w:t>
      </w:r>
      <w:r w:rsidRPr="002E4A2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8</w:t>
      </w:r>
      <w:r w:rsidRPr="002E4A2F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</w:t>
      </w:r>
      <w:r w:rsidRPr="002E4A2F">
        <w:rPr>
          <w:rFonts w:ascii="Times New Roman" w:hAnsi="Times New Roman"/>
          <w:sz w:val="28"/>
          <w:szCs w:val="28"/>
        </w:rPr>
        <w:t>(</w:t>
      </w:r>
      <w:r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6759D" w:rsidRPr="002E4A2F">
        <w:rPr>
          <w:rFonts w:ascii="Times New Roman" w:hAnsi="Times New Roman" w:cs="Times New Roman"/>
          <w:sz w:val="28"/>
          <w:szCs w:val="28"/>
        </w:rPr>
        <w:t>4</w:t>
      </w:r>
      <w:r w:rsidRPr="002E4A2F">
        <w:rPr>
          <w:rFonts w:ascii="Times New Roman" w:hAnsi="Times New Roman" w:cs="Times New Roman"/>
          <w:sz w:val="28"/>
          <w:szCs w:val="28"/>
        </w:rPr>
        <w:t>), указанных в пункте 2.</w:t>
      </w:r>
      <w:r w:rsidR="00D6759D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 xml:space="preserve">.2 настоящего административного регламента,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Заявителю (представителю заявителя) способом, определенным Заявителем (представителем заявителя) в заявлении о выдаче градостроительного плана земельного участка (Приложение № </w:t>
      </w:r>
      <w:r w:rsidR="00D6759D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), не позднее рабочего дня, следующего за днем получения такого заявления, либо выдается в день личного обращения за получением указанного решения в МФЦ или Администрацию.</w:t>
      </w:r>
      <w:proofErr w:type="gramEnd"/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8</w:t>
      </w:r>
      <w:r w:rsidRPr="002E4A2F">
        <w:rPr>
          <w:rFonts w:ascii="Times New Roman" w:hAnsi="Times New Roman" w:cs="Times New Roman"/>
          <w:sz w:val="28"/>
          <w:szCs w:val="28"/>
        </w:rPr>
        <w:t>.4. Отказ в приеме документов, указанных в пункте 2.</w:t>
      </w:r>
      <w:r w:rsidR="00120997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.2 настоящего административного регламента, не препятствует повторному обращению Заявителя (представителя заявителя) в Администрацию.</w:t>
      </w:r>
    </w:p>
    <w:p w:rsidR="00E319D2" w:rsidRPr="002E4A2F" w:rsidRDefault="00E319D2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Основания для отказа в выдаче градостроительного плана земельного участка предусмотрены пунктом 2.</w:t>
      </w:r>
      <w:r w:rsidR="00D95B65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E319D2" w:rsidRPr="002E4A2F" w:rsidRDefault="00E319D2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2.10. Порядок, размер и основания взимания оплаты, взимаемой за предоставление муниципальной услуги</w:t>
      </w:r>
    </w:p>
    <w:p w:rsidR="00E319D2" w:rsidRPr="002E4A2F" w:rsidRDefault="00E319D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</w:t>
      </w:r>
      <w:r w:rsidR="00561AB1" w:rsidRPr="002E4A2F">
        <w:rPr>
          <w:rFonts w:ascii="Times New Roman" w:hAnsi="Times New Roman" w:cs="Times New Roman"/>
          <w:sz w:val="28"/>
          <w:szCs w:val="28"/>
        </w:rPr>
        <w:t>0</w:t>
      </w:r>
      <w:r w:rsidRPr="002E4A2F">
        <w:rPr>
          <w:rFonts w:ascii="Times New Roman" w:hAnsi="Times New Roman" w:cs="Times New Roman"/>
          <w:sz w:val="28"/>
          <w:szCs w:val="28"/>
        </w:rPr>
        <w:t>.1. Предоставление</w:t>
      </w:r>
      <w:r w:rsidR="001421D6" w:rsidRPr="002E4A2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2E4A2F">
        <w:rPr>
          <w:rFonts w:ascii="Times New Roman" w:hAnsi="Times New Roman" w:cs="Times New Roman"/>
          <w:sz w:val="28"/>
          <w:szCs w:val="28"/>
        </w:rPr>
        <w:t xml:space="preserve"> услуги осуществляется без взимания платы.</w:t>
      </w:r>
    </w:p>
    <w:p w:rsidR="00237BEA" w:rsidRPr="002E4A2F" w:rsidRDefault="00237BEA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2.11. Максимальный срок ожидания в очереди при подаче </w:t>
      </w:r>
      <w:r w:rsidR="00A35EEE" w:rsidRPr="002E4A2F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2E4A2F">
        <w:rPr>
          <w:rFonts w:ascii="Times New Roman" w:hAnsi="Times New Roman" w:cs="Times New Roman"/>
          <w:b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</w:t>
      </w:r>
      <w:r w:rsidR="00561AB1" w:rsidRPr="002E4A2F">
        <w:rPr>
          <w:rFonts w:ascii="Times New Roman" w:hAnsi="Times New Roman" w:cs="Times New Roman"/>
          <w:sz w:val="28"/>
          <w:szCs w:val="28"/>
        </w:rPr>
        <w:t>1</w:t>
      </w:r>
      <w:r w:rsidRPr="002E4A2F">
        <w:rPr>
          <w:rFonts w:ascii="Times New Roman" w:hAnsi="Times New Roman" w:cs="Times New Roman"/>
          <w:sz w:val="28"/>
          <w:szCs w:val="28"/>
        </w:rPr>
        <w:t xml:space="preserve">.1. Максимальный срок ожидания в очереди при подаче </w:t>
      </w:r>
      <w:r w:rsidR="00A35EEE" w:rsidRPr="002E4A2F">
        <w:rPr>
          <w:rFonts w:ascii="Times New Roman" w:hAnsi="Times New Roman" w:cs="Times New Roman"/>
          <w:sz w:val="28"/>
          <w:szCs w:val="28"/>
        </w:rPr>
        <w:t>заявления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</w:p>
    <w:p w:rsidR="00237BEA" w:rsidRPr="002E4A2F" w:rsidRDefault="00237BEA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2.12. Срок и порядок регистрации </w:t>
      </w:r>
      <w:r w:rsidR="002110A8" w:rsidRPr="002E4A2F">
        <w:rPr>
          <w:rFonts w:ascii="Times New Roman" w:hAnsi="Times New Roman" w:cs="Times New Roman"/>
          <w:b/>
          <w:sz w:val="28"/>
          <w:szCs w:val="28"/>
        </w:rPr>
        <w:t>заявления</w:t>
      </w:r>
      <w:r w:rsidRPr="002E4A2F">
        <w:rPr>
          <w:rFonts w:ascii="Times New Roman" w:hAnsi="Times New Roman" w:cs="Times New Roman"/>
          <w:b/>
          <w:sz w:val="28"/>
          <w:szCs w:val="28"/>
        </w:rPr>
        <w:t xml:space="preserve"> Заявителя (представителя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Pr="002E4A2F">
        <w:rPr>
          <w:rFonts w:ascii="Times New Roman" w:hAnsi="Times New Roman" w:cs="Times New Roman"/>
          <w:b/>
          <w:sz w:val="28"/>
          <w:szCs w:val="28"/>
        </w:rPr>
        <w:t>заявителя) о предоставлении муниципальной услуги, в том числе в электронной форме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12</w:t>
      </w:r>
      <w:r w:rsidRPr="002E4A2F">
        <w:rPr>
          <w:rFonts w:ascii="Times New Roman" w:hAnsi="Times New Roman" w:cs="Times New Roman"/>
          <w:sz w:val="28"/>
          <w:szCs w:val="28"/>
        </w:rPr>
        <w:t xml:space="preserve">.1. Регистрация заявления о выдаче градостроительного плана земельного участка (Приложение № </w:t>
      </w:r>
      <w:r w:rsidR="00DC0C6F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 xml:space="preserve">), представленного Заявителем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(представителем заявителя) указанными в пункте 2.</w:t>
      </w:r>
      <w:r w:rsidR="0056604B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 способами в Администрацию, осуществляется не позднее одного рабочего дня, следующего за днем его поступления.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выдаче градостроительного плана земельного участка </w:t>
      </w:r>
      <w:r w:rsidRPr="002E4A2F">
        <w:rPr>
          <w:rFonts w:ascii="Times New Roman" w:hAnsi="Times New Roman"/>
          <w:sz w:val="28"/>
          <w:szCs w:val="28"/>
        </w:rPr>
        <w:t>(</w:t>
      </w:r>
      <w:r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E13FD" w:rsidRPr="002E4A2F">
        <w:rPr>
          <w:rFonts w:ascii="Times New Roman" w:hAnsi="Times New Roman" w:cs="Times New Roman"/>
          <w:sz w:val="28"/>
          <w:szCs w:val="28"/>
        </w:rPr>
        <w:t>3)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в электронной форме способом, указанным в подпункте «а» пункта 2.</w:t>
      </w:r>
      <w:r w:rsidR="002E13FD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вне рабочего времени Администрации</w:t>
      </w:r>
      <w:r w:rsidR="0056604B" w:rsidRPr="002E4A2F">
        <w:rPr>
          <w:rFonts w:ascii="Times New Roman" w:hAnsi="Times New Roman" w:cs="Times New Roman"/>
          <w:sz w:val="28"/>
          <w:szCs w:val="28"/>
        </w:rPr>
        <w:t>,</w:t>
      </w:r>
      <w:r w:rsidRPr="002E4A2F">
        <w:rPr>
          <w:rFonts w:ascii="Times New Roman" w:hAnsi="Times New Roman" w:cs="Times New Roman"/>
          <w:sz w:val="28"/>
          <w:szCs w:val="28"/>
        </w:rPr>
        <w:t xml:space="preserve"> либо в выходной, нерабочий праздничный день, днем получения заявления о выдаче градостроительного плана земельного участка считается первый рабочий день, следующий за днем представления Заявителем (представителем заявителя) указанного заявления.</w:t>
      </w:r>
      <w:proofErr w:type="gramEnd"/>
    </w:p>
    <w:p w:rsidR="00237BEA" w:rsidRPr="002E4A2F" w:rsidRDefault="00237BEA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2.13. Требования к помещениям, в которых предоставляется муниципальная услуга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</w:t>
      </w:r>
      <w:r w:rsidR="00561AB1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.1.</w:t>
      </w:r>
      <w:r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4A2F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 (представителей заявителей). За пользование стоянкой (парковкой) с Заявителей (представителей заявителей) плата не взимается.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III группы в порядке, установленном Правительством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и транспортных средств, перевозящих таких инвалидов и (или) детей-инвалидов.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 (представителей заявителей),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наименование;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местонахождение и юридический адрес;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режим работы;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график приема;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номера телефонов для справок.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противопожарной системой и средствами пожаротушения;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системой оповещения о возникновении чрезвычайной ситуации;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средствами оказания первой медицинской помощи;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туалетными комнатами для посетителей.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Зал ожидания Заявителей (представителей заявителей)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Тексты материалов, размещенных на информационном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,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печатаются удобным для чтения шрифтом, без исправлений, с выделением наиболее важных мест полужирным шрифтом.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Места приема Заявителей (представителей заявителей) оборудуются информационными табличками (вывесками) с указанием: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номера кабинета и наименования отдела;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фамилии, имени и отчества (последнее – при наличии), должности ответственного лица за прием документов;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графика приема Заявителей (представителей заявителей).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к муниципальной услуге с учетом ограничений их жизнедеятельности;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2E4A2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E4A2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>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237BEA" w:rsidRPr="002E4A2F" w:rsidRDefault="00237BEA" w:rsidP="002E4A2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2.14. Показатели доступности и качества муниципальной услуги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</w:t>
      </w:r>
      <w:r w:rsidR="00561AB1" w:rsidRPr="002E4A2F">
        <w:rPr>
          <w:rFonts w:ascii="Times New Roman" w:hAnsi="Times New Roman" w:cs="Times New Roman"/>
          <w:sz w:val="28"/>
          <w:szCs w:val="28"/>
        </w:rPr>
        <w:t>4</w:t>
      </w:r>
      <w:r w:rsidRPr="002E4A2F">
        <w:rPr>
          <w:rFonts w:ascii="Times New Roman" w:hAnsi="Times New Roman" w:cs="Times New Roman"/>
          <w:sz w:val="28"/>
          <w:szCs w:val="28"/>
        </w:rPr>
        <w:t>.1. Основными показателями доступности предоставления муниципальной услуги являются: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возможность получения Заявителем (представителем заявителя) уведомлений о предоставлении муниципальной услуги с помощью Единого портала, Регионального портала;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</w:t>
      </w:r>
      <w:r w:rsidR="00561AB1" w:rsidRPr="002E4A2F">
        <w:rPr>
          <w:rFonts w:ascii="Times New Roman" w:hAnsi="Times New Roman" w:cs="Times New Roman"/>
          <w:sz w:val="28"/>
          <w:szCs w:val="28"/>
        </w:rPr>
        <w:t>4</w:t>
      </w:r>
      <w:r w:rsidRPr="002E4A2F">
        <w:rPr>
          <w:rFonts w:ascii="Times New Roman" w:hAnsi="Times New Roman" w:cs="Times New Roman"/>
          <w:sz w:val="28"/>
          <w:szCs w:val="28"/>
        </w:rPr>
        <w:t>.2.Основными показателями качества предоставления муниципальной услуги являются: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 (представителем заявителя);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237BEA" w:rsidRPr="002E4A2F" w:rsidRDefault="00237BE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 (представителей заявителя).</w:t>
      </w:r>
    </w:p>
    <w:p w:rsidR="003B745B" w:rsidRPr="002E4A2F" w:rsidRDefault="003B745B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2.15.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2.15.1. Услуги, необходимые и обязательные для предоставления муниципальной услуги, отсутствуют.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2.15.2. При предоставлении муниципальной услуги запрещается требовать от Заявителя (представителя заявителя):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Приморского края, муниципальными правовыми актами Партизанского городского округа Приморского края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муниципальных услуг, за исключением документов, указанных в части 6 статьи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 (Приложение № </w:t>
      </w:r>
      <w:r w:rsidR="00381BF4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);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(Приложение</w:t>
      </w:r>
      <w:r w:rsidR="00381BF4" w:rsidRPr="002E4A2F">
        <w:rPr>
          <w:rFonts w:ascii="Times New Roman" w:hAnsi="Times New Roman" w:cs="Times New Roman"/>
          <w:sz w:val="28"/>
          <w:szCs w:val="28"/>
        </w:rPr>
        <w:t xml:space="preserve"> № 3</w:t>
      </w:r>
      <w:r w:rsidRPr="002E4A2F">
        <w:rPr>
          <w:rFonts w:ascii="Times New Roman" w:hAnsi="Times New Roman" w:cs="Times New Roman"/>
          <w:sz w:val="28"/>
          <w:szCs w:val="28"/>
        </w:rPr>
        <w:t>)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745B" w:rsidRPr="002E4A2F" w:rsidRDefault="00CA10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docshape9" o:spid="_x0000_s1129" style="position:absolute;left:0;text-align:left;margin-left:149.6pt;margin-top:150.9pt;width:20.9pt;height:10.3pt;z-index:-251660288;mso-position-horizontal-relative:page" fillcolor="#f0f0f0" stroked="f">
            <w10:wrap anchorx="page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docshape10" o:spid="_x0000_s1130" style="position:absolute;left:0;text-align:left;margin-left:63.3pt;margin-top:22.4pt;width:22.3pt;height:7.45pt;z-index:-251659264;mso-position-horizontal-relative:page" fillcolor="#ededed" stroked="f">
            <w10:wrap anchorx="page"/>
          </v:rect>
        </w:pict>
      </w:r>
      <w:proofErr w:type="gramStart"/>
      <w:r w:rsidR="003B745B" w:rsidRPr="002E4A2F">
        <w:rPr>
          <w:rFonts w:ascii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от 27 июля 2010 года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МФЦ при </w:t>
      </w:r>
      <w:r w:rsidR="003B745B" w:rsidRPr="002E4A2F">
        <w:rPr>
          <w:rFonts w:ascii="Times New Roman" w:hAnsi="Times New Roman" w:cs="Times New Roman"/>
          <w:sz w:val="28"/>
          <w:szCs w:val="28"/>
        </w:rPr>
        <w:lastRenderedPageBreak/>
        <w:t>первоначальном</w:t>
      </w:r>
      <w:proofErr w:type="gramEnd"/>
      <w:r w:rsidR="003B745B" w:rsidRPr="002E4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45B" w:rsidRPr="002E4A2F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3B745B" w:rsidRPr="002E4A2F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 (представитель заявителя), а также приносятся извинения за доставленные неудобства.</w:t>
      </w:r>
    </w:p>
    <w:p w:rsidR="003B745B" w:rsidRPr="002E4A2F" w:rsidRDefault="003B745B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2.1</w:t>
      </w:r>
      <w:r w:rsidR="00694604" w:rsidRPr="002E4A2F">
        <w:rPr>
          <w:rFonts w:ascii="Times New Roman" w:hAnsi="Times New Roman" w:cs="Times New Roman"/>
          <w:b/>
          <w:sz w:val="28"/>
          <w:szCs w:val="28"/>
        </w:rPr>
        <w:t>6</w:t>
      </w:r>
      <w:r w:rsidRPr="002E4A2F">
        <w:rPr>
          <w:rFonts w:ascii="Times New Roman" w:hAnsi="Times New Roman" w:cs="Times New Roman"/>
          <w:b/>
          <w:sz w:val="28"/>
          <w:szCs w:val="28"/>
        </w:rPr>
        <w:t xml:space="preserve">. Порядок исправления допущенных опечаток и ошибок </w:t>
      </w:r>
      <w:r w:rsidR="002E4A2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4A2F">
        <w:rPr>
          <w:rFonts w:ascii="Times New Roman" w:hAnsi="Times New Roman" w:cs="Times New Roman"/>
          <w:b/>
          <w:sz w:val="28"/>
          <w:szCs w:val="28"/>
        </w:rPr>
        <w:t>в выданных в результате предоставления муниципальной услуги документах. Порядок выдачи дубликата градостроительного плана земельного участка. Порядок оставления заявления о выдаче градостроительного плана земельного участка без рассмотрения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</w:t>
      </w:r>
      <w:r w:rsidR="00561AB1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.1. Порядок исправления допущенных опечаток и ошибок в градостроительном плане земельного участка.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вправе обратиться в Администрацию с заявлением об исправлении допущенных опечаток и ошибок в градостроительном плане земельного участка (далее – заявление об исправлении допущенных опечаток и ошибок) по форме согласно Приложению № </w:t>
      </w:r>
      <w:r w:rsidR="008B089C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пунктами 2.</w:t>
      </w:r>
      <w:r w:rsidR="008B089C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.1, 2.</w:t>
      </w:r>
      <w:r w:rsidR="008B089C" w:rsidRPr="002E4A2F">
        <w:rPr>
          <w:rFonts w:ascii="Times New Roman" w:hAnsi="Times New Roman" w:cs="Times New Roman"/>
          <w:sz w:val="28"/>
          <w:szCs w:val="28"/>
        </w:rPr>
        <w:t>18</w:t>
      </w:r>
      <w:r w:rsidRPr="002E4A2F">
        <w:rPr>
          <w:rFonts w:ascii="Times New Roman" w:hAnsi="Times New Roman" w:cs="Times New Roman"/>
          <w:sz w:val="28"/>
          <w:szCs w:val="28"/>
        </w:rPr>
        <w:t>.1 – 2.</w:t>
      </w:r>
      <w:r w:rsidR="008B089C" w:rsidRPr="002E4A2F">
        <w:rPr>
          <w:rFonts w:ascii="Times New Roman" w:hAnsi="Times New Roman" w:cs="Times New Roman"/>
          <w:sz w:val="28"/>
          <w:szCs w:val="28"/>
        </w:rPr>
        <w:t>18</w:t>
      </w:r>
      <w:r w:rsidRPr="002E4A2F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допущенных опечаток, ошибок в градостроительном плане земельного участка Администрация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 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(Приложение № </w:t>
      </w:r>
      <w:r w:rsidR="008B089C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) и ссылка на соответствующую норму Градостроительного кодекса Российской Федерации) и дата внесения исправлений.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форме согласно Приложению № </w:t>
      </w:r>
      <w:r w:rsidR="008B089C" w:rsidRPr="002E4A2F">
        <w:rPr>
          <w:rFonts w:ascii="Times New Roman" w:hAnsi="Times New Roman" w:cs="Times New Roman"/>
          <w:sz w:val="28"/>
          <w:szCs w:val="28"/>
        </w:rPr>
        <w:t>7</w:t>
      </w:r>
      <w:r w:rsidRPr="002E4A2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направляется Заявителю (представителю заявителя) в порядке, установленном пунктом 2.</w:t>
      </w:r>
      <w:r w:rsidR="008B089C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 xml:space="preserve">.4 настоящего административного регламента, способом, указанным в заявлении об исправлении допущенных опечаток и ошибок (Приложение № </w:t>
      </w:r>
      <w:r w:rsidR="008B089C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), в течение пяти рабочих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(Приложение № 6).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</w:t>
      </w:r>
      <w:r w:rsidR="00561AB1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.2.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пунктах 1.2.1 и 1.2.2 настоящего административного регламента;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б) отсутствие факта допущения опечаток и ошибок в градостроительном плане земельного участка.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</w:t>
      </w:r>
      <w:r w:rsidR="00561AB1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.3. Порядок выдачи дубликата градостроительного плана земельного участка.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вправе обратиться в Администрацию с заявлением о выдаче дубликата градостроительного плана земельного участка (далее – заявление о выдаче дубликата) по форме согласно Приложению № </w:t>
      </w:r>
      <w:r w:rsidR="00551E6D" w:rsidRPr="002E4A2F">
        <w:rPr>
          <w:rFonts w:ascii="Times New Roman" w:hAnsi="Times New Roman" w:cs="Times New Roman"/>
          <w:sz w:val="28"/>
          <w:szCs w:val="28"/>
        </w:rPr>
        <w:t>8</w:t>
      </w:r>
      <w:r w:rsidRPr="002E4A2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пунктами 2.</w:t>
      </w:r>
      <w:r w:rsidR="00551E6D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.1, 2.</w:t>
      </w:r>
      <w:r w:rsidR="00551E6D" w:rsidRPr="002E4A2F">
        <w:rPr>
          <w:rFonts w:ascii="Times New Roman" w:hAnsi="Times New Roman" w:cs="Times New Roman"/>
          <w:sz w:val="28"/>
          <w:szCs w:val="28"/>
        </w:rPr>
        <w:t>18</w:t>
      </w:r>
      <w:r w:rsidRPr="002E4A2F">
        <w:rPr>
          <w:rFonts w:ascii="Times New Roman" w:hAnsi="Times New Roman" w:cs="Times New Roman"/>
          <w:sz w:val="28"/>
          <w:szCs w:val="28"/>
        </w:rPr>
        <w:t>.1 – 2.</w:t>
      </w:r>
      <w:r w:rsidR="00551E6D" w:rsidRPr="002E4A2F">
        <w:rPr>
          <w:rFonts w:ascii="Times New Roman" w:hAnsi="Times New Roman" w:cs="Times New Roman"/>
          <w:sz w:val="28"/>
          <w:szCs w:val="28"/>
        </w:rPr>
        <w:t>18</w:t>
      </w:r>
      <w:r w:rsidRPr="002E4A2F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выдаче дубликата градостроительного плана земельного участка, установленных пунктом 2.</w:t>
      </w:r>
      <w:r w:rsidR="00551E6D" w:rsidRPr="002E4A2F">
        <w:rPr>
          <w:rFonts w:ascii="Times New Roman" w:hAnsi="Times New Roman" w:cs="Times New Roman"/>
          <w:sz w:val="28"/>
          <w:szCs w:val="28"/>
        </w:rPr>
        <w:t>16</w:t>
      </w:r>
      <w:r w:rsidRPr="002E4A2F">
        <w:rPr>
          <w:rFonts w:ascii="Times New Roman" w:hAnsi="Times New Roman" w:cs="Times New Roman"/>
          <w:sz w:val="28"/>
          <w:szCs w:val="28"/>
        </w:rPr>
        <w:t>.4 настоящего административного регламента, Администрация выдает дубликат 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если ранее Заявителю (представителю заявителя) был выдан градостроительный план земельного участка в форме электронного документа, подписанного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должностного лица Администрации, то в качестве дубликата градостроительного плана земельного участка Заявителю (представителю заявителя) повторно представляется указанный документ.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>Дубликат градостроительного плана земельного участка либо решение об отказе в выдаче дубликата градостроительного плана земель</w:t>
      </w:r>
      <w:r w:rsidR="003B3119" w:rsidRPr="002E4A2F">
        <w:rPr>
          <w:rFonts w:ascii="Times New Roman" w:hAnsi="Times New Roman" w:cs="Times New Roman"/>
          <w:sz w:val="28"/>
          <w:szCs w:val="28"/>
        </w:rPr>
        <w:t>ного участка по форме согласно П</w:t>
      </w:r>
      <w:r w:rsidRPr="002E4A2F">
        <w:rPr>
          <w:rFonts w:ascii="Times New Roman" w:hAnsi="Times New Roman" w:cs="Times New Roman"/>
          <w:sz w:val="28"/>
          <w:szCs w:val="28"/>
        </w:rPr>
        <w:t>риложени</w:t>
      </w:r>
      <w:r w:rsidR="004A3237" w:rsidRPr="002E4A2F">
        <w:rPr>
          <w:rFonts w:ascii="Times New Roman" w:hAnsi="Times New Roman" w:cs="Times New Roman"/>
          <w:sz w:val="28"/>
          <w:szCs w:val="28"/>
        </w:rPr>
        <w:t>ю</w:t>
      </w:r>
      <w:r w:rsidRPr="002E4A2F">
        <w:rPr>
          <w:rFonts w:ascii="Times New Roman" w:hAnsi="Times New Roman" w:cs="Times New Roman"/>
          <w:sz w:val="28"/>
          <w:szCs w:val="28"/>
        </w:rPr>
        <w:t xml:space="preserve"> № </w:t>
      </w:r>
      <w:r w:rsidR="00551E6D" w:rsidRPr="002E4A2F">
        <w:rPr>
          <w:rFonts w:ascii="Times New Roman" w:hAnsi="Times New Roman" w:cs="Times New Roman"/>
          <w:sz w:val="28"/>
          <w:szCs w:val="28"/>
        </w:rPr>
        <w:t>9</w:t>
      </w:r>
      <w:r w:rsidRPr="002E4A2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направляется Заявителю (представителю заявителя) в порядке, установленном пунктом 2.</w:t>
      </w:r>
      <w:r w:rsidR="00551E6D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 xml:space="preserve">.4 настоящего административного регламента, способом, указанным Заявителем (представителем заявителя) в заявлении о выдаче дубликата (Приложение № </w:t>
      </w:r>
      <w:r w:rsidR="00551E6D" w:rsidRPr="002E4A2F">
        <w:rPr>
          <w:rFonts w:ascii="Times New Roman" w:hAnsi="Times New Roman" w:cs="Times New Roman"/>
          <w:sz w:val="28"/>
          <w:szCs w:val="28"/>
        </w:rPr>
        <w:t>8</w:t>
      </w:r>
      <w:r w:rsidRPr="002E4A2F">
        <w:rPr>
          <w:rFonts w:ascii="Times New Roman" w:hAnsi="Times New Roman" w:cs="Times New Roman"/>
          <w:sz w:val="28"/>
          <w:szCs w:val="28"/>
        </w:rPr>
        <w:t>), в течение пяти рабочих дней с даты поступления заявления о выдаче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дубликата.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</w:t>
      </w:r>
      <w:r w:rsidR="00561AB1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.4 Исчерпывающий перечень оснований для отказа в выдаче дубликата градостроительного плана земельного участка: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несоответствие Заявителя кругу лиц, указанных в пунктах 1.2.1 и 1.2.2  настоящего административного регламента.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</w:t>
      </w:r>
      <w:r w:rsidR="00561AB1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.5. Порядок оставления заявления о выдаче градостроительного плана земельного участка без рассмотрения.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 позднее рабочего дня, предшествующего дню окончания срока предоставления услуги, вправе обратиться в Администрацию с заявлением об оставлении заявления о выдаче градостроительного плана земельного участка без рассмотрения по форме согласно Приложению № </w:t>
      </w:r>
      <w:r w:rsidR="004A3237" w:rsidRPr="002E4A2F">
        <w:rPr>
          <w:rFonts w:ascii="Times New Roman" w:hAnsi="Times New Roman" w:cs="Times New Roman"/>
          <w:sz w:val="28"/>
          <w:szCs w:val="28"/>
        </w:rPr>
        <w:t>10</w:t>
      </w:r>
      <w:r w:rsidRPr="002E4A2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пунктами 2.</w:t>
      </w:r>
      <w:r w:rsidR="00EB0F7C" w:rsidRPr="002E4A2F">
        <w:rPr>
          <w:rFonts w:ascii="Times New Roman" w:hAnsi="Times New Roman" w:cs="Times New Roman"/>
          <w:sz w:val="28"/>
          <w:szCs w:val="28"/>
        </w:rPr>
        <w:t>6</w:t>
      </w:r>
      <w:r w:rsidRPr="002E4A2F">
        <w:rPr>
          <w:rFonts w:ascii="Times New Roman" w:hAnsi="Times New Roman" w:cs="Times New Roman"/>
          <w:sz w:val="28"/>
          <w:szCs w:val="28"/>
        </w:rPr>
        <w:t>.1, 2.</w:t>
      </w:r>
      <w:r w:rsidR="00EB0F7C" w:rsidRPr="002E4A2F">
        <w:rPr>
          <w:rFonts w:ascii="Times New Roman" w:hAnsi="Times New Roman" w:cs="Times New Roman"/>
          <w:sz w:val="28"/>
          <w:szCs w:val="28"/>
        </w:rPr>
        <w:t>18</w:t>
      </w:r>
      <w:r w:rsidRPr="002E4A2F">
        <w:rPr>
          <w:rFonts w:ascii="Times New Roman" w:hAnsi="Times New Roman" w:cs="Times New Roman"/>
          <w:sz w:val="28"/>
          <w:szCs w:val="28"/>
        </w:rPr>
        <w:t>.1 – 2.</w:t>
      </w:r>
      <w:r w:rsidR="00EB0F7C" w:rsidRPr="002E4A2F">
        <w:rPr>
          <w:rFonts w:ascii="Times New Roman" w:hAnsi="Times New Roman" w:cs="Times New Roman"/>
          <w:sz w:val="28"/>
          <w:szCs w:val="28"/>
        </w:rPr>
        <w:t>18</w:t>
      </w:r>
      <w:r w:rsidRPr="002E4A2F">
        <w:rPr>
          <w:rFonts w:ascii="Times New Roman" w:hAnsi="Times New Roman" w:cs="Times New Roman"/>
          <w:sz w:val="28"/>
          <w:szCs w:val="28"/>
        </w:rPr>
        <w:t>.3 настоящего административного регламента.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(Приложение № </w:t>
      </w:r>
      <w:r w:rsidR="00EB0F7C" w:rsidRPr="002E4A2F">
        <w:rPr>
          <w:rFonts w:ascii="Times New Roman" w:hAnsi="Times New Roman" w:cs="Times New Roman"/>
          <w:sz w:val="28"/>
          <w:szCs w:val="28"/>
        </w:rPr>
        <w:t>10</w:t>
      </w:r>
      <w:r w:rsidRPr="002E4A2F">
        <w:rPr>
          <w:rFonts w:ascii="Times New Roman" w:hAnsi="Times New Roman" w:cs="Times New Roman"/>
          <w:sz w:val="28"/>
          <w:szCs w:val="28"/>
        </w:rPr>
        <w:t>) Администрация принимает решение об оставлении заявления о выдаче градостроительного плана земельного участка без рассмотрения.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lastRenderedPageBreak/>
        <w:t>Решение об оставлении заявления о выдаче градостроительного плана земельного участка без рассмотрения направляется Заявителю (представителю заявителя) по форме согласно Приложени</w:t>
      </w:r>
      <w:r w:rsidR="004A3237" w:rsidRPr="002E4A2F">
        <w:rPr>
          <w:rFonts w:ascii="Times New Roman" w:hAnsi="Times New Roman" w:cs="Times New Roman"/>
          <w:sz w:val="28"/>
          <w:szCs w:val="28"/>
        </w:rPr>
        <w:t>ю</w:t>
      </w:r>
      <w:r w:rsidRPr="002E4A2F">
        <w:rPr>
          <w:rFonts w:ascii="Times New Roman" w:hAnsi="Times New Roman" w:cs="Times New Roman"/>
          <w:sz w:val="28"/>
          <w:szCs w:val="28"/>
        </w:rPr>
        <w:t xml:space="preserve"> № 1</w:t>
      </w:r>
      <w:r w:rsidR="000B1F08" w:rsidRPr="002E4A2F">
        <w:rPr>
          <w:rFonts w:ascii="Times New Roman" w:hAnsi="Times New Roman" w:cs="Times New Roman"/>
          <w:sz w:val="28"/>
          <w:szCs w:val="28"/>
        </w:rPr>
        <w:t>1</w:t>
      </w:r>
      <w:r w:rsidRPr="002E4A2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установленном пунктом 2.</w:t>
      </w:r>
      <w:r w:rsidR="000B1F08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 xml:space="preserve">.4 настоящего административного регламента, способом, указанным Заявителем (представителем заявителя) в заявлении об оставлении заявления о выдаче градостроительного плана земельного участка без рассмотрения (Приложение </w:t>
      </w:r>
      <w:r w:rsidR="000B1F08" w:rsidRPr="002E4A2F">
        <w:rPr>
          <w:rFonts w:ascii="Times New Roman" w:hAnsi="Times New Roman" w:cs="Times New Roman"/>
          <w:sz w:val="28"/>
          <w:szCs w:val="28"/>
        </w:rPr>
        <w:t xml:space="preserve">    </w:t>
      </w:r>
      <w:r w:rsidRPr="002E4A2F">
        <w:rPr>
          <w:rFonts w:ascii="Times New Roman" w:hAnsi="Times New Roman" w:cs="Times New Roman"/>
          <w:sz w:val="28"/>
          <w:szCs w:val="28"/>
        </w:rPr>
        <w:t xml:space="preserve">№ </w:t>
      </w:r>
      <w:r w:rsidR="000B1F08" w:rsidRPr="002E4A2F">
        <w:rPr>
          <w:rFonts w:ascii="Times New Roman" w:hAnsi="Times New Roman" w:cs="Times New Roman"/>
          <w:sz w:val="28"/>
          <w:szCs w:val="28"/>
        </w:rPr>
        <w:t>10</w:t>
      </w:r>
      <w:r w:rsidRPr="002E4A2F">
        <w:rPr>
          <w:rFonts w:ascii="Times New Roman" w:hAnsi="Times New Roman" w:cs="Times New Roman"/>
          <w:sz w:val="28"/>
          <w:szCs w:val="28"/>
        </w:rPr>
        <w:t>), не позднее рабочего дня, следующего за днем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поступления заявления об оставлении заявления о выдаче градостроительного плана земельного участка без рассмотрения.</w:t>
      </w:r>
    </w:p>
    <w:p w:rsidR="003B745B" w:rsidRPr="002E4A2F" w:rsidRDefault="003B745B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(представителя заявителя) в Администрацию за получением услуги.</w:t>
      </w:r>
    </w:p>
    <w:p w:rsidR="001421D6" w:rsidRPr="002E4A2F" w:rsidRDefault="001421D6" w:rsidP="002E4A2F">
      <w:pPr>
        <w:widowControl/>
        <w:adjustRightInd w:val="0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2E4A2F">
        <w:rPr>
          <w:rFonts w:ascii="Times New Roman" w:eastAsiaTheme="minorHAnsi" w:hAnsi="Times New Roman" w:cs="Times New Roman"/>
          <w:b/>
          <w:sz w:val="28"/>
          <w:szCs w:val="28"/>
        </w:rPr>
        <w:t xml:space="preserve">2.17. Порядок получения заявителем сведений, в том числе в электронной форме, о ходе рассмотрения </w:t>
      </w:r>
      <w:r w:rsidR="00A35EEE" w:rsidRPr="002E4A2F">
        <w:rPr>
          <w:rFonts w:ascii="Times New Roman" w:eastAsiaTheme="minorHAnsi" w:hAnsi="Times New Roman" w:cs="Times New Roman"/>
          <w:b/>
          <w:sz w:val="28"/>
          <w:szCs w:val="28"/>
        </w:rPr>
        <w:t>заявления</w:t>
      </w:r>
      <w:r w:rsidRPr="002E4A2F">
        <w:rPr>
          <w:rFonts w:ascii="Times New Roman" w:eastAsiaTheme="minorHAnsi" w:hAnsi="Times New Roman" w:cs="Times New Roman"/>
          <w:b/>
          <w:sz w:val="28"/>
          <w:szCs w:val="28"/>
        </w:rPr>
        <w:t xml:space="preserve"> о предоставлении муниципальной услуги</w:t>
      </w:r>
    </w:p>
    <w:p w:rsidR="001421D6" w:rsidRPr="002E4A2F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2.17.1. Сведения о ходе рассмотрения заявления о выдаче градостроительного плана земельного участка (Приложение № 3), представленного посредством Единого портала, Регионального портала, доводятся до Заявителя (представителя заявителя) путем уведомления об изменении статуса уведомления в личном кабинете Заявителя (представителя заявителя) на Едином портале, Региональном портале.</w:t>
      </w:r>
    </w:p>
    <w:p w:rsidR="001421D6" w:rsidRPr="002E4A2F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>Сведения о ходе рассмотрения заявления о выдаче градостроительного плана земельного участка (Приложение № 3), представленного способом, указанным в подпункте «б» пункта 2.6.1 настоящего административного регламента, предоставляются Заявителю (представителю заявителя) на основании его устного (при личном обращении либо по телефону в Администрацию, МФЦ) либо письменного запроса, составляемого в произвольной форме, без взимания платы.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Письменный запрос может быть подан:</w:t>
      </w:r>
    </w:p>
    <w:p w:rsidR="001421D6" w:rsidRPr="002E4A2F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а) на бумажном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в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Администрацию, в том числе через МФЦ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1421D6" w:rsidRPr="002E4A2F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:rsidR="001421D6" w:rsidRPr="002E4A2F" w:rsidRDefault="001421D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>На основании запроса сведения о ходе рассмотрения заявления о выдаче градостроительного плана земельного участка (Приложение № 3) доводятся до Заявителя (представителя заявителя) в устной форме (при личном обращении либо по телефону в Администрацию, МФЦ) в день обращения Заявителя (представителя заявителя) либо в письменной форме, в том числе в электронном виде, если это предусмотрено указанным запросом, в течение двух рабочих дней со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дня поступления соответствующего запроса.</w:t>
      </w:r>
    </w:p>
    <w:p w:rsidR="00101EBF" w:rsidRPr="002E4A2F" w:rsidRDefault="00101EBF" w:rsidP="002E4A2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2.</w:t>
      </w:r>
      <w:r w:rsidR="003B745B" w:rsidRPr="002E4A2F">
        <w:rPr>
          <w:rFonts w:ascii="Times New Roman" w:hAnsi="Times New Roman" w:cs="Times New Roman"/>
          <w:b/>
          <w:sz w:val="28"/>
          <w:szCs w:val="28"/>
        </w:rPr>
        <w:t>1</w:t>
      </w:r>
      <w:r w:rsidR="001421D6" w:rsidRPr="002E4A2F">
        <w:rPr>
          <w:rFonts w:ascii="Times New Roman" w:hAnsi="Times New Roman" w:cs="Times New Roman"/>
          <w:b/>
          <w:sz w:val="28"/>
          <w:szCs w:val="28"/>
        </w:rPr>
        <w:t>8</w:t>
      </w:r>
      <w:r w:rsidRPr="002E4A2F">
        <w:rPr>
          <w:rFonts w:ascii="Times New Roman" w:hAnsi="Times New Roman" w:cs="Times New Roman"/>
          <w:b/>
          <w:sz w:val="28"/>
          <w:szCs w:val="28"/>
        </w:rPr>
        <w:t>. 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1</w:t>
      </w:r>
      <w:r w:rsidR="001421D6" w:rsidRPr="002E4A2F">
        <w:rPr>
          <w:rFonts w:ascii="Times New Roman" w:hAnsi="Times New Roman" w:cs="Times New Roman"/>
          <w:sz w:val="28"/>
          <w:szCs w:val="28"/>
        </w:rPr>
        <w:t>8</w:t>
      </w:r>
      <w:r w:rsidRPr="002E4A2F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целях предоставления услуги Заявителю </w:t>
      </w:r>
      <w:r w:rsidR="00D534CA" w:rsidRPr="002E4A2F">
        <w:rPr>
          <w:rFonts w:ascii="Times New Roman" w:hAnsi="Times New Roman" w:cs="Times New Roman"/>
          <w:sz w:val="28"/>
          <w:szCs w:val="28"/>
        </w:rPr>
        <w:t>(</w:t>
      </w:r>
      <w:r w:rsidRPr="002E4A2F">
        <w:rPr>
          <w:rFonts w:ascii="Times New Roman" w:hAnsi="Times New Roman" w:cs="Times New Roman"/>
          <w:sz w:val="28"/>
          <w:szCs w:val="28"/>
        </w:rPr>
        <w:t>представителю</w:t>
      </w:r>
      <w:r w:rsidR="00D534CA" w:rsidRPr="002E4A2F">
        <w:rPr>
          <w:rFonts w:ascii="Times New Roman" w:hAnsi="Times New Roman" w:cs="Times New Roman"/>
          <w:sz w:val="28"/>
          <w:szCs w:val="28"/>
        </w:rPr>
        <w:t xml:space="preserve"> заявителя)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обеспечивается в МФЦ доступ к Единому порталу, Региональному порталу в соответствии с постановлением Правительства Российской Федерации от 22 декабря </w:t>
      </w:r>
      <w:r w:rsidR="0077505C" w:rsidRPr="002E4A2F">
        <w:rPr>
          <w:rFonts w:ascii="Times New Roman" w:hAnsi="Times New Roman" w:cs="Times New Roman"/>
          <w:sz w:val="28"/>
          <w:szCs w:val="28"/>
        </w:rPr>
        <w:t xml:space="preserve">   2012 </w:t>
      </w:r>
      <w:r w:rsidRPr="002E4A2F">
        <w:rPr>
          <w:rFonts w:ascii="Times New Roman" w:hAnsi="Times New Roman" w:cs="Times New Roman"/>
          <w:sz w:val="28"/>
          <w:szCs w:val="28"/>
        </w:rPr>
        <w:t>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1</w:t>
      </w:r>
      <w:r w:rsidR="001421D6" w:rsidRPr="002E4A2F">
        <w:rPr>
          <w:rFonts w:ascii="Times New Roman" w:hAnsi="Times New Roman" w:cs="Times New Roman"/>
          <w:sz w:val="28"/>
          <w:szCs w:val="28"/>
        </w:rPr>
        <w:t>8</w:t>
      </w:r>
      <w:r w:rsidRPr="002E4A2F">
        <w:rPr>
          <w:rFonts w:ascii="Times New Roman" w:hAnsi="Times New Roman" w:cs="Times New Roman"/>
          <w:sz w:val="28"/>
          <w:szCs w:val="28"/>
        </w:rPr>
        <w:t xml:space="preserve">.2. Документы, прилагаемые Заявителем (представителем заявителя) к заявлению о выдаче градостроительного плана земельного участка (Приложение № </w:t>
      </w:r>
      <w:r w:rsidR="0077505C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), представляемые в электронной форме, направляются в следующих форматах: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2E4A2F">
        <w:rPr>
          <w:rFonts w:ascii="Times New Roman" w:hAnsi="Times New Roman" w:cs="Times New Roman"/>
          <w:sz w:val="28"/>
          <w:szCs w:val="28"/>
        </w:rPr>
        <w:t>xm</w:t>
      </w:r>
      <w:proofErr w:type="spellEnd"/>
      <w:r w:rsidRPr="002E4A2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E4A2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2E4A2F">
        <w:rPr>
          <w:rFonts w:ascii="Times New Roman" w:hAnsi="Times New Roman" w:cs="Times New Roman"/>
          <w:sz w:val="28"/>
          <w:szCs w:val="28"/>
        </w:rPr>
        <w:t>xm</w:t>
      </w:r>
      <w:proofErr w:type="spellEnd"/>
      <w:r w:rsidRPr="002E4A2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E4A2F">
        <w:rPr>
          <w:rFonts w:ascii="Times New Roman" w:hAnsi="Times New Roman" w:cs="Times New Roman"/>
          <w:sz w:val="28"/>
          <w:szCs w:val="28"/>
        </w:rPr>
        <w:t>;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2E4A2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A2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A2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2E4A2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A2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4A2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 о выдаче градостроительного плана земельного участка (Приложение № </w:t>
      </w:r>
      <w:r w:rsidR="0077505C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 xml:space="preserve">), выданы и подписаны Администрацией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proofErr w:type="spellStart"/>
      <w:r w:rsidRPr="002E4A2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2E4A2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01EBF" w:rsidRPr="002E4A2F" w:rsidRDefault="00101EB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2.</w:t>
      </w:r>
      <w:r w:rsidR="00561AB1" w:rsidRPr="002E4A2F">
        <w:rPr>
          <w:rFonts w:ascii="Times New Roman" w:hAnsi="Times New Roman" w:cs="Times New Roman"/>
          <w:sz w:val="28"/>
          <w:szCs w:val="28"/>
        </w:rPr>
        <w:t>1</w:t>
      </w:r>
      <w:r w:rsidR="001421D6" w:rsidRPr="002E4A2F">
        <w:rPr>
          <w:rFonts w:ascii="Times New Roman" w:hAnsi="Times New Roman" w:cs="Times New Roman"/>
          <w:sz w:val="28"/>
          <w:szCs w:val="28"/>
        </w:rPr>
        <w:t>8</w:t>
      </w:r>
      <w:r w:rsidRPr="002E4A2F">
        <w:rPr>
          <w:rFonts w:ascii="Times New Roman" w:hAnsi="Times New Roman" w:cs="Times New Roman"/>
          <w:sz w:val="28"/>
          <w:szCs w:val="28"/>
        </w:rPr>
        <w:t xml:space="preserve">.3. Документы, прилагаемые Заявителем (представителем заявителя) к заявлению о выдаче градостроительного плана (Приложение № </w:t>
      </w:r>
      <w:r w:rsidR="0077505C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)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871B1" w:rsidRPr="002E4A2F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B36" w:rsidRPr="002E4A2F" w:rsidRDefault="008210B1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744B36" w:rsidRPr="002E4A2F">
        <w:rPr>
          <w:rFonts w:ascii="Times New Roman" w:hAnsi="Times New Roman" w:cs="Times New Roman"/>
          <w:b/>
          <w:sz w:val="28"/>
          <w:szCs w:val="28"/>
        </w:rPr>
        <w:t>С</w:t>
      </w:r>
      <w:r w:rsidR="00D9309F">
        <w:rPr>
          <w:rFonts w:ascii="Times New Roman" w:hAnsi="Times New Roman" w:cs="Times New Roman"/>
          <w:b/>
          <w:sz w:val="28"/>
          <w:szCs w:val="28"/>
        </w:rPr>
        <w:t>ОСТАВ</w:t>
      </w:r>
      <w:r w:rsidR="00744B36" w:rsidRPr="002E4A2F">
        <w:rPr>
          <w:rFonts w:ascii="Times New Roman" w:hAnsi="Times New Roman" w:cs="Times New Roman"/>
          <w:b/>
          <w:sz w:val="28"/>
          <w:szCs w:val="28"/>
        </w:rPr>
        <w:t>,</w:t>
      </w:r>
      <w:r w:rsid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09F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="00D930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ВЫПОЛНЕНИЯ АДМИНИСТРАТИВНЫХ ПРОЦЕДУР В МНОГОФУНКЦИОНАЛЬНЫХ ЦЕНТРАХ </w:t>
      </w:r>
    </w:p>
    <w:p w:rsidR="002871B1" w:rsidRPr="002E4A2F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2871B1" w:rsidRPr="002E4A2F" w:rsidRDefault="0096619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3.1.</w:t>
      </w:r>
      <w:r w:rsidR="00C838CC" w:rsidRPr="002E4A2F">
        <w:rPr>
          <w:rFonts w:ascii="Times New Roman" w:hAnsi="Times New Roman" w:cs="Times New Roman"/>
          <w:sz w:val="28"/>
          <w:szCs w:val="28"/>
        </w:rPr>
        <w:t>1.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871B1" w:rsidRPr="002E4A2F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прием, проверка документов</w:t>
      </w:r>
      <w:r w:rsidR="0037310C" w:rsidRPr="002E4A2F">
        <w:rPr>
          <w:rFonts w:ascii="Times New Roman" w:hAnsi="Times New Roman" w:cs="Times New Roman"/>
          <w:sz w:val="28"/>
          <w:szCs w:val="28"/>
        </w:rPr>
        <w:t>, консультирование о порядке и сроках предоставления муниципальной услуги,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регистрация заявления</w:t>
      </w:r>
      <w:r w:rsidR="000F7C86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5815BF" w:rsidRPr="002E4A2F">
        <w:rPr>
          <w:rFonts w:ascii="Times New Roman" w:hAnsi="Times New Roman" w:cs="Times New Roman"/>
          <w:sz w:val="28"/>
          <w:szCs w:val="28"/>
        </w:rPr>
        <w:t xml:space="preserve">о предоставлении услуги </w:t>
      </w:r>
      <w:r w:rsidR="000F7C86" w:rsidRPr="002E4A2F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5872A9" w:rsidRPr="002E4A2F">
        <w:rPr>
          <w:rFonts w:ascii="Times New Roman" w:hAnsi="Times New Roman" w:cs="Times New Roman"/>
          <w:sz w:val="28"/>
          <w:szCs w:val="28"/>
        </w:rPr>
        <w:t xml:space="preserve">    </w:t>
      </w:r>
      <w:r w:rsidR="000F7C86" w:rsidRPr="002E4A2F">
        <w:rPr>
          <w:rFonts w:ascii="Times New Roman" w:hAnsi="Times New Roman" w:cs="Times New Roman"/>
          <w:sz w:val="28"/>
          <w:szCs w:val="28"/>
        </w:rPr>
        <w:t xml:space="preserve">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>;</w:t>
      </w:r>
    </w:p>
    <w:p w:rsidR="00CE76EB" w:rsidRPr="002E4A2F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</w:t>
      </w:r>
      <w:r w:rsidR="00CE76EB" w:rsidRPr="002E4A2F">
        <w:rPr>
          <w:rFonts w:ascii="Times New Roman" w:hAnsi="Times New Roman" w:cs="Times New Roman"/>
          <w:sz w:val="28"/>
          <w:szCs w:val="28"/>
        </w:rPr>
        <w:t>–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СМЭВ);</w:t>
      </w:r>
    </w:p>
    <w:p w:rsidR="00DD03EF" w:rsidRPr="002E4A2F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расс</w:t>
      </w:r>
      <w:r w:rsidR="00DD03EF" w:rsidRPr="002E4A2F">
        <w:rPr>
          <w:rFonts w:ascii="Times New Roman" w:hAnsi="Times New Roman" w:cs="Times New Roman"/>
          <w:sz w:val="28"/>
          <w:szCs w:val="28"/>
        </w:rPr>
        <w:t>мотрение документов и сведений;</w:t>
      </w:r>
    </w:p>
    <w:p w:rsidR="00CE76EB" w:rsidRPr="002E4A2F" w:rsidRDefault="00DD03E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B63154" w:rsidRPr="002E4A2F">
        <w:rPr>
          <w:rFonts w:ascii="Times New Roman" w:hAnsi="Times New Roman" w:cs="Times New Roman"/>
          <w:sz w:val="28"/>
          <w:szCs w:val="28"/>
        </w:rPr>
        <w:t>принятие решения</w:t>
      </w:r>
      <w:r w:rsidR="00CE76EB" w:rsidRPr="002E4A2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2E4A2F" w:rsidRDefault="00C838C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выда</w:t>
      </w:r>
      <w:r w:rsidR="00CE76EB" w:rsidRPr="002E4A2F">
        <w:rPr>
          <w:rFonts w:ascii="Times New Roman" w:hAnsi="Times New Roman" w:cs="Times New Roman"/>
          <w:sz w:val="28"/>
          <w:szCs w:val="28"/>
        </w:rPr>
        <w:t>ч</w:t>
      </w:r>
      <w:r w:rsidR="008210B1" w:rsidRPr="002E4A2F">
        <w:rPr>
          <w:rFonts w:ascii="Times New Roman" w:hAnsi="Times New Roman" w:cs="Times New Roman"/>
          <w:sz w:val="28"/>
          <w:szCs w:val="28"/>
        </w:rPr>
        <w:t>а результата.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Описание административных проц</w:t>
      </w:r>
      <w:r w:rsidR="00CE76EB" w:rsidRPr="002E4A2F">
        <w:rPr>
          <w:rFonts w:ascii="Times New Roman" w:hAnsi="Times New Roman" w:cs="Times New Roman"/>
          <w:sz w:val="28"/>
          <w:szCs w:val="28"/>
        </w:rPr>
        <w:t>едур представлено в Приложении №</w:t>
      </w:r>
      <w:r w:rsidR="00C838CC" w:rsidRPr="002E4A2F">
        <w:rPr>
          <w:rFonts w:ascii="Times New Roman" w:hAnsi="Times New Roman" w:cs="Times New Roman"/>
          <w:sz w:val="28"/>
          <w:szCs w:val="28"/>
        </w:rPr>
        <w:t xml:space="preserve"> 1</w:t>
      </w:r>
      <w:r w:rsidR="005872A9" w:rsidRPr="002E4A2F">
        <w:rPr>
          <w:rFonts w:ascii="Times New Roman" w:hAnsi="Times New Roman" w:cs="Times New Roman"/>
          <w:sz w:val="28"/>
          <w:szCs w:val="28"/>
        </w:rPr>
        <w:t>2</w:t>
      </w:r>
      <w:r w:rsidR="00C838CC" w:rsidRPr="002E4A2F"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2E4A2F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6A3278" w:rsidRPr="002E4A2F" w:rsidRDefault="006A3278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3.2. Последовательность и сроки выполнения административных процедур</w:t>
      </w:r>
    </w:p>
    <w:p w:rsidR="0037310C" w:rsidRPr="002E4A2F" w:rsidRDefault="006A3278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3.2.1. </w:t>
      </w:r>
      <w:r w:rsidR="0037310C" w:rsidRPr="002E4A2F">
        <w:rPr>
          <w:rFonts w:ascii="Times New Roman" w:hAnsi="Times New Roman" w:cs="Times New Roman"/>
          <w:sz w:val="28"/>
          <w:szCs w:val="28"/>
        </w:rPr>
        <w:t>Прием, проверка документов, консультирование о порядке и сроках предоставления муниципальной услуги, регистрация заявления</w:t>
      </w:r>
      <w:r w:rsidR="00C46A72" w:rsidRPr="002E4A2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DF2FEF" w:rsidRPr="002E4A2F">
        <w:rPr>
          <w:rFonts w:ascii="Times New Roman" w:hAnsi="Times New Roman" w:cs="Times New Roman"/>
          <w:sz w:val="28"/>
          <w:szCs w:val="28"/>
        </w:rPr>
        <w:t xml:space="preserve"> (Приложени</w:t>
      </w:r>
      <w:r w:rsidR="004B59B8" w:rsidRPr="002E4A2F">
        <w:rPr>
          <w:rFonts w:ascii="Times New Roman" w:hAnsi="Times New Roman" w:cs="Times New Roman"/>
          <w:sz w:val="28"/>
          <w:szCs w:val="28"/>
        </w:rPr>
        <w:t>е</w:t>
      </w:r>
      <w:r w:rsidR="00DF2FEF" w:rsidRPr="002E4A2F">
        <w:rPr>
          <w:rFonts w:ascii="Times New Roman" w:hAnsi="Times New Roman" w:cs="Times New Roman"/>
          <w:sz w:val="28"/>
          <w:szCs w:val="28"/>
        </w:rPr>
        <w:t xml:space="preserve">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DF2FEF" w:rsidRPr="002E4A2F">
        <w:rPr>
          <w:rFonts w:ascii="Times New Roman" w:hAnsi="Times New Roman" w:cs="Times New Roman"/>
          <w:sz w:val="28"/>
          <w:szCs w:val="28"/>
        </w:rPr>
        <w:t>)</w:t>
      </w:r>
      <w:r w:rsidR="000F7C86" w:rsidRPr="002E4A2F">
        <w:rPr>
          <w:rFonts w:ascii="Times New Roman" w:hAnsi="Times New Roman" w:cs="Times New Roman"/>
          <w:sz w:val="28"/>
          <w:szCs w:val="28"/>
        </w:rPr>
        <w:t>.</w:t>
      </w:r>
    </w:p>
    <w:p w:rsidR="006A3278" w:rsidRPr="002E4A2F" w:rsidRDefault="006A3278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заявления</w:t>
      </w:r>
      <w:r w:rsidR="008C79A7" w:rsidRPr="002E4A2F">
        <w:rPr>
          <w:rFonts w:ascii="Times New Roman" w:hAnsi="Times New Roman"/>
          <w:sz w:val="28"/>
          <w:szCs w:val="28"/>
        </w:rPr>
        <w:t xml:space="preserve"> (</w:t>
      </w:r>
      <w:r w:rsidR="008C79A7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8C79A7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и документов для предоставления муниципальной услуги в Администрацию.</w:t>
      </w:r>
    </w:p>
    <w:p w:rsidR="00B025D6" w:rsidRPr="002E4A2F" w:rsidRDefault="00B025D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Должностное лицо, ответственное </w:t>
      </w:r>
      <w:r w:rsidR="00EC4EEF" w:rsidRPr="002E4A2F">
        <w:rPr>
          <w:rFonts w:ascii="Times New Roman" w:hAnsi="Times New Roman"/>
          <w:sz w:val="28"/>
          <w:szCs w:val="28"/>
        </w:rPr>
        <w:t>за предоставление муниципальной услуги:</w:t>
      </w:r>
    </w:p>
    <w:p w:rsidR="00B025D6" w:rsidRPr="002E4A2F" w:rsidRDefault="00B025D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а) принимает и проверяет комплектность документов на наличие</w:t>
      </w:r>
      <w:r w:rsidR="007244C7" w:rsidRPr="002E4A2F">
        <w:rPr>
          <w:rFonts w:ascii="Times New Roman" w:hAnsi="Times New Roman"/>
          <w:sz w:val="28"/>
          <w:szCs w:val="28"/>
        </w:rPr>
        <w:t xml:space="preserve"> (</w:t>
      </w:r>
      <w:r w:rsidRPr="002E4A2F">
        <w:rPr>
          <w:rFonts w:ascii="Times New Roman" w:hAnsi="Times New Roman"/>
          <w:sz w:val="28"/>
          <w:szCs w:val="28"/>
        </w:rPr>
        <w:t>отсутствие</w:t>
      </w:r>
      <w:r w:rsidR="007244C7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оснований для отказа в приеме документов, предусмотрен</w:t>
      </w:r>
      <w:r w:rsidR="005872A9" w:rsidRPr="002E4A2F">
        <w:rPr>
          <w:rFonts w:ascii="Times New Roman" w:hAnsi="Times New Roman"/>
          <w:sz w:val="28"/>
          <w:szCs w:val="28"/>
        </w:rPr>
        <w:t>ных пунктом 2.8</w:t>
      </w:r>
      <w:r w:rsidRPr="002E4A2F">
        <w:rPr>
          <w:rFonts w:ascii="Times New Roman" w:hAnsi="Times New Roman"/>
          <w:sz w:val="28"/>
          <w:szCs w:val="28"/>
        </w:rPr>
        <w:t>.1 административного регламента;</w:t>
      </w:r>
    </w:p>
    <w:p w:rsidR="00B025D6" w:rsidRPr="002E4A2F" w:rsidRDefault="00B025D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б) принимает решение об отказе в приеме документов, в случае </w:t>
      </w:r>
      <w:r w:rsidRPr="002E4A2F">
        <w:rPr>
          <w:rFonts w:ascii="Times New Roman" w:hAnsi="Times New Roman"/>
          <w:sz w:val="28"/>
          <w:szCs w:val="28"/>
        </w:rPr>
        <w:lastRenderedPageBreak/>
        <w:t>выявления оснований для отказа в приеме документов</w:t>
      </w:r>
      <w:r w:rsidR="00DF2FEF" w:rsidRPr="002E4A2F">
        <w:rPr>
          <w:rFonts w:ascii="Times New Roman" w:hAnsi="Times New Roman"/>
          <w:sz w:val="28"/>
          <w:szCs w:val="28"/>
        </w:rPr>
        <w:t xml:space="preserve"> (Приложение № </w:t>
      </w:r>
      <w:r w:rsidR="005872A9" w:rsidRPr="002E4A2F">
        <w:rPr>
          <w:rFonts w:ascii="Times New Roman" w:hAnsi="Times New Roman"/>
          <w:sz w:val="28"/>
          <w:szCs w:val="28"/>
        </w:rPr>
        <w:t>4</w:t>
      </w:r>
      <w:r w:rsidR="00DF2FEF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>.</w:t>
      </w:r>
    </w:p>
    <w:p w:rsidR="006F4841" w:rsidRPr="002E4A2F" w:rsidRDefault="006F4841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услуги, консультирует Заявителя (представителя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E4A2F">
        <w:rPr>
          <w:rFonts w:ascii="Times New Roman" w:hAnsi="Times New Roman"/>
          <w:sz w:val="28"/>
          <w:szCs w:val="28"/>
        </w:rPr>
        <w:t>) о порядке и сроках предоставления муниципальной услуги в случае наличия вопросов у Заявителя (представителя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E4A2F">
        <w:rPr>
          <w:rFonts w:ascii="Times New Roman" w:hAnsi="Times New Roman"/>
          <w:sz w:val="28"/>
          <w:szCs w:val="28"/>
        </w:rPr>
        <w:t>), касающихся порядка и сроков предоставления муниципальной услуги, дает необходимые пояснения.</w:t>
      </w:r>
    </w:p>
    <w:p w:rsidR="00B025D6" w:rsidRPr="002E4A2F" w:rsidRDefault="00B025D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Должностное лицо Администрации, ответственное за регистрацию корреспонденции, регистрирует заявление</w:t>
      </w:r>
      <w:r w:rsidR="00DF2FEF" w:rsidRPr="002E4A2F">
        <w:rPr>
          <w:rFonts w:ascii="Times New Roman" w:hAnsi="Times New Roman"/>
          <w:sz w:val="28"/>
          <w:szCs w:val="28"/>
        </w:rPr>
        <w:t xml:space="preserve"> </w:t>
      </w:r>
      <w:r w:rsidR="00DF2FEF" w:rsidRPr="002E4A2F">
        <w:rPr>
          <w:rFonts w:ascii="Times New Roman" w:hAnsi="Times New Roman" w:cs="Times New Roman"/>
          <w:sz w:val="28"/>
          <w:szCs w:val="28"/>
        </w:rPr>
        <w:t>(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DF2FEF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>, в случае</w:t>
      </w:r>
      <w:r w:rsidR="008D2F6B" w:rsidRPr="002E4A2F">
        <w:rPr>
          <w:rFonts w:ascii="Times New Roman" w:hAnsi="Times New Roman"/>
          <w:sz w:val="28"/>
          <w:szCs w:val="28"/>
        </w:rPr>
        <w:t xml:space="preserve"> отсутствия</w:t>
      </w:r>
      <w:r w:rsidRPr="002E4A2F">
        <w:rPr>
          <w:rFonts w:ascii="Times New Roman" w:hAnsi="Times New Roman"/>
          <w:sz w:val="28"/>
          <w:szCs w:val="28"/>
        </w:rPr>
        <w:t xml:space="preserve"> оснований для отказа в приеме документов.</w:t>
      </w:r>
    </w:p>
    <w:p w:rsidR="00EC4EEF" w:rsidRPr="002E4A2F" w:rsidRDefault="00EC4EEF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составляет </w:t>
      </w:r>
      <w:r w:rsidRPr="002E4A2F">
        <w:rPr>
          <w:rFonts w:ascii="Times New Roman" w:hAnsi="Times New Roman" w:cs="Times New Roman"/>
          <w:sz w:val="28"/>
          <w:szCs w:val="28"/>
        </w:rPr>
        <w:t>не бол</w:t>
      </w:r>
      <w:r w:rsidR="009C3A3D" w:rsidRPr="002E4A2F">
        <w:rPr>
          <w:rFonts w:ascii="Times New Roman" w:hAnsi="Times New Roman" w:cs="Times New Roman"/>
          <w:sz w:val="28"/>
          <w:szCs w:val="28"/>
        </w:rPr>
        <w:t>ее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одного рабочего дня, следующего за днем поступления заявления о предоставлении муниципальной услуги</w:t>
      </w:r>
      <w:r w:rsidR="008C79A7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C79A7" w:rsidRPr="002E4A2F">
        <w:rPr>
          <w:rFonts w:ascii="Times New Roman" w:hAnsi="Times New Roman"/>
          <w:sz w:val="28"/>
          <w:szCs w:val="28"/>
        </w:rPr>
        <w:t>(</w:t>
      </w:r>
      <w:r w:rsidR="008C79A7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8C79A7" w:rsidRPr="002E4A2F">
        <w:rPr>
          <w:rFonts w:ascii="Times New Roman" w:hAnsi="Times New Roman" w:cs="Times New Roman"/>
          <w:sz w:val="28"/>
          <w:szCs w:val="28"/>
        </w:rPr>
        <w:t>).</w:t>
      </w:r>
    </w:p>
    <w:p w:rsidR="006F4841" w:rsidRPr="002E4A2F" w:rsidRDefault="006F4841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заявления</w:t>
      </w:r>
      <w:r w:rsidR="004B59B8" w:rsidRPr="002E4A2F">
        <w:rPr>
          <w:rFonts w:ascii="Times New Roman" w:hAnsi="Times New Roman"/>
          <w:sz w:val="28"/>
          <w:szCs w:val="28"/>
        </w:rPr>
        <w:t xml:space="preserve"> 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(Приложения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4B59B8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и прилагаемых к нему документов, необходимых для предоставления муниципальной услуги, назначение должностного лица, ответственного за предоставление муниципальной услуги, и передача ему документов.</w:t>
      </w:r>
    </w:p>
    <w:p w:rsidR="00300372" w:rsidRPr="002E4A2F" w:rsidRDefault="003003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3.2.2. </w:t>
      </w:r>
      <w:r w:rsidRPr="002E4A2F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300372" w:rsidRPr="002E4A2F" w:rsidRDefault="00300372" w:rsidP="002110A8">
      <w:pPr>
        <w:spacing w:line="36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наличие у должностного лица Администрации, ответственного за предоставление услуги, пакета зарегистрированных документов (заявления и прилагаемых к нему документов), проверенного на соответствие требованиям настоящего </w:t>
      </w:r>
      <w:r w:rsidR="00E6491C" w:rsidRPr="002E4A2F">
        <w:rPr>
          <w:rFonts w:ascii="Times New Roman" w:hAnsi="Times New Roman"/>
          <w:sz w:val="28"/>
          <w:szCs w:val="28"/>
        </w:rPr>
        <w:t>административного р</w:t>
      </w:r>
      <w:r w:rsidRPr="002E4A2F">
        <w:rPr>
          <w:rFonts w:ascii="Times New Roman" w:hAnsi="Times New Roman"/>
          <w:sz w:val="28"/>
          <w:szCs w:val="28"/>
        </w:rPr>
        <w:t>егламента к комплектности документов.</w:t>
      </w:r>
    </w:p>
    <w:p w:rsidR="000253D1" w:rsidRPr="002E4A2F" w:rsidRDefault="006F4841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Если Заявитель (представитель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E4A2F">
        <w:rPr>
          <w:rFonts w:ascii="Times New Roman" w:hAnsi="Times New Roman"/>
          <w:sz w:val="28"/>
          <w:szCs w:val="28"/>
        </w:rPr>
        <w:t xml:space="preserve">) не представил </w:t>
      </w:r>
      <w:r w:rsidRPr="002E4A2F">
        <w:rPr>
          <w:rFonts w:ascii="Times New Roman" w:eastAsia="Arial Unicode MS" w:hAnsi="Times New Roman"/>
          <w:sz w:val="28"/>
          <w:szCs w:val="28"/>
        </w:rPr>
        <w:t>необходимые для предоставления муниципальной услуги</w:t>
      </w:r>
      <w:r w:rsidRPr="002E4A2F">
        <w:rPr>
          <w:rFonts w:ascii="Times New Roman" w:hAnsi="Times New Roman"/>
          <w:sz w:val="28"/>
          <w:szCs w:val="28"/>
        </w:rPr>
        <w:t xml:space="preserve"> документы самостоятельно, </w:t>
      </w:r>
      <w:r w:rsidRPr="002E4A2F">
        <w:rPr>
          <w:rFonts w:ascii="Times New Roman" w:eastAsia="Arial Unicode MS" w:hAnsi="Times New Roman"/>
          <w:sz w:val="28"/>
          <w:szCs w:val="28"/>
        </w:rPr>
        <w:t xml:space="preserve">для получения таких документов (их копий или сведений, содержащихся в них) </w:t>
      </w:r>
      <w:r w:rsidRPr="002E4A2F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</w:t>
      </w:r>
      <w:r w:rsidR="000253D1" w:rsidRPr="002E4A2F">
        <w:rPr>
          <w:rFonts w:ascii="Times New Roman" w:hAnsi="Times New Roman"/>
          <w:sz w:val="28"/>
          <w:szCs w:val="28"/>
        </w:rPr>
        <w:t>:</w:t>
      </w:r>
    </w:p>
    <w:p w:rsidR="00E6491C" w:rsidRPr="002E4A2F" w:rsidRDefault="000253D1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lastRenderedPageBreak/>
        <w:t>а)</w:t>
      </w:r>
      <w:r w:rsidR="006F4841" w:rsidRPr="002E4A2F">
        <w:rPr>
          <w:rFonts w:ascii="Times New Roman" w:hAnsi="Times New Roman"/>
          <w:sz w:val="28"/>
          <w:szCs w:val="28"/>
        </w:rPr>
        <w:t xml:space="preserve">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</w:t>
      </w:r>
      <w:r w:rsidRPr="002E4A2F">
        <w:rPr>
          <w:rFonts w:ascii="Times New Roman" w:hAnsi="Times New Roman"/>
          <w:sz w:val="28"/>
          <w:szCs w:val="28"/>
        </w:rPr>
        <w:t>х находятся указанные документы;</w:t>
      </w:r>
    </w:p>
    <w:p w:rsidR="000253D1" w:rsidRPr="002E4A2F" w:rsidRDefault="000253D1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б) получает ответы на межведомственные запросы, формирует полный комплект документов.</w:t>
      </w:r>
    </w:p>
    <w:p w:rsidR="000253D1" w:rsidRPr="002E4A2F" w:rsidRDefault="006F4841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Срок </w:t>
      </w:r>
      <w:r w:rsidR="000253D1" w:rsidRPr="002E4A2F">
        <w:rPr>
          <w:rFonts w:ascii="Times New Roman" w:hAnsi="Times New Roman"/>
          <w:sz w:val="28"/>
          <w:szCs w:val="28"/>
        </w:rPr>
        <w:t>для направления межведомственных запросов</w:t>
      </w:r>
      <w:r w:rsidRPr="002E4A2F">
        <w:rPr>
          <w:rFonts w:ascii="Times New Roman" w:hAnsi="Times New Roman"/>
          <w:sz w:val="28"/>
          <w:szCs w:val="28"/>
        </w:rPr>
        <w:t xml:space="preserve"> составляет два рабочих дня со дня </w:t>
      </w:r>
      <w:r w:rsidR="000253D1" w:rsidRPr="002E4A2F">
        <w:rPr>
          <w:rFonts w:ascii="Times New Roman" w:hAnsi="Times New Roman"/>
          <w:sz w:val="28"/>
          <w:szCs w:val="28"/>
        </w:rPr>
        <w:t>получения</w:t>
      </w:r>
      <w:r w:rsidRPr="002E4A2F">
        <w:rPr>
          <w:rFonts w:ascii="Times New Roman" w:hAnsi="Times New Roman"/>
          <w:sz w:val="28"/>
          <w:szCs w:val="28"/>
        </w:rPr>
        <w:t xml:space="preserve"> Администрацией заявления о предоставлении муниципальной услуги</w:t>
      </w:r>
      <w:r w:rsidR="004B59B8" w:rsidRPr="002E4A2F">
        <w:rPr>
          <w:rFonts w:ascii="Times New Roman" w:hAnsi="Times New Roman"/>
          <w:sz w:val="28"/>
          <w:szCs w:val="28"/>
        </w:rPr>
        <w:t xml:space="preserve"> (Приложение № </w:t>
      </w:r>
      <w:r w:rsidR="005872A9" w:rsidRPr="002E4A2F">
        <w:rPr>
          <w:rFonts w:ascii="Times New Roman" w:hAnsi="Times New Roman"/>
          <w:sz w:val="28"/>
          <w:szCs w:val="28"/>
        </w:rPr>
        <w:t>3</w:t>
      </w:r>
      <w:r w:rsidR="004B59B8" w:rsidRPr="002E4A2F">
        <w:rPr>
          <w:rFonts w:ascii="Times New Roman" w:hAnsi="Times New Roman"/>
          <w:sz w:val="28"/>
          <w:szCs w:val="28"/>
        </w:rPr>
        <w:t>)</w:t>
      </w:r>
      <w:r w:rsidR="00DD03EF" w:rsidRPr="002E4A2F">
        <w:rPr>
          <w:rFonts w:ascii="Times New Roman" w:hAnsi="Times New Roman"/>
          <w:sz w:val="28"/>
          <w:szCs w:val="28"/>
        </w:rPr>
        <w:t xml:space="preserve">, один рабочий день </w:t>
      </w:r>
      <w:r w:rsidR="00DD03EF" w:rsidRPr="002E4A2F">
        <w:rPr>
          <w:rFonts w:ascii="Times New Roman" w:hAnsi="Times New Roman" w:cs="Times New Roman"/>
          <w:sz w:val="28"/>
          <w:szCs w:val="28"/>
        </w:rPr>
        <w:t>для администраций муниципальных образований, вошедших в границы территорий Свободного порта Владивосток.</w:t>
      </w:r>
    </w:p>
    <w:p w:rsidR="000253D1" w:rsidRPr="002E4A2F" w:rsidRDefault="000253D1" w:rsidP="002110A8">
      <w:pPr>
        <w:adjustRightInd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том числе, организации-</w:t>
      </w:r>
      <w:r w:rsidRPr="002E4A2F">
        <w:rPr>
          <w:rFonts w:ascii="Times New Roman" w:eastAsiaTheme="minorHAnsi" w:hAnsi="Times New Roman" w:cs="Times New Roman"/>
          <w:sz w:val="28"/>
          <w:szCs w:val="28"/>
        </w:rPr>
        <w:t>правообладатели сетей инженерно-технического обеспечения (за исключением сетей электроснабжения)</w:t>
      </w:r>
      <w:r w:rsidRPr="002E4A2F">
        <w:rPr>
          <w:rFonts w:ascii="Times New Roman" w:hAnsi="Times New Roman"/>
          <w:sz w:val="28"/>
          <w:szCs w:val="28"/>
        </w:rPr>
        <w:t xml:space="preserve">, в распоряжении которых находятся документы, необходимые для выдачи градостроительного плана земельного участка, в срок не позднее пяти рабочих дней со дня, следующего за днем получения соответствующего межведомственного запроса предоставляют в Администрацию документы </w:t>
      </w:r>
      <w:r w:rsidRPr="002E4A2F">
        <w:rPr>
          <w:rFonts w:ascii="Times New Roman" w:eastAsia="Arial Unicode MS" w:hAnsi="Times New Roman"/>
          <w:sz w:val="28"/>
          <w:szCs w:val="28"/>
        </w:rPr>
        <w:t>(их копии или</w:t>
      </w:r>
      <w:proofErr w:type="gramEnd"/>
      <w:r w:rsidRPr="002E4A2F">
        <w:rPr>
          <w:rFonts w:ascii="Times New Roman" w:eastAsia="Arial Unicode MS" w:hAnsi="Times New Roman"/>
          <w:sz w:val="28"/>
          <w:szCs w:val="28"/>
        </w:rPr>
        <w:t xml:space="preserve"> сведения, содержащиеся в них)</w:t>
      </w:r>
      <w:r w:rsidRPr="002E4A2F">
        <w:rPr>
          <w:rFonts w:ascii="Times New Roman" w:hAnsi="Times New Roman"/>
          <w:sz w:val="28"/>
          <w:szCs w:val="28"/>
        </w:rPr>
        <w:t>, необходимые для выполнения муниципальной услуги, если иные сроки не предусмотрены законодательством Российской Федерации и субъекта Российской Федерации.</w:t>
      </w:r>
    </w:p>
    <w:p w:rsidR="003F5FD7" w:rsidRPr="002E4A2F" w:rsidRDefault="003F5FD7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получение документов или сведений, содержащихся в них, необходимых для пред</w:t>
      </w:r>
      <w:r w:rsidR="000253D1" w:rsidRPr="002E4A2F">
        <w:rPr>
          <w:rFonts w:ascii="Times New Roman" w:hAnsi="Times New Roman"/>
          <w:sz w:val="28"/>
          <w:szCs w:val="28"/>
        </w:rPr>
        <w:t>оставления муниципальной услуги, и формирование полного комплекта документов.</w:t>
      </w:r>
    </w:p>
    <w:p w:rsidR="003F5FD7" w:rsidRPr="002E4A2F" w:rsidRDefault="003F5FD7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3.2.3. Рассмотрение документов и сведений</w:t>
      </w:r>
      <w:r w:rsidR="00DD03EF" w:rsidRPr="002E4A2F">
        <w:rPr>
          <w:rFonts w:ascii="Times New Roman" w:hAnsi="Times New Roman"/>
          <w:sz w:val="28"/>
          <w:szCs w:val="28"/>
        </w:rPr>
        <w:t>.</w:t>
      </w:r>
    </w:p>
    <w:p w:rsidR="003F5FD7" w:rsidRPr="002E4A2F" w:rsidRDefault="003F5FD7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должностному лицу Администрации, ответственному за </w:t>
      </w:r>
      <w:r w:rsidRPr="002E4A2F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</w:t>
      </w:r>
      <w:r w:rsidR="007B4261" w:rsidRPr="002E4A2F">
        <w:rPr>
          <w:rFonts w:ascii="Times New Roman" w:hAnsi="Times New Roman"/>
          <w:sz w:val="28"/>
          <w:szCs w:val="28"/>
        </w:rPr>
        <w:t>,</w:t>
      </w:r>
      <w:r w:rsidRPr="002E4A2F">
        <w:rPr>
          <w:rFonts w:ascii="Times New Roman" w:hAnsi="Times New Roman"/>
          <w:sz w:val="28"/>
          <w:szCs w:val="28"/>
        </w:rPr>
        <w:t xml:space="preserve"> </w:t>
      </w:r>
      <w:r w:rsidR="00415F06" w:rsidRPr="002E4A2F">
        <w:rPr>
          <w:rFonts w:ascii="Times New Roman" w:hAnsi="Times New Roman"/>
          <w:sz w:val="28"/>
          <w:szCs w:val="28"/>
        </w:rPr>
        <w:t xml:space="preserve">полного пакета </w:t>
      </w:r>
      <w:r w:rsidRPr="002E4A2F">
        <w:rPr>
          <w:rFonts w:ascii="Times New Roman" w:hAnsi="Times New Roman"/>
          <w:sz w:val="28"/>
          <w:szCs w:val="28"/>
        </w:rPr>
        <w:t>документов, необходимых для предоставления муниципальной услуги.</w:t>
      </w:r>
    </w:p>
    <w:p w:rsidR="001308E6" w:rsidRPr="002E4A2F" w:rsidRDefault="003F5FD7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Должностное лицо, ответственное за пред</w:t>
      </w:r>
      <w:r w:rsidR="001308E6" w:rsidRPr="002E4A2F">
        <w:rPr>
          <w:rFonts w:ascii="Times New Roman" w:hAnsi="Times New Roman"/>
          <w:sz w:val="28"/>
          <w:szCs w:val="28"/>
        </w:rPr>
        <w:t>оставление муниципальной услуги:</w:t>
      </w:r>
    </w:p>
    <w:p w:rsidR="003F5FD7" w:rsidRPr="002E4A2F" w:rsidRDefault="001308E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а) </w:t>
      </w:r>
      <w:r w:rsidR="003F5FD7" w:rsidRPr="002E4A2F">
        <w:rPr>
          <w:rFonts w:ascii="Times New Roman" w:hAnsi="Times New Roman"/>
          <w:sz w:val="28"/>
          <w:szCs w:val="28"/>
        </w:rPr>
        <w:t>проводит проверку заявления</w:t>
      </w:r>
      <w:r w:rsidR="004B59B8" w:rsidRPr="002E4A2F">
        <w:rPr>
          <w:rFonts w:ascii="Times New Roman" w:hAnsi="Times New Roman"/>
          <w:sz w:val="28"/>
          <w:szCs w:val="28"/>
        </w:rPr>
        <w:t xml:space="preserve"> (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4B59B8" w:rsidRPr="002E4A2F">
        <w:rPr>
          <w:rFonts w:ascii="Times New Roman" w:hAnsi="Times New Roman" w:cs="Times New Roman"/>
          <w:sz w:val="28"/>
          <w:szCs w:val="28"/>
        </w:rPr>
        <w:t>)</w:t>
      </w:r>
      <w:r w:rsidR="003F5FD7" w:rsidRPr="002E4A2F">
        <w:rPr>
          <w:rFonts w:ascii="Times New Roman" w:hAnsi="Times New Roman"/>
          <w:sz w:val="28"/>
          <w:szCs w:val="28"/>
        </w:rPr>
        <w:t xml:space="preserve"> и прилагаемых к нему документов</w:t>
      </w:r>
      <w:r w:rsidRPr="002E4A2F">
        <w:rPr>
          <w:rFonts w:ascii="Times New Roman" w:hAnsi="Times New Roman"/>
          <w:sz w:val="28"/>
          <w:szCs w:val="28"/>
        </w:rPr>
        <w:t xml:space="preserve"> и сведений (в том числе полученных посредством СМЭВ) </w:t>
      </w:r>
      <w:r w:rsidR="003F5FD7" w:rsidRPr="002E4A2F">
        <w:rPr>
          <w:rFonts w:ascii="Times New Roman" w:hAnsi="Times New Roman"/>
          <w:sz w:val="28"/>
          <w:szCs w:val="28"/>
        </w:rPr>
        <w:t>на предмет отсутствия оснований для отказа</w:t>
      </w:r>
      <w:r w:rsidR="00331D43" w:rsidRPr="002E4A2F">
        <w:rPr>
          <w:rFonts w:ascii="Times New Roman" w:hAnsi="Times New Roman"/>
          <w:sz w:val="28"/>
          <w:szCs w:val="28"/>
        </w:rPr>
        <w:t xml:space="preserve"> в выдаче градостроительного плана земельного участка</w:t>
      </w:r>
      <w:r w:rsidR="003F5FD7" w:rsidRPr="002E4A2F">
        <w:rPr>
          <w:rFonts w:ascii="Times New Roman" w:hAnsi="Times New Roman"/>
          <w:sz w:val="28"/>
          <w:szCs w:val="28"/>
        </w:rPr>
        <w:t xml:space="preserve">, предусмотренных пунктом </w:t>
      </w:r>
      <w:r w:rsidR="003D5CF9" w:rsidRPr="002E4A2F">
        <w:rPr>
          <w:rFonts w:ascii="Times New Roman" w:hAnsi="Times New Roman"/>
          <w:sz w:val="28"/>
          <w:szCs w:val="28"/>
        </w:rPr>
        <w:t>2.</w:t>
      </w:r>
      <w:r w:rsidR="005872A9" w:rsidRPr="002E4A2F">
        <w:rPr>
          <w:rFonts w:ascii="Times New Roman" w:hAnsi="Times New Roman"/>
          <w:sz w:val="28"/>
          <w:szCs w:val="28"/>
        </w:rPr>
        <w:t>3</w:t>
      </w:r>
      <w:r w:rsidR="003D5CF9" w:rsidRPr="002E4A2F">
        <w:rPr>
          <w:rFonts w:ascii="Times New Roman" w:hAnsi="Times New Roman"/>
          <w:sz w:val="28"/>
          <w:szCs w:val="28"/>
        </w:rPr>
        <w:t>.3</w:t>
      </w:r>
      <w:r w:rsidR="003F5FD7" w:rsidRPr="002E4A2F">
        <w:rPr>
          <w:rFonts w:ascii="Times New Roman" w:hAnsi="Times New Roman"/>
          <w:sz w:val="28"/>
          <w:szCs w:val="28"/>
        </w:rPr>
        <w:t xml:space="preserve"> настоящего </w:t>
      </w:r>
      <w:r w:rsidR="003D5CF9" w:rsidRPr="002E4A2F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2E4A2F">
        <w:rPr>
          <w:rFonts w:ascii="Times New Roman" w:hAnsi="Times New Roman"/>
          <w:sz w:val="28"/>
          <w:szCs w:val="28"/>
        </w:rPr>
        <w:t>.</w:t>
      </w:r>
    </w:p>
    <w:p w:rsidR="003F5FD7" w:rsidRPr="002E4A2F" w:rsidRDefault="001308E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б</w:t>
      </w:r>
      <w:r w:rsidR="003F5FD7" w:rsidRPr="002E4A2F">
        <w:rPr>
          <w:rFonts w:ascii="Times New Roman" w:hAnsi="Times New Roman"/>
          <w:sz w:val="28"/>
          <w:szCs w:val="28"/>
        </w:rPr>
        <w:t xml:space="preserve">) осуществляет подготовку проекта </w:t>
      </w:r>
      <w:r w:rsidR="00DD03EF" w:rsidRPr="002E4A2F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="003D5CF9" w:rsidRPr="002E4A2F">
        <w:rPr>
          <w:rFonts w:ascii="Times New Roman" w:hAnsi="Times New Roman"/>
          <w:sz w:val="28"/>
          <w:szCs w:val="28"/>
        </w:rPr>
        <w:t xml:space="preserve"> по форме, предусмотренной пунктом 2.</w:t>
      </w:r>
      <w:r w:rsidR="005872A9" w:rsidRPr="002E4A2F">
        <w:rPr>
          <w:rFonts w:ascii="Times New Roman" w:hAnsi="Times New Roman"/>
          <w:sz w:val="28"/>
          <w:szCs w:val="28"/>
        </w:rPr>
        <w:t>3</w:t>
      </w:r>
      <w:r w:rsidR="003D5CF9" w:rsidRPr="002E4A2F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</w:p>
    <w:p w:rsidR="00DD03EF" w:rsidRPr="002E4A2F" w:rsidRDefault="00DD03EF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Срок выполнения административной процедуры составляет до </w:t>
      </w:r>
      <w:r w:rsidR="00331D43" w:rsidRPr="002E4A2F">
        <w:rPr>
          <w:rFonts w:ascii="Times New Roman" w:hAnsi="Times New Roman"/>
          <w:sz w:val="28"/>
          <w:szCs w:val="28"/>
        </w:rPr>
        <w:t>пяти</w:t>
      </w:r>
      <w:r w:rsidRPr="002E4A2F">
        <w:rPr>
          <w:rFonts w:ascii="Times New Roman" w:hAnsi="Times New Roman"/>
          <w:sz w:val="28"/>
          <w:szCs w:val="28"/>
        </w:rPr>
        <w:t xml:space="preserve"> рабочих дней, до</w:t>
      </w:r>
      <w:r w:rsidR="00E449BD" w:rsidRPr="002E4A2F">
        <w:rPr>
          <w:rFonts w:ascii="Times New Roman" w:hAnsi="Times New Roman"/>
          <w:sz w:val="28"/>
          <w:szCs w:val="28"/>
        </w:rPr>
        <w:t xml:space="preserve"> </w:t>
      </w:r>
      <w:r w:rsidR="00BC553C" w:rsidRPr="002E4A2F">
        <w:rPr>
          <w:rFonts w:ascii="Times New Roman" w:hAnsi="Times New Roman"/>
          <w:sz w:val="28"/>
          <w:szCs w:val="28"/>
        </w:rPr>
        <w:t>двух</w:t>
      </w:r>
      <w:r w:rsidR="00E449BD" w:rsidRPr="002E4A2F">
        <w:rPr>
          <w:rFonts w:ascii="Times New Roman" w:hAnsi="Times New Roman"/>
          <w:sz w:val="28"/>
          <w:szCs w:val="28"/>
        </w:rPr>
        <w:t xml:space="preserve"> дней для </w:t>
      </w:r>
      <w:r w:rsidR="00E449BD" w:rsidRPr="002E4A2F">
        <w:rPr>
          <w:rFonts w:ascii="Times New Roman" w:hAnsi="Times New Roman" w:cs="Times New Roman"/>
          <w:sz w:val="28"/>
          <w:szCs w:val="28"/>
        </w:rPr>
        <w:t>администраций муниципальных образований, вошедших в границы территорий Свободного порта Владивосток</w:t>
      </w:r>
      <w:r w:rsidR="00E449BD" w:rsidRPr="002E4A2F">
        <w:rPr>
          <w:rFonts w:ascii="Times New Roman" w:hAnsi="Times New Roman"/>
          <w:sz w:val="28"/>
          <w:szCs w:val="28"/>
        </w:rPr>
        <w:t>.</w:t>
      </w:r>
    </w:p>
    <w:p w:rsidR="00DD03EF" w:rsidRPr="002E4A2F" w:rsidRDefault="00DD03EF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проект результата предоставления муниципальной услуги.</w:t>
      </w:r>
    </w:p>
    <w:p w:rsidR="00DD03EF" w:rsidRPr="002E4A2F" w:rsidRDefault="00E449B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3.2.4.  Принятие решения.</w:t>
      </w:r>
    </w:p>
    <w:p w:rsidR="00415F06" w:rsidRPr="002E4A2F" w:rsidRDefault="00E449B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наличие проекта </w:t>
      </w:r>
    </w:p>
    <w:p w:rsidR="00E449BD" w:rsidRPr="002E4A2F" w:rsidRDefault="00E449B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результата предоставления муниципальной услуги.</w:t>
      </w:r>
    </w:p>
    <w:p w:rsidR="00415F06" w:rsidRPr="002E4A2F" w:rsidRDefault="001308E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</w:t>
      </w:r>
      <w:r w:rsidR="00415F06" w:rsidRPr="002E4A2F">
        <w:rPr>
          <w:rFonts w:ascii="Times New Roman" w:hAnsi="Times New Roman"/>
          <w:sz w:val="28"/>
          <w:szCs w:val="28"/>
        </w:rPr>
        <w:t>:</w:t>
      </w:r>
    </w:p>
    <w:p w:rsidR="00415F06" w:rsidRPr="002E4A2F" w:rsidRDefault="00415F0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а) </w:t>
      </w:r>
      <w:r w:rsidR="00D558D6" w:rsidRPr="002E4A2F">
        <w:rPr>
          <w:rFonts w:ascii="Times New Roman" w:hAnsi="Times New Roman"/>
          <w:sz w:val="28"/>
          <w:szCs w:val="28"/>
        </w:rPr>
        <w:t>принимает решение о предоставлении муниципальной услуги</w:t>
      </w:r>
      <w:r w:rsidRPr="002E4A2F">
        <w:rPr>
          <w:rFonts w:ascii="Times New Roman" w:hAnsi="Times New Roman"/>
          <w:sz w:val="28"/>
          <w:szCs w:val="28"/>
        </w:rPr>
        <w:t>;</w:t>
      </w:r>
    </w:p>
    <w:p w:rsidR="00D558D6" w:rsidRPr="002E4A2F" w:rsidRDefault="00415F0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б) </w:t>
      </w:r>
      <w:r w:rsidR="00D558D6" w:rsidRPr="002E4A2F">
        <w:rPr>
          <w:rFonts w:ascii="Times New Roman" w:hAnsi="Times New Roman"/>
          <w:sz w:val="28"/>
          <w:szCs w:val="28"/>
        </w:rPr>
        <w:t>формирует решение о предо</w:t>
      </w:r>
      <w:r w:rsidRPr="002E4A2F">
        <w:rPr>
          <w:rFonts w:ascii="Times New Roman" w:hAnsi="Times New Roman"/>
          <w:sz w:val="28"/>
          <w:szCs w:val="28"/>
        </w:rPr>
        <w:t>ставлении муниципальной услуги</w:t>
      </w:r>
      <w:r w:rsidR="00B27B20" w:rsidRPr="002E4A2F">
        <w:rPr>
          <w:rFonts w:ascii="Times New Roman" w:hAnsi="Times New Roman"/>
          <w:sz w:val="28"/>
          <w:szCs w:val="28"/>
        </w:rPr>
        <w:t xml:space="preserve"> (в двух экземплярах)</w:t>
      </w:r>
      <w:r w:rsidRPr="002E4A2F">
        <w:rPr>
          <w:rFonts w:ascii="Times New Roman" w:hAnsi="Times New Roman"/>
          <w:sz w:val="28"/>
          <w:szCs w:val="28"/>
        </w:rPr>
        <w:t>, н</w:t>
      </w:r>
      <w:r w:rsidR="00D558D6" w:rsidRPr="002E4A2F">
        <w:rPr>
          <w:rFonts w:ascii="Times New Roman" w:hAnsi="Times New Roman"/>
          <w:sz w:val="28"/>
          <w:szCs w:val="28"/>
        </w:rPr>
        <w:t>аправляет на подпись главе муниципального образования (иному уполномоченному лицу) проект градостроительного плана земельного участка либо решени</w:t>
      </w:r>
      <w:r w:rsidRPr="002E4A2F">
        <w:rPr>
          <w:rFonts w:ascii="Times New Roman" w:hAnsi="Times New Roman"/>
          <w:sz w:val="28"/>
          <w:szCs w:val="28"/>
        </w:rPr>
        <w:t>е</w:t>
      </w:r>
      <w:r w:rsidR="00D558D6" w:rsidRPr="002E4A2F">
        <w:rPr>
          <w:rFonts w:ascii="Times New Roman" w:hAnsi="Times New Roman"/>
          <w:sz w:val="28"/>
          <w:szCs w:val="28"/>
        </w:rPr>
        <w:t xml:space="preserve"> об отказе в выдаче градостроительного плана</w:t>
      </w:r>
      <w:r w:rsidR="00B63154" w:rsidRPr="002E4A2F">
        <w:rPr>
          <w:rFonts w:ascii="Times New Roman" w:hAnsi="Times New Roman"/>
          <w:sz w:val="28"/>
          <w:szCs w:val="28"/>
        </w:rPr>
        <w:t xml:space="preserve"> (</w:t>
      </w:r>
      <w:r w:rsidR="005815BF" w:rsidRPr="002E4A2F">
        <w:rPr>
          <w:rFonts w:ascii="Times New Roman" w:hAnsi="Times New Roman"/>
          <w:sz w:val="28"/>
          <w:szCs w:val="28"/>
        </w:rPr>
        <w:t>П</w:t>
      </w:r>
      <w:r w:rsidR="00B63154" w:rsidRPr="002E4A2F">
        <w:rPr>
          <w:rFonts w:ascii="Times New Roman" w:hAnsi="Times New Roman"/>
          <w:sz w:val="28"/>
          <w:szCs w:val="28"/>
        </w:rPr>
        <w:t xml:space="preserve">риложение № </w:t>
      </w:r>
      <w:r w:rsidR="005872A9" w:rsidRPr="002E4A2F">
        <w:rPr>
          <w:rFonts w:ascii="Times New Roman" w:hAnsi="Times New Roman"/>
          <w:sz w:val="28"/>
          <w:szCs w:val="28"/>
        </w:rPr>
        <w:t>5</w:t>
      </w:r>
      <w:r w:rsidR="00B63154" w:rsidRPr="002E4A2F">
        <w:rPr>
          <w:rFonts w:ascii="Times New Roman" w:hAnsi="Times New Roman"/>
          <w:sz w:val="28"/>
          <w:szCs w:val="28"/>
        </w:rPr>
        <w:t>)</w:t>
      </w:r>
      <w:r w:rsidR="00D558D6" w:rsidRPr="002E4A2F">
        <w:rPr>
          <w:rFonts w:ascii="Times New Roman" w:hAnsi="Times New Roman"/>
          <w:sz w:val="28"/>
          <w:szCs w:val="28"/>
        </w:rPr>
        <w:t>.</w:t>
      </w:r>
    </w:p>
    <w:p w:rsidR="006732BB" w:rsidRPr="002E4A2F" w:rsidRDefault="006732BB" w:rsidP="002110A8">
      <w:pPr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lastRenderedPageBreak/>
        <w:t xml:space="preserve">Срок выполнения административной процедуры составляет до </w:t>
      </w:r>
      <w:r w:rsidR="00ED618C" w:rsidRPr="002E4A2F">
        <w:rPr>
          <w:rFonts w:ascii="Times New Roman" w:hAnsi="Times New Roman"/>
          <w:sz w:val="28"/>
          <w:szCs w:val="28"/>
        </w:rPr>
        <w:t>двух</w:t>
      </w:r>
      <w:r w:rsidRPr="002E4A2F">
        <w:rPr>
          <w:rFonts w:ascii="Times New Roman" w:hAnsi="Times New Roman"/>
          <w:sz w:val="28"/>
          <w:szCs w:val="28"/>
        </w:rPr>
        <w:t xml:space="preserve"> рабочих дней, </w:t>
      </w:r>
      <w:r w:rsidR="00331D43" w:rsidRPr="002E4A2F">
        <w:rPr>
          <w:rFonts w:ascii="Times New Roman" w:hAnsi="Times New Roman"/>
          <w:sz w:val="28"/>
          <w:szCs w:val="28"/>
        </w:rPr>
        <w:t xml:space="preserve"> один </w:t>
      </w:r>
      <w:r w:rsidRPr="002E4A2F">
        <w:rPr>
          <w:rFonts w:ascii="Times New Roman" w:hAnsi="Times New Roman"/>
          <w:sz w:val="28"/>
          <w:szCs w:val="28"/>
        </w:rPr>
        <w:t>д</w:t>
      </w:r>
      <w:r w:rsidR="00331D43" w:rsidRPr="002E4A2F">
        <w:rPr>
          <w:rFonts w:ascii="Times New Roman" w:hAnsi="Times New Roman"/>
          <w:sz w:val="28"/>
          <w:szCs w:val="28"/>
        </w:rPr>
        <w:t>ень</w:t>
      </w:r>
      <w:r w:rsidRPr="002E4A2F">
        <w:rPr>
          <w:rFonts w:ascii="Times New Roman" w:hAnsi="Times New Roman"/>
          <w:sz w:val="28"/>
          <w:szCs w:val="28"/>
        </w:rPr>
        <w:t xml:space="preserve"> для </w:t>
      </w:r>
      <w:r w:rsidRPr="002E4A2F">
        <w:rPr>
          <w:rFonts w:ascii="Times New Roman" w:hAnsi="Times New Roman" w:cs="Times New Roman"/>
          <w:sz w:val="28"/>
          <w:szCs w:val="28"/>
        </w:rPr>
        <w:t>администраций муниципальных образований, вошедших в границы территорий Свободного порта Владивосток</w:t>
      </w:r>
      <w:r w:rsidRPr="002E4A2F">
        <w:rPr>
          <w:rFonts w:ascii="Times New Roman" w:hAnsi="Times New Roman"/>
          <w:sz w:val="28"/>
          <w:szCs w:val="28"/>
        </w:rPr>
        <w:t>.</w:t>
      </w:r>
    </w:p>
    <w:p w:rsidR="006732BB" w:rsidRPr="002E4A2F" w:rsidRDefault="006732BB" w:rsidP="002110A8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Результатом административной процедуры является градостроительный план земельного участка либо решение об отказе в выдаче градостроительного плана</w:t>
      </w:r>
      <w:r w:rsidR="00415F06" w:rsidRPr="002E4A2F">
        <w:rPr>
          <w:rFonts w:ascii="Times New Roman" w:hAnsi="Times New Roman"/>
          <w:sz w:val="28"/>
          <w:szCs w:val="28"/>
        </w:rPr>
        <w:t xml:space="preserve">, подписанные главой муниципального образования </w:t>
      </w:r>
      <w:r w:rsidR="00DF1998" w:rsidRPr="002E4A2F">
        <w:rPr>
          <w:rFonts w:ascii="Times New Roman" w:hAnsi="Times New Roman"/>
          <w:sz w:val="28"/>
          <w:szCs w:val="28"/>
        </w:rPr>
        <w:t xml:space="preserve">или иного уполномоченного им лица (в т.ч. </w:t>
      </w:r>
      <w:r w:rsidR="005815BF" w:rsidRPr="002E4A2F">
        <w:rPr>
          <w:rFonts w:ascii="Times New Roman" w:hAnsi="Times New Roman"/>
          <w:sz w:val="28"/>
          <w:szCs w:val="28"/>
        </w:rPr>
        <w:t xml:space="preserve">подписанные </w:t>
      </w:r>
      <w:r w:rsidR="00DF1998" w:rsidRPr="002E4A2F">
        <w:rPr>
          <w:rFonts w:ascii="Times New Roman" w:hAnsi="Times New Roman"/>
          <w:sz w:val="28"/>
          <w:szCs w:val="28"/>
        </w:rPr>
        <w:t>усиленной квалифицированной подписью).</w:t>
      </w:r>
    </w:p>
    <w:p w:rsidR="001308E6" w:rsidRPr="002E4A2F" w:rsidRDefault="00BC553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3.2.5.Выдача результата. </w:t>
      </w:r>
    </w:p>
    <w:p w:rsidR="00CF028B" w:rsidRPr="002E4A2F" w:rsidRDefault="00CF028B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наличие градостроительн</w:t>
      </w:r>
      <w:r w:rsidR="00CE6F09" w:rsidRPr="002E4A2F">
        <w:rPr>
          <w:rFonts w:ascii="Times New Roman" w:hAnsi="Times New Roman"/>
          <w:sz w:val="28"/>
          <w:szCs w:val="28"/>
        </w:rPr>
        <w:t>ого</w:t>
      </w:r>
      <w:r w:rsidRPr="002E4A2F">
        <w:rPr>
          <w:rFonts w:ascii="Times New Roman" w:hAnsi="Times New Roman"/>
          <w:sz w:val="28"/>
          <w:szCs w:val="28"/>
        </w:rPr>
        <w:t xml:space="preserve"> план</w:t>
      </w:r>
      <w:r w:rsidR="00CE6F09" w:rsidRPr="002E4A2F">
        <w:rPr>
          <w:rFonts w:ascii="Times New Roman" w:hAnsi="Times New Roman"/>
          <w:sz w:val="28"/>
          <w:szCs w:val="28"/>
        </w:rPr>
        <w:t>а</w:t>
      </w:r>
      <w:r w:rsidRPr="002E4A2F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7244C7" w:rsidRPr="002E4A2F">
        <w:rPr>
          <w:rFonts w:ascii="Times New Roman" w:hAnsi="Times New Roman"/>
          <w:sz w:val="28"/>
          <w:szCs w:val="28"/>
        </w:rPr>
        <w:t xml:space="preserve"> (в двух экземплярах)</w:t>
      </w:r>
      <w:r w:rsidRPr="002E4A2F">
        <w:rPr>
          <w:rFonts w:ascii="Times New Roman" w:hAnsi="Times New Roman"/>
          <w:sz w:val="28"/>
          <w:szCs w:val="28"/>
        </w:rPr>
        <w:t xml:space="preserve"> либо решени</w:t>
      </w:r>
      <w:r w:rsidR="00413526" w:rsidRPr="002E4A2F">
        <w:rPr>
          <w:rFonts w:ascii="Times New Roman" w:hAnsi="Times New Roman"/>
          <w:sz w:val="28"/>
          <w:szCs w:val="28"/>
        </w:rPr>
        <w:t>я</w:t>
      </w:r>
      <w:r w:rsidRPr="002E4A2F">
        <w:rPr>
          <w:rFonts w:ascii="Times New Roman" w:hAnsi="Times New Roman"/>
          <w:sz w:val="28"/>
          <w:szCs w:val="28"/>
        </w:rPr>
        <w:t xml:space="preserve"> об отказе в выдаче градостроительного плана</w:t>
      </w:r>
      <w:r w:rsidR="007244C7" w:rsidRPr="002E4A2F">
        <w:rPr>
          <w:rFonts w:ascii="Times New Roman" w:hAnsi="Times New Roman"/>
          <w:sz w:val="28"/>
          <w:szCs w:val="28"/>
        </w:rPr>
        <w:t xml:space="preserve"> (в двух экземплярах)</w:t>
      </w:r>
      <w:r w:rsidRPr="002E4A2F">
        <w:rPr>
          <w:rFonts w:ascii="Times New Roman" w:hAnsi="Times New Roman"/>
          <w:sz w:val="28"/>
          <w:szCs w:val="28"/>
        </w:rPr>
        <w:t>, подписанные главой муниципального образования или иного уполномоченного им лица.</w:t>
      </w:r>
    </w:p>
    <w:p w:rsidR="00CF028B" w:rsidRPr="002E4A2F" w:rsidRDefault="00CF028B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:rsidR="001308E6" w:rsidRPr="002E4A2F" w:rsidRDefault="00CF028B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а) регистрирует результат предоставления муниципальной услуги (градостроительный план земельного участка либо решение об отказе в выдаче градостроительного плана земельного участка);</w:t>
      </w:r>
    </w:p>
    <w:p w:rsidR="00300E52" w:rsidRPr="002E4A2F" w:rsidRDefault="00CF028B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б) выдает результат предоставления муниципальной услуги Заявителю (представителю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E4A2F">
        <w:rPr>
          <w:rFonts w:ascii="Times New Roman" w:hAnsi="Times New Roman"/>
          <w:sz w:val="28"/>
          <w:szCs w:val="28"/>
        </w:rPr>
        <w:t>)</w:t>
      </w:r>
      <w:r w:rsidR="00300E52" w:rsidRPr="002E4A2F">
        <w:rPr>
          <w:rFonts w:ascii="Times New Roman" w:hAnsi="Times New Roman"/>
          <w:sz w:val="28"/>
          <w:szCs w:val="28"/>
        </w:rPr>
        <w:t xml:space="preserve"> одним из следующих способов:</w:t>
      </w:r>
    </w:p>
    <w:p w:rsidR="00CF028B" w:rsidRPr="002E4A2F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-</w:t>
      </w:r>
      <w:r w:rsidR="00CF028B" w:rsidRPr="002E4A2F">
        <w:rPr>
          <w:rFonts w:ascii="Times New Roman" w:hAnsi="Times New Roman"/>
          <w:sz w:val="28"/>
          <w:szCs w:val="28"/>
        </w:rPr>
        <w:t xml:space="preserve"> лично в Администрации</w:t>
      </w:r>
      <w:r w:rsidR="00CE6F09" w:rsidRPr="002E4A2F">
        <w:rPr>
          <w:rFonts w:ascii="Times New Roman" w:hAnsi="Times New Roman"/>
          <w:sz w:val="28"/>
          <w:szCs w:val="28"/>
        </w:rPr>
        <w:t xml:space="preserve"> (в одном экземпляре)</w:t>
      </w:r>
      <w:r w:rsidR="00CF028B" w:rsidRPr="002E4A2F">
        <w:rPr>
          <w:rFonts w:ascii="Times New Roman" w:hAnsi="Times New Roman"/>
          <w:sz w:val="28"/>
          <w:szCs w:val="28"/>
        </w:rPr>
        <w:t>;</w:t>
      </w:r>
    </w:p>
    <w:p w:rsidR="00413526" w:rsidRPr="002E4A2F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- </w:t>
      </w:r>
      <w:r w:rsidR="00B27B20" w:rsidRPr="002E4A2F">
        <w:rPr>
          <w:rFonts w:ascii="Times New Roman" w:hAnsi="Times New Roman"/>
          <w:sz w:val="28"/>
          <w:szCs w:val="28"/>
        </w:rPr>
        <w:t>направляет результат предоставления муниципальной услуги Заявителю (представителю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B27B20" w:rsidRPr="002E4A2F">
        <w:rPr>
          <w:rFonts w:ascii="Times New Roman" w:hAnsi="Times New Roman"/>
          <w:sz w:val="28"/>
          <w:szCs w:val="28"/>
        </w:rPr>
        <w:t>) на почтовый адрес</w:t>
      </w:r>
      <w:r w:rsidR="007244C7" w:rsidRPr="002E4A2F">
        <w:rPr>
          <w:rFonts w:ascii="Times New Roman" w:hAnsi="Times New Roman"/>
          <w:sz w:val="28"/>
          <w:szCs w:val="28"/>
        </w:rPr>
        <w:t xml:space="preserve"> (в одном экземпляре)</w:t>
      </w:r>
      <w:r w:rsidR="00B27B20" w:rsidRPr="002E4A2F">
        <w:rPr>
          <w:rFonts w:ascii="Times New Roman" w:hAnsi="Times New Roman"/>
          <w:sz w:val="28"/>
          <w:szCs w:val="28"/>
        </w:rPr>
        <w:t>, указанный в заявлении о выдаче градостроительного плана</w:t>
      </w:r>
      <w:r w:rsidR="007244C7" w:rsidRPr="002E4A2F">
        <w:rPr>
          <w:rFonts w:ascii="Times New Roman" w:hAnsi="Times New Roman"/>
          <w:sz w:val="28"/>
          <w:szCs w:val="28"/>
        </w:rPr>
        <w:t xml:space="preserve">, </w:t>
      </w:r>
      <w:r w:rsidR="00413526" w:rsidRPr="002E4A2F">
        <w:rPr>
          <w:rFonts w:ascii="Times New Roman" w:hAnsi="Times New Roman"/>
          <w:sz w:val="28"/>
          <w:szCs w:val="28"/>
        </w:rPr>
        <w:t>заказным почтовым отправлением с уведомлением о вручении. В случае возврата почтовых отправлений</w:t>
      </w:r>
      <w:r w:rsidRPr="002E4A2F">
        <w:rPr>
          <w:rFonts w:ascii="Times New Roman" w:hAnsi="Times New Roman"/>
          <w:sz w:val="28"/>
          <w:szCs w:val="28"/>
        </w:rPr>
        <w:t>,</w:t>
      </w:r>
      <w:r w:rsidR="00413526" w:rsidRPr="002E4A2F">
        <w:rPr>
          <w:rFonts w:ascii="Times New Roman" w:hAnsi="Times New Roman"/>
          <w:sz w:val="28"/>
          <w:szCs w:val="28"/>
        </w:rPr>
        <w:t xml:space="preserve"> градостроительный план земельного участка или решение об отказе в выдаче градостроительного плана остаются в Администрации и повторно не направляются;</w:t>
      </w:r>
    </w:p>
    <w:p w:rsidR="00CF028B" w:rsidRPr="002E4A2F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-</w:t>
      </w:r>
      <w:r w:rsidR="00CF028B" w:rsidRPr="002E4A2F">
        <w:rPr>
          <w:rFonts w:ascii="Times New Roman" w:hAnsi="Times New Roman"/>
          <w:sz w:val="28"/>
          <w:szCs w:val="28"/>
        </w:rPr>
        <w:t xml:space="preserve"> направляет в МФЦ результат муниципальной услуги, указанного в </w:t>
      </w:r>
      <w:r w:rsidR="00CF028B" w:rsidRPr="002E4A2F">
        <w:rPr>
          <w:rFonts w:ascii="Times New Roman" w:hAnsi="Times New Roman"/>
          <w:sz w:val="28"/>
          <w:szCs w:val="28"/>
        </w:rPr>
        <w:lastRenderedPageBreak/>
        <w:t>пункте 2.</w:t>
      </w:r>
      <w:r w:rsidR="005872A9" w:rsidRPr="002E4A2F">
        <w:rPr>
          <w:rFonts w:ascii="Times New Roman" w:hAnsi="Times New Roman"/>
          <w:sz w:val="28"/>
          <w:szCs w:val="28"/>
        </w:rPr>
        <w:t>3</w:t>
      </w:r>
      <w:r w:rsidR="00CF028B" w:rsidRPr="002E4A2F">
        <w:rPr>
          <w:rFonts w:ascii="Times New Roman" w:hAnsi="Times New Roman"/>
          <w:sz w:val="28"/>
          <w:szCs w:val="28"/>
        </w:rPr>
        <w:t>.1 настоящего административного регламента, подписанного усиленной квалифицированной электронной подписью уполномоченного должностного лица;</w:t>
      </w:r>
    </w:p>
    <w:p w:rsidR="00CF028B" w:rsidRPr="002E4A2F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- </w:t>
      </w:r>
      <w:r w:rsidR="00CF028B" w:rsidRPr="002E4A2F">
        <w:rPr>
          <w:rFonts w:ascii="Times New Roman" w:hAnsi="Times New Roman"/>
          <w:sz w:val="28"/>
          <w:szCs w:val="28"/>
        </w:rPr>
        <w:t>направляет результат муниципальной услуги</w:t>
      </w:r>
      <w:r w:rsidR="007B085F" w:rsidRPr="002E4A2F">
        <w:rPr>
          <w:rFonts w:ascii="Times New Roman" w:hAnsi="Times New Roman"/>
          <w:sz w:val="28"/>
          <w:szCs w:val="28"/>
        </w:rPr>
        <w:t xml:space="preserve">, подписанный усиленной квалифицированной электронной подписью уполномоченного должностного лица Администрации, </w:t>
      </w:r>
      <w:r w:rsidR="00CF028B" w:rsidRPr="002E4A2F">
        <w:rPr>
          <w:rFonts w:ascii="Times New Roman" w:hAnsi="Times New Roman"/>
          <w:sz w:val="28"/>
          <w:szCs w:val="28"/>
        </w:rPr>
        <w:t xml:space="preserve"> </w:t>
      </w:r>
      <w:r w:rsidR="00B27B20" w:rsidRPr="002E4A2F">
        <w:rPr>
          <w:rFonts w:ascii="Times New Roman" w:hAnsi="Times New Roman"/>
          <w:sz w:val="28"/>
          <w:szCs w:val="28"/>
        </w:rPr>
        <w:t>Заявителю (представителю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B27B20" w:rsidRPr="002E4A2F">
        <w:rPr>
          <w:rFonts w:ascii="Times New Roman" w:hAnsi="Times New Roman"/>
          <w:sz w:val="28"/>
          <w:szCs w:val="28"/>
        </w:rPr>
        <w:t>) в личный кабинет на Едином портале, Региональной портале.</w:t>
      </w:r>
    </w:p>
    <w:p w:rsidR="00300E52" w:rsidRPr="002E4A2F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Факт направления и получения градостроительного плана земельного участка либо решения об отказе в выдаче градостроительного плана фиксируется в журнале учета выданных градостроительных планов.</w:t>
      </w:r>
    </w:p>
    <w:p w:rsidR="00366BFB" w:rsidRPr="002E4A2F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Срок выполнения административной процедуры</w:t>
      </w:r>
      <w:r w:rsidR="00366BFB" w:rsidRPr="002E4A2F">
        <w:rPr>
          <w:rFonts w:ascii="Times New Roman" w:hAnsi="Times New Roman"/>
          <w:sz w:val="28"/>
          <w:szCs w:val="28"/>
        </w:rPr>
        <w:t xml:space="preserve"> – не более четырнадцати рабочих дней </w:t>
      </w:r>
      <w:proofErr w:type="gramStart"/>
      <w:r w:rsidR="00366BFB" w:rsidRPr="002E4A2F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="00366BFB" w:rsidRPr="002E4A2F">
        <w:rPr>
          <w:rFonts w:ascii="Times New Roman" w:hAnsi="Times New Roman"/>
          <w:sz w:val="28"/>
          <w:szCs w:val="28"/>
        </w:rPr>
        <w:t xml:space="preserve"> заявления о предоставлении муниципальной услуги, не более десяти дней</w:t>
      </w:r>
      <w:r w:rsidR="00F30831" w:rsidRPr="002E4A2F">
        <w:rPr>
          <w:rFonts w:ascii="Times New Roman" w:hAnsi="Times New Roman"/>
          <w:sz w:val="28"/>
          <w:szCs w:val="28"/>
        </w:rPr>
        <w:t xml:space="preserve"> с даты регистрации заявления</w:t>
      </w:r>
      <w:r w:rsidR="00366BFB" w:rsidRPr="002E4A2F">
        <w:rPr>
          <w:rFonts w:ascii="Times New Roman" w:hAnsi="Times New Roman"/>
          <w:sz w:val="28"/>
          <w:szCs w:val="28"/>
        </w:rPr>
        <w:t xml:space="preserve"> для администраций муниципальных образований, вошедших в границы территорий Свободного порта Владивосток.</w:t>
      </w:r>
    </w:p>
    <w:p w:rsidR="00366BFB" w:rsidRPr="002E4A2F" w:rsidRDefault="00300E52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Срок направления результата муниципальной услуги в МФЦ устанавливается соглашением о взаимодействии</w:t>
      </w:r>
      <w:r w:rsidR="007E4D79" w:rsidRPr="002E4A2F">
        <w:rPr>
          <w:rFonts w:ascii="Times New Roman" w:hAnsi="Times New Roman"/>
          <w:sz w:val="28"/>
          <w:szCs w:val="28"/>
        </w:rPr>
        <w:t xml:space="preserve"> между Администрацией и МФЦ. </w:t>
      </w:r>
    </w:p>
    <w:p w:rsidR="009C3A3D" w:rsidRPr="002E4A2F" w:rsidRDefault="009C3A3D" w:rsidP="002110A8">
      <w:pPr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Результатом административной процедуры является градостроительный план земельного участка либо решение об отказе в выдаче градостроительного плана, зарегистрированный и выданный (направленный) Заявителю (представителю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E4A2F">
        <w:rPr>
          <w:rFonts w:ascii="Times New Roman" w:hAnsi="Times New Roman"/>
          <w:sz w:val="28"/>
          <w:szCs w:val="28"/>
        </w:rPr>
        <w:t xml:space="preserve">). </w:t>
      </w:r>
    </w:p>
    <w:p w:rsidR="002871B1" w:rsidRPr="002E4A2F" w:rsidRDefault="006D0EB1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3.</w:t>
      </w:r>
      <w:r w:rsidR="00BC553C" w:rsidRPr="002E4A2F">
        <w:rPr>
          <w:rFonts w:ascii="Times New Roman" w:hAnsi="Times New Roman" w:cs="Times New Roman"/>
          <w:b/>
          <w:sz w:val="28"/>
          <w:szCs w:val="28"/>
        </w:rPr>
        <w:t>3</w:t>
      </w:r>
      <w:r w:rsidRPr="002E4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118" w:rsidRPr="002E4A2F">
        <w:rPr>
          <w:rFonts w:ascii="Times New Roman" w:hAnsi="Times New Roman" w:cs="Times New Roman"/>
          <w:b/>
          <w:sz w:val="28"/>
          <w:szCs w:val="28"/>
        </w:rPr>
        <w:t>П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ере</w:t>
      </w:r>
      <w:r w:rsidR="009F2118" w:rsidRPr="002E4A2F">
        <w:rPr>
          <w:rFonts w:ascii="Times New Roman" w:hAnsi="Times New Roman" w:cs="Times New Roman"/>
          <w:b/>
          <w:sz w:val="28"/>
          <w:szCs w:val="28"/>
        </w:rPr>
        <w:t>ч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ень админис</w:t>
      </w:r>
      <w:r w:rsidR="009F2118" w:rsidRPr="002E4A2F">
        <w:rPr>
          <w:rFonts w:ascii="Times New Roman" w:hAnsi="Times New Roman" w:cs="Times New Roman"/>
          <w:b/>
          <w:sz w:val="28"/>
          <w:szCs w:val="28"/>
        </w:rPr>
        <w:t>т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ративных процедур при предоставлении муниципальной услуги в электронной форме</w:t>
      </w:r>
    </w:p>
    <w:p w:rsidR="002871B1" w:rsidRPr="002E4A2F" w:rsidRDefault="009F2118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3.</w:t>
      </w:r>
      <w:r w:rsidR="00BC553C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6D0EB1" w:rsidRPr="002E4A2F">
        <w:rPr>
          <w:rFonts w:ascii="Times New Roman" w:hAnsi="Times New Roman" w:cs="Times New Roman"/>
          <w:sz w:val="28"/>
          <w:szCs w:val="28"/>
        </w:rPr>
        <w:t>1.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="008210B1" w:rsidRPr="002E4A2F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обеспечиваются:</w:t>
      </w:r>
    </w:p>
    <w:p w:rsidR="002871B1" w:rsidRPr="002E4A2F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871B1" w:rsidRPr="002E4A2F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="00515719" w:rsidRPr="002E4A2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2E4A2F">
        <w:rPr>
          <w:rFonts w:ascii="Times New Roman" w:hAnsi="Times New Roman"/>
          <w:sz w:val="28"/>
          <w:szCs w:val="28"/>
        </w:rPr>
        <w:t>(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0EB1" w:rsidRPr="002E4A2F">
        <w:rPr>
          <w:rFonts w:ascii="Times New Roman" w:hAnsi="Times New Roman" w:cs="Times New Roman"/>
          <w:sz w:val="28"/>
          <w:szCs w:val="28"/>
        </w:rPr>
        <w:t xml:space="preserve">   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4B59B8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2E4A2F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0068D8" w:rsidRPr="002E4A2F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муниципальной</w:t>
      </w:r>
      <w:r w:rsidR="00315C96" w:rsidRPr="002E4A2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210B1" w:rsidRPr="002E4A2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2E4A2F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315C96" w:rsidRPr="002E4A2F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871B1" w:rsidRPr="002E4A2F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2871B1" w:rsidRPr="002E4A2F" w:rsidRDefault="006D0E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315C96" w:rsidRPr="002E4A2F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</w:t>
      </w:r>
      <w:r w:rsidR="00437A22" w:rsidRPr="002E4A2F">
        <w:rPr>
          <w:rFonts w:ascii="Times New Roman" w:hAnsi="Times New Roman" w:cs="Times New Roman"/>
          <w:sz w:val="28"/>
          <w:szCs w:val="28"/>
        </w:rPr>
        <w:t>.</w:t>
      </w:r>
    </w:p>
    <w:p w:rsidR="002871B1" w:rsidRPr="002E4A2F" w:rsidRDefault="00863ACA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3.4</w:t>
      </w:r>
      <w:r w:rsidR="006D0EB1" w:rsidRPr="002E4A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</w:t>
      </w:r>
      <w:r w:rsidR="00315C96" w:rsidRPr="002E4A2F">
        <w:rPr>
          <w:rFonts w:ascii="Times New Roman" w:hAnsi="Times New Roman" w:cs="Times New Roman"/>
          <w:b/>
          <w:sz w:val="28"/>
          <w:szCs w:val="28"/>
        </w:rPr>
        <w:t>т</w:t>
      </w:r>
      <w:r w:rsidR="006D0EB1" w:rsidRPr="002E4A2F">
        <w:rPr>
          <w:rFonts w:ascii="Times New Roman" w:hAnsi="Times New Roman" w:cs="Times New Roman"/>
          <w:b/>
          <w:sz w:val="28"/>
          <w:szCs w:val="28"/>
        </w:rPr>
        <w:t xml:space="preserve">ивных процедур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в</w:t>
      </w:r>
      <w:r w:rsidR="00315C96"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863ACA" w:rsidRPr="002E4A2F" w:rsidRDefault="00863ACA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3.4.1. Получение информации о порядке и сроках предоставления муниципальной услуги осуществляется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согласно пункт</w:t>
      </w:r>
      <w:r w:rsidR="00515719" w:rsidRPr="002E4A2F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1.3</w:t>
      </w:r>
      <w:r w:rsidR="00515719" w:rsidRPr="002E4A2F">
        <w:rPr>
          <w:rFonts w:ascii="Times New Roman" w:hAnsi="Times New Roman" w:cs="Times New Roman"/>
          <w:sz w:val="28"/>
          <w:szCs w:val="28"/>
        </w:rPr>
        <w:t>.1 – 1.3.9</w:t>
      </w:r>
      <w:r w:rsidRPr="002E4A2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2871B1" w:rsidRPr="002E4A2F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3.</w:t>
      </w:r>
      <w:r w:rsidR="00863ACA" w:rsidRPr="002E4A2F">
        <w:rPr>
          <w:rFonts w:ascii="Times New Roman" w:hAnsi="Times New Roman" w:cs="Times New Roman"/>
          <w:sz w:val="28"/>
          <w:szCs w:val="28"/>
        </w:rPr>
        <w:t>4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863ACA" w:rsidRPr="002E4A2F">
        <w:rPr>
          <w:rFonts w:ascii="Times New Roman" w:hAnsi="Times New Roman" w:cs="Times New Roman"/>
          <w:sz w:val="28"/>
          <w:szCs w:val="28"/>
        </w:rPr>
        <w:t>2</w:t>
      </w:r>
      <w:r w:rsidR="006D0EB1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Формирование заявления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2E4A2F">
        <w:rPr>
          <w:rFonts w:ascii="Times New Roman" w:hAnsi="Times New Roman"/>
          <w:sz w:val="28"/>
          <w:szCs w:val="28"/>
        </w:rPr>
        <w:t>(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4B59B8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заявления на Едином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, </w:t>
      </w:r>
      <w:r w:rsidR="006D0EB1" w:rsidRPr="002E4A2F">
        <w:rPr>
          <w:rFonts w:ascii="Times New Roman" w:hAnsi="Times New Roman" w:cs="Times New Roman"/>
          <w:sz w:val="28"/>
          <w:szCs w:val="28"/>
        </w:rPr>
        <w:t>Р</w:t>
      </w:r>
      <w:r w:rsidRPr="002E4A2F">
        <w:rPr>
          <w:rFonts w:ascii="Times New Roman" w:hAnsi="Times New Roman" w:cs="Times New Roman"/>
          <w:sz w:val="28"/>
          <w:szCs w:val="28"/>
        </w:rPr>
        <w:t>егиональном портале, без необходимости дополнительной подачи заявления в какой</w:t>
      </w:r>
      <w:r w:rsidR="00584FE6" w:rsidRPr="002E4A2F">
        <w:rPr>
          <w:rFonts w:ascii="Times New Roman" w:hAnsi="Times New Roman" w:cs="Times New Roman"/>
          <w:sz w:val="28"/>
          <w:szCs w:val="28"/>
        </w:rPr>
        <w:t>-</w:t>
      </w:r>
      <w:r w:rsidRPr="002E4A2F">
        <w:rPr>
          <w:rFonts w:ascii="Times New Roman" w:hAnsi="Times New Roman" w:cs="Times New Roman"/>
          <w:sz w:val="28"/>
          <w:szCs w:val="28"/>
        </w:rPr>
        <w:t>либо иной форме.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</w:t>
      </w:r>
      <w:r w:rsidR="006D0EB1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аявителем</w:t>
      </w:r>
      <w:r w:rsidR="006D0EB1" w:rsidRPr="002E4A2F">
        <w:rPr>
          <w:rFonts w:ascii="Times New Roman" w:hAnsi="Times New Roman" w:cs="Times New Roman"/>
          <w:sz w:val="28"/>
          <w:szCs w:val="28"/>
        </w:rPr>
        <w:t xml:space="preserve"> (представителем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D0EB1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каждого из полей электронной формы заявления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2E4A2F">
        <w:rPr>
          <w:rFonts w:ascii="Times New Roman" w:hAnsi="Times New Roman"/>
          <w:sz w:val="28"/>
          <w:szCs w:val="28"/>
        </w:rPr>
        <w:t>(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4B59B8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заявления </w:t>
      </w:r>
      <w:r w:rsidR="006D0EB1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аявитель</w:t>
      </w:r>
      <w:r w:rsidR="006D0EB1" w:rsidRPr="002E4A2F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D0EB1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При формировании заявления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2E4A2F">
        <w:rPr>
          <w:rFonts w:ascii="Times New Roman" w:hAnsi="Times New Roman"/>
          <w:sz w:val="28"/>
          <w:szCs w:val="28"/>
        </w:rPr>
        <w:t>(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4B59B8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6D0EB1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аявителю</w:t>
      </w:r>
      <w:r w:rsidR="006D0EB1" w:rsidRPr="002E4A2F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6D0EB1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обеспечивается: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6D0EB1" w:rsidRPr="002E4A2F">
        <w:rPr>
          <w:rFonts w:ascii="Times New Roman" w:hAnsi="Times New Roman" w:cs="Times New Roman"/>
          <w:sz w:val="28"/>
          <w:szCs w:val="28"/>
        </w:rPr>
        <w:t>а</w:t>
      </w:r>
      <w:r w:rsidRPr="002E4A2F">
        <w:rPr>
          <w:rFonts w:ascii="Times New Roman" w:hAnsi="Times New Roman" w:cs="Times New Roman"/>
          <w:sz w:val="28"/>
          <w:szCs w:val="28"/>
        </w:rPr>
        <w:t>дминистративном регламенте, необходимых для предоставления муниципальной услуги;</w:t>
      </w:r>
    </w:p>
    <w:p w:rsidR="002871B1" w:rsidRPr="002E4A2F" w:rsidRDefault="00D522D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б</w:t>
      </w:r>
      <w:r w:rsidR="008210B1" w:rsidRPr="002E4A2F">
        <w:rPr>
          <w:rFonts w:ascii="Times New Roman" w:hAnsi="Times New Roman" w:cs="Times New Roman"/>
          <w:sz w:val="28"/>
          <w:szCs w:val="28"/>
        </w:rPr>
        <w:t>) возможность печати на бумажном носителе копии электронной формы</w:t>
      </w:r>
      <w:r w:rsidR="00DD7272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>заявления;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lastRenderedPageBreak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г) за</w:t>
      </w:r>
      <w:r w:rsidR="00DD7272" w:rsidRPr="002E4A2F">
        <w:rPr>
          <w:rFonts w:ascii="Times New Roman" w:hAnsi="Times New Roman" w:cs="Times New Roman"/>
          <w:sz w:val="28"/>
          <w:szCs w:val="28"/>
        </w:rPr>
        <w:t>п</w:t>
      </w:r>
      <w:r w:rsidRPr="002E4A2F">
        <w:rPr>
          <w:rFonts w:ascii="Times New Roman" w:hAnsi="Times New Roman" w:cs="Times New Roman"/>
          <w:sz w:val="28"/>
          <w:szCs w:val="28"/>
        </w:rPr>
        <w:t xml:space="preserve">олнение полей электронной формы заявления до начала ввода сведений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аявителем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(представителем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с использованием сведений, размещенных в ЕСИА, и сведений, опубликованных на Едином портале, </w:t>
      </w:r>
      <w:r w:rsidR="006D0EB1" w:rsidRPr="002E4A2F">
        <w:rPr>
          <w:rFonts w:ascii="Times New Roman" w:hAnsi="Times New Roman" w:cs="Times New Roman"/>
          <w:sz w:val="28"/>
          <w:szCs w:val="28"/>
        </w:rPr>
        <w:t>Р</w:t>
      </w:r>
      <w:r w:rsidRPr="002E4A2F">
        <w:rPr>
          <w:rFonts w:ascii="Times New Roman" w:hAnsi="Times New Roman" w:cs="Times New Roman"/>
          <w:sz w:val="28"/>
          <w:szCs w:val="28"/>
        </w:rPr>
        <w:t>егиональном портале, в части, касающейся сведений, отсутствующих в ЕСИА;</w:t>
      </w:r>
    </w:p>
    <w:p w:rsidR="002871B1" w:rsidRPr="002E4A2F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4A2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8210B1" w:rsidRPr="002E4A2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е) возможность доступа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на Едином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, </w:t>
      </w:r>
      <w:r w:rsidR="006D0EB1" w:rsidRPr="002E4A2F">
        <w:rPr>
          <w:rFonts w:ascii="Times New Roman" w:hAnsi="Times New Roman" w:cs="Times New Roman"/>
          <w:sz w:val="28"/>
          <w:szCs w:val="28"/>
        </w:rPr>
        <w:t>Р</w:t>
      </w:r>
      <w:r w:rsidRPr="002E4A2F">
        <w:rPr>
          <w:rFonts w:ascii="Times New Roman" w:hAnsi="Times New Roman" w:cs="Times New Roman"/>
          <w:sz w:val="28"/>
          <w:szCs w:val="28"/>
        </w:rPr>
        <w:t xml:space="preserve">егиональном портале, к ранее поданным им заявлениям в течение не менее одного года, а также частично сформированных заявлений </w:t>
      </w:r>
      <w:r w:rsidR="00DD7272" w:rsidRPr="002E4A2F">
        <w:rPr>
          <w:rFonts w:ascii="Times New Roman" w:hAnsi="Times New Roman" w:cs="Times New Roman"/>
          <w:sz w:val="28"/>
          <w:szCs w:val="28"/>
        </w:rPr>
        <w:t>–</w:t>
      </w:r>
      <w:r w:rsidRPr="002E4A2F">
        <w:rPr>
          <w:rFonts w:ascii="Times New Roman" w:hAnsi="Times New Roman" w:cs="Times New Roman"/>
          <w:sz w:val="28"/>
          <w:szCs w:val="28"/>
        </w:rPr>
        <w:t xml:space="preserve"> в течение не менее 3 месяцев.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Сформированное и подписанное заявление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2E4A2F">
        <w:rPr>
          <w:rFonts w:ascii="Times New Roman" w:hAnsi="Times New Roman"/>
          <w:sz w:val="28"/>
          <w:szCs w:val="28"/>
        </w:rPr>
        <w:t>(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4B59B8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</w:t>
      </w:r>
      <w:r w:rsidR="00DD7272" w:rsidRPr="002E4A2F">
        <w:rPr>
          <w:rFonts w:ascii="Times New Roman" w:hAnsi="Times New Roman" w:cs="Times New Roman"/>
          <w:sz w:val="28"/>
          <w:szCs w:val="28"/>
        </w:rPr>
        <w:t>Администрацию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</w:t>
      </w:r>
      <w:r w:rsidR="00246989" w:rsidRPr="002E4A2F">
        <w:rPr>
          <w:rFonts w:ascii="Times New Roman" w:hAnsi="Times New Roman" w:cs="Times New Roman"/>
          <w:sz w:val="28"/>
          <w:szCs w:val="28"/>
        </w:rPr>
        <w:t>Р</w:t>
      </w:r>
      <w:r w:rsidRPr="002E4A2F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2871B1" w:rsidRPr="002E4A2F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3.</w:t>
      </w:r>
      <w:r w:rsidR="00863ACA" w:rsidRPr="002E4A2F">
        <w:rPr>
          <w:rFonts w:ascii="Times New Roman" w:hAnsi="Times New Roman" w:cs="Times New Roman"/>
          <w:sz w:val="28"/>
          <w:szCs w:val="28"/>
        </w:rPr>
        <w:t>4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863ACA" w:rsidRPr="002E4A2F">
        <w:rPr>
          <w:rFonts w:ascii="Times New Roman" w:hAnsi="Times New Roman" w:cs="Times New Roman"/>
          <w:sz w:val="28"/>
          <w:szCs w:val="28"/>
        </w:rPr>
        <w:t>3</w:t>
      </w:r>
      <w:r w:rsidR="00246989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обеспечивает в срок </w:t>
      </w:r>
      <w:r w:rsidR="00174A23" w:rsidRPr="002E4A2F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поступления заявления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2E4A2F">
        <w:rPr>
          <w:rFonts w:ascii="Times New Roman" w:hAnsi="Times New Roman"/>
          <w:sz w:val="28"/>
          <w:szCs w:val="28"/>
        </w:rPr>
        <w:t>(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4B59B8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, а в случае его поступления в выходной, нерабочий праздничный день, </w:t>
      </w:r>
      <w:r w:rsidRPr="002E4A2F">
        <w:rPr>
          <w:rFonts w:ascii="Times New Roman" w:hAnsi="Times New Roman" w:cs="Times New Roman"/>
          <w:sz w:val="28"/>
          <w:szCs w:val="28"/>
        </w:rPr>
        <w:t>–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в следующий за ним первый рабочий день: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а) прием документов, </w:t>
      </w:r>
      <w:r w:rsidR="00DD7272" w:rsidRPr="002E4A2F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2E4A2F">
        <w:rPr>
          <w:rFonts w:ascii="Times New Roman" w:hAnsi="Times New Roman" w:cs="Times New Roman"/>
          <w:sz w:val="28"/>
          <w:szCs w:val="28"/>
        </w:rPr>
        <w:t xml:space="preserve"> услуги, и направление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электронного сообщения о поступлении заявления;</w:t>
      </w:r>
    </w:p>
    <w:p w:rsidR="002871B1" w:rsidRPr="002E4A2F" w:rsidRDefault="00D522D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б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) регистрацию заявления и направление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="008210B1" w:rsidRPr="002E4A2F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871B1" w:rsidRPr="002E4A2F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3.</w:t>
      </w:r>
      <w:r w:rsidR="00863ACA" w:rsidRPr="002E4A2F">
        <w:rPr>
          <w:rFonts w:ascii="Times New Roman" w:hAnsi="Times New Roman" w:cs="Times New Roman"/>
          <w:sz w:val="28"/>
          <w:szCs w:val="28"/>
        </w:rPr>
        <w:t>4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863ACA" w:rsidRPr="002E4A2F">
        <w:rPr>
          <w:rFonts w:ascii="Times New Roman" w:hAnsi="Times New Roman" w:cs="Times New Roman"/>
          <w:sz w:val="28"/>
          <w:szCs w:val="28"/>
        </w:rPr>
        <w:t>4</w:t>
      </w:r>
      <w:r w:rsidR="00246989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>Электронное заявление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2E4A2F">
        <w:rPr>
          <w:rFonts w:ascii="Times New Roman" w:hAnsi="Times New Roman"/>
          <w:sz w:val="28"/>
          <w:szCs w:val="28"/>
        </w:rPr>
        <w:t>(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4B59B8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становится доступным </w:t>
      </w:r>
      <w:r w:rsidR="008210B1"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для должностного лица </w:t>
      </w:r>
      <w:r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ответственного за прием и регистрацию заявления (далее </w:t>
      </w:r>
      <w:r w:rsidRPr="002E4A2F">
        <w:rPr>
          <w:rFonts w:ascii="Times New Roman" w:hAnsi="Times New Roman" w:cs="Times New Roman"/>
          <w:sz w:val="28"/>
          <w:szCs w:val="28"/>
        </w:rPr>
        <w:t>–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лицо), в государственной информационной системе, используемой </w:t>
      </w:r>
      <w:r w:rsidRPr="002E4A2F">
        <w:rPr>
          <w:rFonts w:ascii="Times New Roman" w:hAnsi="Times New Roman" w:cs="Times New Roman"/>
          <w:sz w:val="28"/>
          <w:szCs w:val="28"/>
        </w:rPr>
        <w:t>Администрацией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(далее </w:t>
      </w:r>
      <w:r w:rsidRPr="002E4A2F">
        <w:rPr>
          <w:rFonts w:ascii="Times New Roman" w:hAnsi="Times New Roman" w:cs="Times New Roman"/>
          <w:sz w:val="28"/>
          <w:szCs w:val="28"/>
        </w:rPr>
        <w:t>–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ГИС).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2871B1" w:rsidRPr="002E4A2F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DD7272" w:rsidRPr="002E4A2F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</w:t>
      </w:r>
      <w:r w:rsidRPr="002E4A2F">
        <w:rPr>
          <w:rFonts w:ascii="Times New Roman" w:hAnsi="Times New Roman" w:cs="Times New Roman"/>
          <w:sz w:val="28"/>
          <w:szCs w:val="28"/>
        </w:rPr>
        <w:t>Ре</w:t>
      </w:r>
      <w:r w:rsidR="008210B1" w:rsidRPr="002E4A2F">
        <w:rPr>
          <w:rFonts w:ascii="Times New Roman" w:hAnsi="Times New Roman" w:cs="Times New Roman"/>
          <w:sz w:val="28"/>
          <w:szCs w:val="28"/>
        </w:rPr>
        <w:t>гионального портала, с периодичностью не реже 2 раз в день;</w:t>
      </w:r>
    </w:p>
    <w:p w:rsidR="002871B1" w:rsidRPr="002E4A2F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871B1" w:rsidRPr="002E4A2F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DD7272" w:rsidRPr="002E4A2F">
        <w:rPr>
          <w:rFonts w:ascii="Times New Roman" w:hAnsi="Times New Roman" w:cs="Times New Roman"/>
          <w:sz w:val="28"/>
          <w:szCs w:val="28"/>
        </w:rPr>
        <w:t>производит действия</w:t>
      </w:r>
      <w:r w:rsidR="00DD7272" w:rsidRPr="002E4A2F">
        <w:rPr>
          <w:rFonts w:ascii="Times New Roman" w:hAnsi="Times New Roman" w:cs="Times New Roman"/>
          <w:sz w:val="28"/>
          <w:szCs w:val="28"/>
        </w:rPr>
        <w:tab/>
      </w:r>
      <w:r w:rsidR="00BD0EB1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DD7272" w:rsidRPr="002E4A2F">
        <w:rPr>
          <w:rFonts w:ascii="Times New Roman" w:hAnsi="Times New Roman" w:cs="Times New Roman"/>
          <w:sz w:val="28"/>
          <w:szCs w:val="28"/>
        </w:rPr>
        <w:t>в</w:t>
      </w:r>
      <w:r w:rsidR="00BD0EB1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DD7272" w:rsidRPr="002E4A2F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="00863ACA" w:rsidRPr="002E4A2F">
        <w:rPr>
          <w:rFonts w:ascii="Times New Roman" w:hAnsi="Times New Roman" w:cs="Times New Roman"/>
          <w:sz w:val="28"/>
          <w:szCs w:val="28"/>
        </w:rPr>
        <w:t>3.</w:t>
      </w:r>
      <w:r w:rsidR="00437A22" w:rsidRPr="002E4A2F">
        <w:rPr>
          <w:rFonts w:ascii="Times New Roman" w:hAnsi="Times New Roman" w:cs="Times New Roman"/>
          <w:sz w:val="28"/>
          <w:szCs w:val="28"/>
        </w:rPr>
        <w:t>4.3</w:t>
      </w:r>
      <w:r w:rsidR="00DD7272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E4A2F">
        <w:rPr>
          <w:rFonts w:ascii="Times New Roman" w:hAnsi="Times New Roman" w:cs="Times New Roman"/>
          <w:sz w:val="28"/>
          <w:szCs w:val="28"/>
        </w:rPr>
        <w:t>а</w:t>
      </w:r>
      <w:r w:rsidR="008210B1" w:rsidRPr="002E4A2F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871B1" w:rsidRPr="002E4A2F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3.</w:t>
      </w:r>
      <w:r w:rsidR="00863ACA" w:rsidRPr="002E4A2F">
        <w:rPr>
          <w:rFonts w:ascii="Times New Roman" w:hAnsi="Times New Roman" w:cs="Times New Roman"/>
          <w:sz w:val="28"/>
          <w:szCs w:val="28"/>
        </w:rPr>
        <w:t>4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863ACA" w:rsidRPr="002E4A2F">
        <w:rPr>
          <w:rFonts w:ascii="Times New Roman" w:hAnsi="Times New Roman" w:cs="Times New Roman"/>
          <w:sz w:val="28"/>
          <w:szCs w:val="28"/>
        </w:rPr>
        <w:t>5</w:t>
      </w:r>
      <w:r w:rsidR="00246989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>Заяв</w:t>
      </w:r>
      <w:r w:rsidRPr="002E4A2F">
        <w:rPr>
          <w:rFonts w:ascii="Times New Roman" w:hAnsi="Times New Roman" w:cs="Times New Roman"/>
          <w:sz w:val="28"/>
          <w:szCs w:val="28"/>
        </w:rPr>
        <w:t>ителю</w:t>
      </w:r>
      <w:r w:rsidR="00246989" w:rsidRPr="002E4A2F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46989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</w:t>
      </w:r>
      <w:r w:rsidR="008210B1" w:rsidRPr="002E4A2F">
        <w:rPr>
          <w:rFonts w:ascii="Times New Roman" w:hAnsi="Times New Roman" w:cs="Times New Roman"/>
          <w:sz w:val="28"/>
          <w:szCs w:val="28"/>
        </w:rPr>
        <w:t>муниципальной услуги обеспечивается возможность получения документа:</w:t>
      </w:r>
    </w:p>
    <w:p w:rsidR="002871B1" w:rsidRPr="002E4A2F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D7272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A01AA5" w:rsidRPr="002E4A2F">
        <w:rPr>
          <w:rFonts w:ascii="Times New Roman" w:hAnsi="Times New Roman" w:cs="Times New Roman"/>
          <w:sz w:val="28"/>
          <w:szCs w:val="28"/>
        </w:rPr>
        <w:t>, направленного З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аявителю </w:t>
      </w:r>
      <w:r w:rsidR="00A01AA5" w:rsidRPr="002E4A2F">
        <w:rPr>
          <w:rFonts w:ascii="Times New Roman" w:hAnsi="Times New Roman" w:cs="Times New Roman"/>
          <w:sz w:val="28"/>
          <w:szCs w:val="28"/>
        </w:rPr>
        <w:t>(представителю</w:t>
      </w:r>
      <w:r w:rsidR="00731B78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)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в личный кабинет на Едином портале, </w:t>
      </w:r>
      <w:r w:rsidRPr="002E4A2F">
        <w:rPr>
          <w:rFonts w:ascii="Times New Roman" w:hAnsi="Times New Roman" w:cs="Times New Roman"/>
          <w:sz w:val="28"/>
          <w:szCs w:val="28"/>
        </w:rPr>
        <w:t>Р</w:t>
      </w:r>
      <w:r w:rsidR="008210B1" w:rsidRPr="002E4A2F">
        <w:rPr>
          <w:rFonts w:ascii="Times New Roman" w:hAnsi="Times New Roman" w:cs="Times New Roman"/>
          <w:sz w:val="28"/>
          <w:szCs w:val="28"/>
        </w:rPr>
        <w:t>егиональном портале;</w:t>
      </w:r>
    </w:p>
    <w:p w:rsidR="002871B1" w:rsidRPr="002E4A2F" w:rsidRDefault="0024698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="00DD7272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документа, который </w:t>
      </w:r>
      <w:r w:rsidRPr="002E4A2F">
        <w:rPr>
          <w:rFonts w:ascii="Times New Roman" w:hAnsi="Times New Roman" w:cs="Times New Roman"/>
          <w:sz w:val="28"/>
          <w:szCs w:val="28"/>
        </w:rPr>
        <w:t>З</w:t>
      </w:r>
      <w:r w:rsidR="008210B1" w:rsidRPr="002E4A2F">
        <w:rPr>
          <w:rFonts w:ascii="Times New Roman" w:hAnsi="Times New Roman" w:cs="Times New Roman"/>
          <w:sz w:val="28"/>
          <w:szCs w:val="28"/>
        </w:rPr>
        <w:t>аявитель</w:t>
      </w:r>
      <w:r w:rsidRPr="002E4A2F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получает при личном обращении </w:t>
      </w:r>
      <w:r w:rsidR="006A3278" w:rsidRPr="002E4A2F">
        <w:rPr>
          <w:rFonts w:ascii="Times New Roman" w:hAnsi="Times New Roman" w:cs="Times New Roman"/>
          <w:sz w:val="28"/>
          <w:szCs w:val="28"/>
        </w:rPr>
        <w:t>в Администраци</w:t>
      </w:r>
      <w:r w:rsidR="00863ACA" w:rsidRPr="002E4A2F">
        <w:rPr>
          <w:rFonts w:ascii="Times New Roman" w:hAnsi="Times New Roman" w:cs="Times New Roman"/>
          <w:sz w:val="28"/>
          <w:szCs w:val="28"/>
        </w:rPr>
        <w:t>ю</w:t>
      </w:r>
      <w:r w:rsidR="008022B9" w:rsidRPr="002E4A2F">
        <w:rPr>
          <w:rFonts w:ascii="Times New Roman" w:hAnsi="Times New Roman" w:cs="Times New Roman"/>
          <w:sz w:val="28"/>
          <w:szCs w:val="28"/>
        </w:rPr>
        <w:t xml:space="preserve"> либо посредством почтового отправления.</w:t>
      </w:r>
    </w:p>
    <w:p w:rsidR="002871B1" w:rsidRPr="002E4A2F" w:rsidRDefault="00DD727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3.</w:t>
      </w:r>
      <w:r w:rsidR="008022B9" w:rsidRPr="002E4A2F">
        <w:rPr>
          <w:rFonts w:ascii="Times New Roman" w:hAnsi="Times New Roman" w:cs="Times New Roman"/>
          <w:sz w:val="28"/>
          <w:szCs w:val="28"/>
        </w:rPr>
        <w:t>4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8022B9" w:rsidRPr="002E4A2F">
        <w:rPr>
          <w:rFonts w:ascii="Times New Roman" w:hAnsi="Times New Roman" w:cs="Times New Roman"/>
          <w:sz w:val="28"/>
          <w:szCs w:val="28"/>
        </w:rPr>
        <w:t>6</w:t>
      </w:r>
      <w:r w:rsidR="00246989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2E4A2F">
        <w:rPr>
          <w:rFonts w:ascii="Times New Roman" w:hAnsi="Times New Roman"/>
          <w:sz w:val="28"/>
          <w:szCs w:val="28"/>
        </w:rPr>
        <w:t>(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4B59B8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и о результате предоставления муниципальной услуги производится в личном кабинете на Едином портале, </w:t>
      </w:r>
      <w:r w:rsidR="00246989" w:rsidRPr="002E4A2F">
        <w:rPr>
          <w:rFonts w:ascii="Times New Roman" w:hAnsi="Times New Roman" w:cs="Times New Roman"/>
          <w:sz w:val="28"/>
          <w:szCs w:val="28"/>
        </w:rPr>
        <w:t>Р</w:t>
      </w:r>
      <w:r w:rsidR="008210B1" w:rsidRPr="002E4A2F">
        <w:rPr>
          <w:rFonts w:ascii="Times New Roman" w:hAnsi="Times New Roman" w:cs="Times New Roman"/>
          <w:sz w:val="28"/>
          <w:szCs w:val="28"/>
        </w:rPr>
        <w:t>егиональном портале, при условии авторизации. Заявитель</w:t>
      </w:r>
      <w:r w:rsidR="00246989" w:rsidRPr="002E4A2F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46989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871B1" w:rsidRPr="002E4A2F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муниципальной услуги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="008210B1" w:rsidRPr="002E4A2F">
        <w:rPr>
          <w:rFonts w:ascii="Times New Roman" w:hAnsi="Times New Roman" w:cs="Times New Roman"/>
          <w:sz w:val="28"/>
          <w:szCs w:val="28"/>
        </w:rPr>
        <w:t>аявителю</w:t>
      </w:r>
      <w:r w:rsidR="00246989" w:rsidRPr="002E4A2F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246989" w:rsidRPr="002E4A2F">
        <w:rPr>
          <w:rFonts w:ascii="Times New Roman" w:hAnsi="Times New Roman" w:cs="Times New Roman"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направляется: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4B59B8" w:rsidRPr="002E4A2F">
        <w:rPr>
          <w:rFonts w:ascii="Times New Roman" w:hAnsi="Times New Roman"/>
          <w:sz w:val="28"/>
          <w:szCs w:val="28"/>
        </w:rPr>
        <w:t>(</w:t>
      </w:r>
      <w:r w:rsidR="004B59B8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4B59B8" w:rsidRPr="002E4A2F">
        <w:rPr>
          <w:rFonts w:ascii="Times New Roman" w:hAnsi="Times New Roman" w:cs="Times New Roman"/>
          <w:sz w:val="28"/>
          <w:szCs w:val="28"/>
        </w:rPr>
        <w:t>)</w:t>
      </w:r>
      <w:r w:rsidR="00EA7822" w:rsidRPr="002E4A2F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предоставления </w:t>
      </w:r>
      <w:r w:rsidRPr="002E4A2F">
        <w:rPr>
          <w:rFonts w:ascii="Times New Roman" w:hAnsi="Times New Roman" w:cs="Times New Roman"/>
          <w:sz w:val="28"/>
          <w:szCs w:val="28"/>
        </w:rPr>
        <w:t>муниципальной</w:t>
      </w:r>
      <w:r w:rsidR="00EA7822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Pr="002E4A2F">
        <w:rPr>
          <w:rFonts w:ascii="Times New Roman" w:hAnsi="Times New Roman" w:cs="Times New Roman"/>
          <w:sz w:val="28"/>
          <w:szCs w:val="28"/>
        </w:rPr>
        <w:t xml:space="preserve">услуги, содержащее сведения о факте приема заявления и документов, необходимых для предоставления </w:t>
      </w:r>
      <w:r w:rsidR="00EA7822" w:rsidRPr="002E4A2F">
        <w:rPr>
          <w:rFonts w:ascii="Times New Roman" w:hAnsi="Times New Roman" w:cs="Times New Roman"/>
          <w:sz w:val="28"/>
          <w:szCs w:val="28"/>
        </w:rPr>
        <w:t>муниципальной</w:t>
      </w:r>
      <w:r w:rsidRPr="002E4A2F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 муниципальной услуги, а также сведения о дате и времени окончания предоставления муниципальной</w:t>
      </w:r>
      <w:r w:rsidR="00EA7822" w:rsidRPr="002E4A2F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</w:t>
      </w:r>
      <w:r w:rsidRPr="002E4A2F">
        <w:rPr>
          <w:rFonts w:ascii="Times New Roman" w:hAnsi="Times New Roman" w:cs="Times New Roman"/>
          <w:sz w:val="28"/>
          <w:szCs w:val="28"/>
        </w:rPr>
        <w:t>документов,</w:t>
      </w:r>
      <w:r w:rsidR="00EA7822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Pr="002E4A2F">
        <w:rPr>
          <w:rFonts w:ascii="Times New Roman" w:hAnsi="Times New Roman" w:cs="Times New Roman"/>
          <w:sz w:val="28"/>
          <w:szCs w:val="28"/>
        </w:rPr>
        <w:t>необходимых предоставления муниципальной услуги;</w:t>
      </w:r>
      <w:proofErr w:type="gramEnd"/>
    </w:p>
    <w:p w:rsidR="002871B1" w:rsidRPr="002E4A2F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б)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Pr="002E4A2F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Pr="002E4A2F">
        <w:rPr>
          <w:rFonts w:ascii="Times New Roman" w:hAnsi="Times New Roman" w:cs="Times New Roman"/>
          <w:sz w:val="28"/>
          <w:szCs w:val="28"/>
        </w:rPr>
        <w:t>муниципальной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871B1" w:rsidRPr="002E4A2F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3.</w:t>
      </w:r>
      <w:r w:rsidR="008022B9" w:rsidRPr="002E4A2F">
        <w:rPr>
          <w:rFonts w:ascii="Times New Roman" w:hAnsi="Times New Roman" w:cs="Times New Roman"/>
          <w:sz w:val="28"/>
          <w:szCs w:val="28"/>
        </w:rPr>
        <w:t>4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8022B9" w:rsidRPr="002E4A2F">
        <w:rPr>
          <w:rFonts w:ascii="Times New Roman" w:hAnsi="Times New Roman" w:cs="Times New Roman"/>
          <w:sz w:val="28"/>
          <w:szCs w:val="28"/>
        </w:rPr>
        <w:t>7</w:t>
      </w:r>
      <w:r w:rsidR="00246989" w:rsidRPr="002E4A2F">
        <w:rPr>
          <w:rFonts w:ascii="Times New Roman" w:hAnsi="Times New Roman" w:cs="Times New Roman"/>
          <w:sz w:val="28"/>
          <w:szCs w:val="28"/>
        </w:rPr>
        <w:t>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022B9" w:rsidRPr="002E4A2F">
        <w:rPr>
          <w:rFonts w:ascii="Times New Roman" w:hAnsi="Times New Roman" w:cs="Times New Roman"/>
          <w:sz w:val="28"/>
          <w:szCs w:val="28"/>
        </w:rPr>
        <w:t>Осуществление о</w:t>
      </w:r>
      <w:r w:rsidR="008210B1" w:rsidRPr="002E4A2F">
        <w:rPr>
          <w:rFonts w:ascii="Times New Roman" w:hAnsi="Times New Roman" w:cs="Times New Roman"/>
          <w:sz w:val="28"/>
          <w:szCs w:val="28"/>
        </w:rPr>
        <w:t>ценк</w:t>
      </w:r>
      <w:r w:rsidR="008022B9" w:rsidRPr="002E4A2F">
        <w:rPr>
          <w:rFonts w:ascii="Times New Roman" w:hAnsi="Times New Roman" w:cs="Times New Roman"/>
          <w:sz w:val="28"/>
          <w:szCs w:val="28"/>
        </w:rPr>
        <w:t>и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качества предоставления муниципальной услуги.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246989" w:rsidRPr="002E4A2F">
        <w:rPr>
          <w:rFonts w:ascii="Times New Roman" w:hAnsi="Times New Roman" w:cs="Times New Roman"/>
          <w:sz w:val="28"/>
          <w:szCs w:val="28"/>
        </w:rPr>
        <w:t>муниципальных</w:t>
      </w:r>
      <w:r w:rsidRPr="002E4A2F">
        <w:rPr>
          <w:rFonts w:ascii="Times New Roman" w:hAnsi="Times New Roman" w:cs="Times New Roman"/>
          <w:sz w:val="28"/>
          <w:szCs w:val="28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года </w:t>
      </w:r>
      <w:r w:rsidR="000068D8" w:rsidRPr="002E4A2F">
        <w:rPr>
          <w:rFonts w:ascii="Times New Roman" w:hAnsi="Times New Roman" w:cs="Times New Roman"/>
          <w:sz w:val="28"/>
          <w:szCs w:val="28"/>
        </w:rPr>
        <w:t>№</w:t>
      </w:r>
      <w:r w:rsidRPr="002E4A2F">
        <w:rPr>
          <w:rFonts w:ascii="Times New Roman" w:hAnsi="Times New Roman" w:cs="Times New Roman"/>
          <w:sz w:val="28"/>
          <w:szCs w:val="28"/>
        </w:rPr>
        <w:t xml:space="preserve">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</w:t>
      </w:r>
      <w:r w:rsidR="00EA7822" w:rsidRPr="002E4A2F">
        <w:rPr>
          <w:rFonts w:ascii="Times New Roman" w:hAnsi="Times New Roman" w:cs="Times New Roman"/>
          <w:sz w:val="28"/>
          <w:szCs w:val="28"/>
        </w:rPr>
        <w:t xml:space="preserve">ых отделений) с учетом качества предоставления </w:t>
      </w:r>
      <w:r w:rsidR="00EA7822"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услуг, </w:t>
      </w:r>
      <w:r w:rsidRPr="002E4A2F">
        <w:rPr>
          <w:rFonts w:ascii="Times New Roman" w:hAnsi="Times New Roman" w:cs="Times New Roman"/>
          <w:sz w:val="28"/>
          <w:szCs w:val="28"/>
        </w:rPr>
        <w:t>руководителей многофунк</w:t>
      </w:r>
      <w:r w:rsidR="00EA7822" w:rsidRPr="002E4A2F">
        <w:rPr>
          <w:rFonts w:ascii="Times New Roman" w:hAnsi="Times New Roman" w:cs="Times New Roman"/>
          <w:sz w:val="28"/>
          <w:szCs w:val="28"/>
        </w:rPr>
        <w:t>ц</w:t>
      </w:r>
      <w:r w:rsidRPr="002E4A2F">
        <w:rPr>
          <w:rFonts w:ascii="Times New Roman" w:hAnsi="Times New Roman" w:cs="Times New Roman"/>
          <w:sz w:val="28"/>
          <w:szCs w:val="28"/>
        </w:rPr>
        <w:t>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решений о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досрочное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прекращении исполнения соответствующими руководителями своих должностных обязанностей».</w:t>
      </w:r>
    </w:p>
    <w:p w:rsidR="003F109C" w:rsidRPr="002E4A2F" w:rsidRDefault="003F109C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B861CC" w:rsidRPr="002E4A2F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в многофункциональных центрах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3.5.1. </w:t>
      </w:r>
      <w:r w:rsidR="00A70A06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744B36" w:rsidRPr="002E4A2F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процедуры</w:t>
      </w:r>
      <w:r w:rsidRPr="002E4A2F">
        <w:rPr>
          <w:rFonts w:ascii="Times New Roman" w:hAnsi="Times New Roman" w:cs="Times New Roman"/>
          <w:sz w:val="28"/>
          <w:szCs w:val="28"/>
        </w:rPr>
        <w:t>: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информирование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</w:t>
      </w:r>
      <w:r w:rsidR="00515719" w:rsidRPr="002E4A2F">
        <w:rPr>
          <w:rFonts w:ascii="Times New Roman" w:hAnsi="Times New Roman" w:cs="Times New Roman"/>
          <w:sz w:val="28"/>
          <w:szCs w:val="28"/>
        </w:rPr>
        <w:t>я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515719" w:rsidRPr="002E4A2F">
        <w:rPr>
          <w:rFonts w:ascii="Times New Roman" w:hAnsi="Times New Roman" w:cs="Times New Roman"/>
          <w:sz w:val="28"/>
          <w:szCs w:val="28"/>
        </w:rPr>
        <w:t>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, по иным вопросам, связанным с предоставлением муниципальной услуги, а также консультирование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аявителей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 порядке предоставления муниципальной услуги в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>;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Pr="002E4A2F">
        <w:rPr>
          <w:rFonts w:ascii="Times New Roman" w:hAnsi="Times New Roman"/>
          <w:sz w:val="28"/>
          <w:szCs w:val="28"/>
        </w:rPr>
        <w:t>прием и регистрация заявления</w:t>
      </w:r>
      <w:r w:rsidR="002069FC" w:rsidRPr="002E4A2F">
        <w:rPr>
          <w:rFonts w:ascii="Times New Roman" w:hAnsi="Times New Roman"/>
          <w:sz w:val="28"/>
          <w:szCs w:val="28"/>
        </w:rPr>
        <w:t xml:space="preserve"> (</w:t>
      </w:r>
      <w:r w:rsidR="005872A9" w:rsidRPr="002E4A2F">
        <w:rPr>
          <w:rFonts w:ascii="Times New Roman" w:hAnsi="Times New Roman" w:cs="Times New Roman"/>
          <w:sz w:val="28"/>
          <w:szCs w:val="28"/>
        </w:rPr>
        <w:t>Приложение № 3</w:t>
      </w:r>
      <w:r w:rsidR="002069FC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и документов от </w:t>
      </w:r>
      <w:r w:rsidR="00A01AA5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аявителя</w:t>
      </w:r>
      <w:r w:rsidR="00A01AA5" w:rsidRPr="002E4A2F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для получения муниципальной услуги;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- выдачу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proofErr w:type="gramEnd"/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иные процедуры и действия, предусмотренные Федеральным законом № 210-ФЗ.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вправе привлекать иные организации.</w:t>
      </w:r>
    </w:p>
    <w:p w:rsidR="003F109C" w:rsidRPr="002E4A2F" w:rsidRDefault="003F109C" w:rsidP="002110A8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3.5.2. Информирование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аявителей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осуществляется следующими способами: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>;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б) при обращении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в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подробно информирует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аявителей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 w:rsidR="006933C8" w:rsidRPr="002E4A2F">
        <w:rPr>
          <w:rFonts w:ascii="Times New Roman" w:hAnsi="Times New Roman" w:cs="Times New Roman"/>
          <w:sz w:val="28"/>
          <w:szCs w:val="28"/>
        </w:rPr>
        <w:t>ей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МФЦ,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принявшего телефонный звонок. Индивидуальное устное консультирование при обращении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по телефону работник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осуществляет не более 10 минут.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A01AA5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аявителю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01AA5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>: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изложить обращение в письменной форме (ответ направляется Заявителю</w:t>
      </w:r>
      <w:r w:rsidR="00A01AA5" w:rsidRPr="002E4A2F">
        <w:rPr>
          <w:rFonts w:ascii="Times New Roman" w:hAnsi="Times New Roman" w:cs="Times New Roman"/>
          <w:sz w:val="28"/>
          <w:szCs w:val="28"/>
        </w:rPr>
        <w:t xml:space="preserve"> или его представителю</w:t>
      </w:r>
      <w:r w:rsidRPr="002E4A2F">
        <w:rPr>
          <w:rFonts w:ascii="Times New Roman" w:hAnsi="Times New Roman" w:cs="Times New Roman"/>
          <w:sz w:val="28"/>
          <w:szCs w:val="28"/>
        </w:rPr>
        <w:t xml:space="preserve"> в соответствии со способом, указанным в обращении);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</w:t>
      </w:r>
      <w:r w:rsidR="00322086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аявителей</w:t>
      </w:r>
      <w:r w:rsidR="00322086" w:rsidRPr="002E4A2F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322086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 по почтовому адресу, указанному в обращении, поступившем в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  <w:proofErr w:type="gramEnd"/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322086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аявителя</w:t>
      </w:r>
      <w:r w:rsidR="00322086" w:rsidRPr="002E4A2F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6933C8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вопросам:</w:t>
      </w:r>
    </w:p>
    <w:p w:rsidR="003F109C" w:rsidRPr="002E4A2F" w:rsidRDefault="003F109C" w:rsidP="002110A8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а) срок предоставления муниципальной услуги;</w:t>
      </w:r>
    </w:p>
    <w:p w:rsidR="003F109C" w:rsidRPr="002E4A2F" w:rsidRDefault="003F109C" w:rsidP="002110A8">
      <w:pPr>
        <w:pStyle w:val="a4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б) размеры государственной пошлины и иных платежей, уплачиваемых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аявителем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515719" w:rsidRPr="002E4A2F">
        <w:rPr>
          <w:rFonts w:ascii="Times New Roman" w:hAnsi="Times New Roman" w:cs="Times New Roman"/>
          <w:sz w:val="28"/>
          <w:szCs w:val="28"/>
        </w:rPr>
        <w:t>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при получении муниципальной услуги, порядок их уплаты;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в) информаци</w:t>
      </w:r>
      <w:r w:rsidR="006933C8" w:rsidRPr="002E4A2F">
        <w:rPr>
          <w:rFonts w:ascii="Times New Roman" w:hAnsi="Times New Roman"/>
          <w:sz w:val="28"/>
          <w:szCs w:val="28"/>
        </w:rPr>
        <w:t>я</w:t>
      </w:r>
      <w:r w:rsidRPr="002E4A2F">
        <w:rPr>
          <w:rFonts w:ascii="Times New Roman" w:hAnsi="Times New Roman"/>
          <w:sz w:val="28"/>
          <w:szCs w:val="28"/>
        </w:rPr>
        <w:t xml:space="preserve">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г) 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МФЦ;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4A2F">
        <w:rPr>
          <w:rFonts w:ascii="Times New Roman" w:hAnsi="Times New Roman"/>
          <w:sz w:val="28"/>
          <w:szCs w:val="28"/>
        </w:rPr>
        <w:t>д</w:t>
      </w:r>
      <w:proofErr w:type="spellEnd"/>
      <w:r w:rsidRPr="002E4A2F">
        <w:rPr>
          <w:rFonts w:ascii="Times New Roman" w:hAnsi="Times New Roman"/>
          <w:sz w:val="28"/>
          <w:szCs w:val="28"/>
        </w:rPr>
        <w:t>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е) информацию о порядке возмещения вреда, причиненного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аявителю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(представителю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ж) режим работы и адреса иных МФЦ и привлекаемых организаций, находящихся на территории Приморского края;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4A2F">
        <w:rPr>
          <w:rFonts w:ascii="Times New Roman" w:hAnsi="Times New Roman"/>
          <w:sz w:val="28"/>
          <w:szCs w:val="28"/>
        </w:rPr>
        <w:t>з</w:t>
      </w:r>
      <w:proofErr w:type="spellEnd"/>
      <w:r w:rsidRPr="002E4A2F">
        <w:rPr>
          <w:rFonts w:ascii="Times New Roman" w:hAnsi="Times New Roman"/>
          <w:sz w:val="28"/>
          <w:szCs w:val="28"/>
        </w:rPr>
        <w:t>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3.5.3. </w:t>
      </w:r>
      <w:r w:rsidR="005171CD" w:rsidRPr="002E4A2F">
        <w:rPr>
          <w:rFonts w:ascii="Times New Roman" w:hAnsi="Times New Roman"/>
          <w:sz w:val="28"/>
          <w:szCs w:val="28"/>
        </w:rPr>
        <w:t>Прием и регистрация заявления</w:t>
      </w:r>
      <w:r w:rsidR="002069FC" w:rsidRPr="002E4A2F">
        <w:rPr>
          <w:rFonts w:ascii="Times New Roman" w:hAnsi="Times New Roman"/>
          <w:sz w:val="28"/>
          <w:szCs w:val="28"/>
        </w:rPr>
        <w:t xml:space="preserve"> (</w:t>
      </w:r>
      <w:r w:rsidR="002069FC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2069FC" w:rsidRPr="002E4A2F">
        <w:rPr>
          <w:rFonts w:ascii="Times New Roman" w:hAnsi="Times New Roman" w:cs="Times New Roman"/>
          <w:sz w:val="28"/>
          <w:szCs w:val="28"/>
        </w:rPr>
        <w:t>)</w:t>
      </w:r>
      <w:r w:rsidR="005171CD" w:rsidRPr="002E4A2F">
        <w:rPr>
          <w:rFonts w:ascii="Times New Roman" w:hAnsi="Times New Roman"/>
          <w:sz w:val="28"/>
          <w:szCs w:val="28"/>
        </w:rPr>
        <w:t xml:space="preserve"> и документов от Заявителя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5171CD" w:rsidRPr="002E4A2F">
        <w:rPr>
          <w:rFonts w:ascii="Times New Roman" w:hAnsi="Times New Roman"/>
          <w:sz w:val="28"/>
          <w:szCs w:val="28"/>
        </w:rPr>
        <w:t>) для получения муниципальной услуги осуществляется работником МФЦ, ответственного за прием и регистрацию заявления и документов (далее – работник приема).</w:t>
      </w:r>
    </w:p>
    <w:p w:rsidR="005171CD" w:rsidRPr="002E4A2F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При личном обращении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аявителя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за предоставлением муниципальной услуги, работник приема МФЦ, принимающий заявление</w:t>
      </w:r>
      <w:r w:rsidR="002069FC" w:rsidRPr="002E4A2F">
        <w:rPr>
          <w:rFonts w:ascii="Times New Roman" w:hAnsi="Times New Roman"/>
          <w:sz w:val="28"/>
          <w:szCs w:val="28"/>
        </w:rPr>
        <w:t xml:space="preserve"> (</w:t>
      </w:r>
      <w:r w:rsidR="002069FC" w:rsidRPr="002E4A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872A9" w:rsidRPr="002E4A2F">
        <w:rPr>
          <w:rFonts w:ascii="Times New Roman" w:hAnsi="Times New Roman" w:cs="Times New Roman"/>
          <w:sz w:val="28"/>
          <w:szCs w:val="28"/>
        </w:rPr>
        <w:t xml:space="preserve">  </w:t>
      </w:r>
      <w:r w:rsidR="002069FC" w:rsidRPr="002E4A2F">
        <w:rPr>
          <w:rFonts w:ascii="Times New Roman" w:hAnsi="Times New Roman" w:cs="Times New Roman"/>
          <w:sz w:val="28"/>
          <w:szCs w:val="28"/>
        </w:rPr>
        <w:t xml:space="preserve">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2069FC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и необходимые документы, должен удостовериться в личности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аявителя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E4A2F">
        <w:rPr>
          <w:rFonts w:ascii="Times New Roman" w:hAnsi="Times New Roman"/>
          <w:sz w:val="28"/>
          <w:szCs w:val="28"/>
        </w:rPr>
        <w:t xml:space="preserve">). Работник приема МФЦ проверяет документы, предоставленные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аявителем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>, на полноту и соответствие требованиям, установленным настоящим административным регламентом:</w:t>
      </w:r>
    </w:p>
    <w:p w:rsidR="005171CD" w:rsidRPr="002E4A2F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а) в случае наличия оснований для отказа в приеме документов, определенных в пункте 2.</w:t>
      </w:r>
      <w:r w:rsidR="005872A9" w:rsidRPr="002E4A2F">
        <w:rPr>
          <w:rFonts w:ascii="Times New Roman" w:hAnsi="Times New Roman"/>
          <w:sz w:val="28"/>
          <w:szCs w:val="28"/>
        </w:rPr>
        <w:t>8</w:t>
      </w:r>
      <w:r w:rsidR="00515719" w:rsidRPr="002E4A2F">
        <w:rPr>
          <w:rFonts w:ascii="Times New Roman" w:hAnsi="Times New Roman"/>
          <w:sz w:val="28"/>
          <w:szCs w:val="28"/>
        </w:rPr>
        <w:t>.1</w:t>
      </w:r>
      <w:r w:rsidRPr="002E4A2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уведомляет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аявителя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о возможности получения отказа в предоставлении муниципальной услуги.</w:t>
      </w:r>
    </w:p>
    <w:p w:rsidR="005171CD" w:rsidRPr="002E4A2F" w:rsidRDefault="00322086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б) если З</w:t>
      </w:r>
      <w:r w:rsidR="005171CD" w:rsidRPr="002E4A2F">
        <w:rPr>
          <w:rFonts w:ascii="Times New Roman" w:hAnsi="Times New Roman"/>
          <w:sz w:val="28"/>
          <w:szCs w:val="28"/>
        </w:rPr>
        <w:t>аявитель</w:t>
      </w:r>
      <w:r w:rsidRPr="002E4A2F">
        <w:rPr>
          <w:rFonts w:ascii="Times New Roman" w:hAnsi="Times New Roman"/>
          <w:sz w:val="28"/>
          <w:szCs w:val="28"/>
        </w:rPr>
        <w:t xml:space="preserve"> (представитель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E4A2F">
        <w:rPr>
          <w:rFonts w:ascii="Times New Roman" w:hAnsi="Times New Roman"/>
          <w:sz w:val="28"/>
          <w:szCs w:val="28"/>
        </w:rPr>
        <w:t>)</w:t>
      </w:r>
      <w:r w:rsidR="005171CD" w:rsidRPr="002E4A2F">
        <w:rPr>
          <w:rFonts w:ascii="Times New Roman" w:hAnsi="Times New Roman"/>
          <w:sz w:val="28"/>
          <w:szCs w:val="28"/>
        </w:rPr>
        <w:t xml:space="preserve"> настаивает на </w:t>
      </w:r>
      <w:proofErr w:type="gramStart"/>
      <w:r w:rsidR="005171CD" w:rsidRPr="002E4A2F">
        <w:rPr>
          <w:rFonts w:ascii="Times New Roman" w:hAnsi="Times New Roman"/>
          <w:sz w:val="28"/>
          <w:szCs w:val="28"/>
        </w:rPr>
        <w:t>приеме</w:t>
      </w:r>
      <w:proofErr w:type="gramEnd"/>
      <w:r w:rsidR="005171CD" w:rsidRPr="002E4A2F">
        <w:rPr>
          <w:rFonts w:ascii="Times New Roman" w:hAnsi="Times New Roman"/>
          <w:sz w:val="28"/>
          <w:szCs w:val="28"/>
        </w:rPr>
        <w:t xml:space="preserve"> документов, работник приема МФЦ делает в расписке отметку «принято по требованию».</w:t>
      </w:r>
    </w:p>
    <w:p w:rsidR="005171CD" w:rsidRPr="002E4A2F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>Работник приема МФЦ создает и регистрирует заявление</w:t>
      </w:r>
      <w:r w:rsidR="002069FC" w:rsidRPr="002E4A2F">
        <w:rPr>
          <w:rFonts w:ascii="Times New Roman" w:hAnsi="Times New Roman"/>
          <w:sz w:val="28"/>
          <w:szCs w:val="28"/>
        </w:rPr>
        <w:t xml:space="preserve"> (</w:t>
      </w:r>
      <w:r w:rsidR="002069FC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2069FC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в электронном виде с использованием автоматизированной информационной системы МФЦ (далее – АИС МФЦ). </w:t>
      </w:r>
      <w:proofErr w:type="gramStart"/>
      <w:r w:rsidRPr="002E4A2F">
        <w:rPr>
          <w:rFonts w:ascii="Times New Roman" w:hAnsi="Times New Roman"/>
          <w:sz w:val="28"/>
          <w:szCs w:val="28"/>
        </w:rPr>
        <w:t>Работник приема МФЦ формирует и распечатывает 1 (один) экземпляр заявления</w:t>
      </w:r>
      <w:r w:rsidR="002069FC" w:rsidRPr="002E4A2F">
        <w:rPr>
          <w:rFonts w:ascii="Times New Roman" w:hAnsi="Times New Roman"/>
          <w:sz w:val="28"/>
          <w:szCs w:val="28"/>
        </w:rPr>
        <w:t xml:space="preserve"> (</w:t>
      </w:r>
      <w:r w:rsidR="002069FC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2069FC" w:rsidRPr="002E4A2F">
        <w:rPr>
          <w:rFonts w:ascii="Times New Roman" w:hAnsi="Times New Roman" w:cs="Times New Roman"/>
          <w:sz w:val="28"/>
          <w:szCs w:val="28"/>
        </w:rPr>
        <w:t>)</w:t>
      </w:r>
      <w:r w:rsidR="00322086" w:rsidRPr="002E4A2F">
        <w:rPr>
          <w:rFonts w:ascii="Times New Roman" w:hAnsi="Times New Roman"/>
          <w:sz w:val="28"/>
          <w:szCs w:val="28"/>
        </w:rPr>
        <w:t>, в случае отсутствия такого у З</w:t>
      </w:r>
      <w:r w:rsidRPr="002E4A2F">
        <w:rPr>
          <w:rFonts w:ascii="Times New Roman" w:hAnsi="Times New Roman"/>
          <w:sz w:val="28"/>
          <w:szCs w:val="28"/>
        </w:rPr>
        <w:t>аявителя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, в соответствии с требованиями настоящего </w:t>
      </w:r>
      <w:r w:rsidR="00FC699F" w:rsidRPr="002E4A2F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2E4A2F">
        <w:rPr>
          <w:rFonts w:ascii="Times New Roman" w:hAnsi="Times New Roman"/>
          <w:sz w:val="28"/>
          <w:szCs w:val="28"/>
        </w:rPr>
        <w:t xml:space="preserve">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аявителю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(представителю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самостоятельно проверить информацию, указанную в заявлении</w:t>
      </w:r>
      <w:proofErr w:type="gramEnd"/>
      <w:r w:rsidRPr="002E4A2F">
        <w:rPr>
          <w:rFonts w:ascii="Times New Roman" w:hAnsi="Times New Roman"/>
          <w:sz w:val="28"/>
          <w:szCs w:val="28"/>
        </w:rPr>
        <w:t>, и расписаться.</w:t>
      </w:r>
    </w:p>
    <w:p w:rsidR="005171CD" w:rsidRPr="002E4A2F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4A2F">
        <w:rPr>
          <w:rFonts w:ascii="Times New Roman" w:hAnsi="Times New Roman"/>
          <w:sz w:val="28"/>
          <w:szCs w:val="28"/>
        </w:rPr>
        <w:t xml:space="preserve">Работник приема МФЦ формирует и распечатывает 1 (один) экземпляр </w:t>
      </w:r>
      <w:r w:rsidRPr="002E4A2F">
        <w:rPr>
          <w:rFonts w:ascii="Times New Roman" w:hAnsi="Times New Roman"/>
          <w:sz w:val="28"/>
          <w:szCs w:val="28"/>
        </w:rPr>
        <w:lastRenderedPageBreak/>
        <w:t xml:space="preserve">расписки о приеме документов, содержащей перечень представленных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аявителем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</w:t>
      </w:r>
      <w:r w:rsidR="002069FC" w:rsidRPr="002E4A2F">
        <w:rPr>
          <w:rFonts w:ascii="Times New Roman" w:hAnsi="Times New Roman"/>
          <w:sz w:val="28"/>
          <w:szCs w:val="28"/>
        </w:rPr>
        <w:t xml:space="preserve"> (</w:t>
      </w:r>
      <w:r w:rsidR="002069FC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2069FC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, представленных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аявителем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документов (сканирует документы</w:t>
      </w:r>
      <w:proofErr w:type="gramEnd"/>
      <w:r w:rsidRPr="002E4A2F">
        <w:rPr>
          <w:rFonts w:ascii="Times New Roman" w:hAnsi="Times New Roman"/>
          <w:sz w:val="28"/>
          <w:szCs w:val="28"/>
        </w:rPr>
        <w:t xml:space="preserve"> в форме, </w:t>
      </w:r>
      <w:r w:rsidR="00322086" w:rsidRPr="002E4A2F">
        <w:rPr>
          <w:rFonts w:ascii="Times New Roman" w:hAnsi="Times New Roman"/>
          <w:sz w:val="28"/>
          <w:szCs w:val="28"/>
        </w:rPr>
        <w:t>которой они были предоставлены З</w:t>
      </w:r>
      <w:r w:rsidRPr="002E4A2F">
        <w:rPr>
          <w:rFonts w:ascii="Times New Roman" w:hAnsi="Times New Roman"/>
          <w:sz w:val="28"/>
          <w:szCs w:val="28"/>
        </w:rPr>
        <w:t>аявителем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в соответствии с требованиями настоящего </w:t>
      </w:r>
      <w:r w:rsidR="00FC699F" w:rsidRPr="002E4A2F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2E4A2F">
        <w:rPr>
          <w:rFonts w:ascii="Times New Roman" w:hAnsi="Times New Roman"/>
          <w:sz w:val="28"/>
          <w:szCs w:val="28"/>
        </w:rPr>
        <w:t xml:space="preserve">) и расписки, подписанной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аявителем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. Заявление, документы, представленные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аявителем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(представителем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, и расписка после сканирования возвращаются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аявителю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(представителю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>.</w:t>
      </w:r>
    </w:p>
    <w:p w:rsidR="005171CD" w:rsidRPr="002E4A2F" w:rsidRDefault="005171CD" w:rsidP="002110A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E4A2F">
        <w:rPr>
          <w:rFonts w:ascii="Times New Roman" w:hAnsi="Times New Roman"/>
          <w:sz w:val="28"/>
          <w:szCs w:val="28"/>
        </w:rPr>
        <w:t xml:space="preserve">Принятые у </w:t>
      </w:r>
      <w:r w:rsidR="00322086" w:rsidRPr="002E4A2F">
        <w:rPr>
          <w:rFonts w:ascii="Times New Roman" w:hAnsi="Times New Roman"/>
          <w:sz w:val="28"/>
          <w:szCs w:val="28"/>
        </w:rPr>
        <w:t>З</w:t>
      </w:r>
      <w:r w:rsidRPr="002E4A2F">
        <w:rPr>
          <w:rFonts w:ascii="Times New Roman" w:hAnsi="Times New Roman"/>
          <w:sz w:val="28"/>
          <w:szCs w:val="28"/>
        </w:rPr>
        <w:t>аявителя</w:t>
      </w:r>
      <w:r w:rsidR="00322086" w:rsidRPr="002E4A2F">
        <w:rPr>
          <w:rFonts w:ascii="Times New Roman" w:hAnsi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322086" w:rsidRPr="002E4A2F">
        <w:rPr>
          <w:rFonts w:ascii="Times New Roman" w:hAnsi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документы, заявление</w:t>
      </w:r>
      <w:r w:rsidR="002069FC" w:rsidRPr="002E4A2F">
        <w:rPr>
          <w:rFonts w:ascii="Times New Roman" w:hAnsi="Times New Roman"/>
          <w:sz w:val="28"/>
          <w:szCs w:val="28"/>
        </w:rPr>
        <w:t xml:space="preserve"> (</w:t>
      </w:r>
      <w:r w:rsidR="002069FC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2069FC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/>
          <w:sz w:val="28"/>
          <w:szCs w:val="28"/>
        </w:rPr>
        <w:t xml:space="preserve"> и расписка передаются в электронном виде в Администрацию по защищенным каналам связи.</w:t>
      </w:r>
    </w:p>
    <w:p w:rsidR="003F109C" w:rsidRPr="002E4A2F" w:rsidRDefault="00FC699F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3.</w:t>
      </w:r>
      <w:r w:rsidR="006933C8" w:rsidRPr="002E4A2F">
        <w:rPr>
          <w:rFonts w:ascii="Times New Roman" w:hAnsi="Times New Roman" w:cs="Times New Roman"/>
          <w:sz w:val="28"/>
          <w:szCs w:val="28"/>
        </w:rPr>
        <w:t>5.4</w:t>
      </w:r>
      <w:r w:rsidRPr="002E4A2F">
        <w:rPr>
          <w:rFonts w:ascii="Times New Roman" w:hAnsi="Times New Roman" w:cs="Times New Roman"/>
          <w:sz w:val="28"/>
          <w:szCs w:val="28"/>
        </w:rPr>
        <w:t xml:space="preserve">. 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F0B2D" w:rsidRPr="002E4A2F">
        <w:rPr>
          <w:rFonts w:ascii="Times New Roman" w:hAnsi="Times New Roman" w:cs="Times New Roman"/>
          <w:sz w:val="28"/>
          <w:szCs w:val="28"/>
        </w:rPr>
        <w:t>З</w:t>
      </w:r>
      <w:r w:rsidR="003F109C" w:rsidRPr="002E4A2F">
        <w:rPr>
          <w:rFonts w:ascii="Times New Roman" w:hAnsi="Times New Roman" w:cs="Times New Roman"/>
          <w:sz w:val="28"/>
          <w:szCs w:val="28"/>
        </w:rPr>
        <w:t>аявителю</w:t>
      </w:r>
      <w:r w:rsidR="00CF0B2D" w:rsidRPr="002E4A2F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2E4A2F">
        <w:rPr>
          <w:rFonts w:ascii="Times New Roman" w:hAnsi="Times New Roman" w:cs="Times New Roman"/>
          <w:sz w:val="28"/>
          <w:szCs w:val="28"/>
        </w:rPr>
        <w:t>)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</w:t>
      </w:r>
      <w:r w:rsidR="002069FC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2069FC" w:rsidRPr="002E4A2F">
        <w:rPr>
          <w:rFonts w:ascii="Times New Roman" w:hAnsi="Times New Roman"/>
          <w:sz w:val="28"/>
          <w:szCs w:val="28"/>
        </w:rPr>
        <w:t>(</w:t>
      </w:r>
      <w:r w:rsidR="002069FC" w:rsidRPr="002E4A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872A9" w:rsidRPr="002E4A2F">
        <w:rPr>
          <w:rFonts w:ascii="Times New Roman" w:hAnsi="Times New Roman" w:cs="Times New Roman"/>
          <w:sz w:val="28"/>
          <w:szCs w:val="28"/>
        </w:rPr>
        <w:t xml:space="preserve">   № 3</w:t>
      </w:r>
      <w:r w:rsidR="002069FC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указания о выдаче результатов оказания услуги через </w:t>
      </w:r>
      <w:r w:rsidR="00FC699F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, Администрация передает документы в </w:t>
      </w:r>
      <w:r w:rsidR="00FC699F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для последующей выдачи </w:t>
      </w:r>
      <w:r w:rsidR="00FC699F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аявителю (представителю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2E4A2F">
        <w:rPr>
          <w:rFonts w:ascii="Times New Roman" w:hAnsi="Times New Roman" w:cs="Times New Roman"/>
          <w:sz w:val="28"/>
          <w:szCs w:val="28"/>
        </w:rPr>
        <w:t xml:space="preserve">) способом, согласно заключенным соглашениям о взаимодействии заключенным между Администрацией и </w:t>
      </w:r>
      <w:r w:rsidR="00FC699F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Порядок и сроки передачи Администрацией таких документов в </w:t>
      </w:r>
      <w:r w:rsidR="00FC699F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F0B2D" w:rsidRPr="002E4A2F">
        <w:rPr>
          <w:rFonts w:ascii="Times New Roman" w:hAnsi="Times New Roman" w:cs="Times New Roman"/>
          <w:sz w:val="28"/>
          <w:szCs w:val="28"/>
        </w:rPr>
        <w:t>З</w:t>
      </w:r>
      <w:r w:rsidRPr="002E4A2F">
        <w:rPr>
          <w:rFonts w:ascii="Times New Roman" w:hAnsi="Times New Roman" w:cs="Times New Roman"/>
          <w:sz w:val="28"/>
          <w:szCs w:val="28"/>
        </w:rPr>
        <w:t>аявителей</w:t>
      </w:r>
      <w:r w:rsidR="00CF0B2D" w:rsidRPr="002E4A2F">
        <w:rPr>
          <w:rFonts w:ascii="Times New Roman" w:hAnsi="Times New Roman" w:cs="Times New Roman"/>
          <w:sz w:val="28"/>
          <w:szCs w:val="28"/>
        </w:rPr>
        <w:t xml:space="preserve"> (представителей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CF0B2D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для выдачи документов, являющихся результатом муниципальной услуги,</w:t>
      </w:r>
      <w:r w:rsidR="004A3237" w:rsidRPr="002E4A2F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2E4A2F">
        <w:rPr>
          <w:rFonts w:ascii="Times New Roman" w:hAnsi="Times New Roman" w:cs="Times New Roman"/>
          <w:sz w:val="28"/>
          <w:szCs w:val="28"/>
        </w:rPr>
        <w:t xml:space="preserve">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109C" w:rsidRPr="002E4A2F" w:rsidRDefault="003F109C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9A1697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осуществляет следующие действия:</w:t>
      </w:r>
    </w:p>
    <w:p w:rsidR="003F109C" w:rsidRPr="002E4A2F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устанавливает личность </w:t>
      </w:r>
      <w:r w:rsidR="00CF0B2D" w:rsidRPr="002E4A2F">
        <w:rPr>
          <w:rFonts w:ascii="Times New Roman" w:hAnsi="Times New Roman" w:cs="Times New Roman"/>
          <w:sz w:val="28"/>
          <w:szCs w:val="28"/>
        </w:rPr>
        <w:t>З</w:t>
      </w:r>
      <w:r w:rsidR="003F109C" w:rsidRPr="002E4A2F">
        <w:rPr>
          <w:rFonts w:ascii="Times New Roman" w:hAnsi="Times New Roman" w:cs="Times New Roman"/>
          <w:sz w:val="28"/>
          <w:szCs w:val="28"/>
        </w:rPr>
        <w:t>аявителя</w:t>
      </w:r>
      <w:r w:rsidR="00CF0B2D" w:rsidRPr="002E4A2F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2E4A2F">
        <w:rPr>
          <w:rFonts w:ascii="Times New Roman" w:hAnsi="Times New Roman" w:cs="Times New Roman"/>
          <w:sz w:val="28"/>
          <w:szCs w:val="28"/>
        </w:rPr>
        <w:t>)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3F109C" w:rsidRPr="002E4A2F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3F109C" w:rsidRPr="002E4A2F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в соответствии с законодательством Российской Федерации;</w:t>
      </w:r>
    </w:p>
    <w:p w:rsidR="003F109C" w:rsidRPr="002E4A2F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</w:t>
      </w:r>
      <w:r w:rsidR="00CF0B2D" w:rsidRPr="002E4A2F">
        <w:rPr>
          <w:rFonts w:ascii="Times New Roman" w:hAnsi="Times New Roman" w:cs="Times New Roman"/>
          <w:sz w:val="28"/>
          <w:szCs w:val="28"/>
        </w:rPr>
        <w:t>З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аявителя (в случае обращения представителя </w:t>
      </w:r>
      <w:r w:rsidR="00CF0B2D" w:rsidRPr="002E4A2F">
        <w:rPr>
          <w:rFonts w:ascii="Times New Roman" w:hAnsi="Times New Roman" w:cs="Times New Roman"/>
          <w:sz w:val="28"/>
          <w:szCs w:val="28"/>
        </w:rPr>
        <w:t>З</w:t>
      </w:r>
      <w:r w:rsidR="003F109C" w:rsidRPr="002E4A2F">
        <w:rPr>
          <w:rFonts w:ascii="Times New Roman" w:hAnsi="Times New Roman" w:cs="Times New Roman"/>
          <w:sz w:val="28"/>
          <w:szCs w:val="28"/>
        </w:rPr>
        <w:t>аявителя);</w:t>
      </w:r>
    </w:p>
    <w:p w:rsidR="003F109C" w:rsidRPr="002E4A2F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2E4A2F">
        <w:rPr>
          <w:rFonts w:ascii="Times New Roman" w:hAnsi="Times New Roman" w:cs="Times New Roman"/>
          <w:sz w:val="28"/>
          <w:szCs w:val="28"/>
        </w:rPr>
        <w:t>определяет статус исполнения заявления</w:t>
      </w:r>
      <w:r w:rsidR="002069FC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2069FC" w:rsidRPr="002E4A2F">
        <w:rPr>
          <w:rFonts w:ascii="Times New Roman" w:hAnsi="Times New Roman"/>
          <w:sz w:val="28"/>
          <w:szCs w:val="28"/>
        </w:rPr>
        <w:t>(</w:t>
      </w:r>
      <w:r w:rsidR="002069FC" w:rsidRPr="002E4A2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872A9" w:rsidRPr="002E4A2F">
        <w:rPr>
          <w:rFonts w:ascii="Times New Roman" w:hAnsi="Times New Roman" w:cs="Times New Roman"/>
          <w:sz w:val="28"/>
          <w:szCs w:val="28"/>
        </w:rPr>
        <w:t>3</w:t>
      </w:r>
      <w:r w:rsidR="002069FC" w:rsidRPr="002E4A2F">
        <w:rPr>
          <w:rFonts w:ascii="Times New Roman" w:hAnsi="Times New Roman" w:cs="Times New Roman"/>
          <w:sz w:val="28"/>
          <w:szCs w:val="28"/>
        </w:rPr>
        <w:t>)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CF0B2D" w:rsidRPr="002E4A2F">
        <w:rPr>
          <w:rFonts w:ascii="Times New Roman" w:hAnsi="Times New Roman" w:cs="Times New Roman"/>
          <w:sz w:val="28"/>
          <w:szCs w:val="28"/>
        </w:rPr>
        <w:t>З</w:t>
      </w:r>
      <w:r w:rsidR="003F109C" w:rsidRPr="002E4A2F">
        <w:rPr>
          <w:rFonts w:ascii="Times New Roman" w:hAnsi="Times New Roman" w:cs="Times New Roman"/>
          <w:sz w:val="28"/>
          <w:szCs w:val="28"/>
        </w:rPr>
        <w:t>аявителя</w:t>
      </w:r>
      <w:r w:rsidR="00CF0B2D" w:rsidRPr="002E4A2F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2E4A2F">
        <w:rPr>
          <w:rFonts w:ascii="Times New Roman" w:hAnsi="Times New Roman" w:cs="Times New Roman"/>
          <w:sz w:val="28"/>
          <w:szCs w:val="28"/>
        </w:rPr>
        <w:t>)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3F109C" w:rsidRPr="002E4A2F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Pr="002E4A2F">
        <w:rPr>
          <w:rFonts w:ascii="Times New Roman" w:hAnsi="Times New Roman" w:cs="Times New Roman"/>
          <w:sz w:val="28"/>
          <w:szCs w:val="28"/>
        </w:rPr>
        <w:t>МФЦ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F109C" w:rsidRPr="002E4A2F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</w:t>
      </w:r>
      <w:proofErr w:type="gramStart"/>
      <w:r w:rsidR="003F109C" w:rsidRPr="002E4A2F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="003F109C" w:rsidRPr="002E4A2F">
        <w:rPr>
          <w:rFonts w:ascii="Times New Roman" w:hAnsi="Times New Roman" w:cs="Times New Roman"/>
          <w:sz w:val="28"/>
          <w:szCs w:val="28"/>
        </w:rPr>
        <w:t xml:space="preserve"> с использованием печати  </w:t>
      </w:r>
      <w:r w:rsidRPr="002E4A2F">
        <w:rPr>
          <w:rFonts w:ascii="Times New Roman" w:hAnsi="Times New Roman" w:cs="Times New Roman"/>
          <w:sz w:val="28"/>
          <w:szCs w:val="28"/>
        </w:rPr>
        <w:t>МФЦ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F109C" w:rsidRPr="002E4A2F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выдает документы </w:t>
      </w:r>
      <w:r w:rsidR="00CF0B2D" w:rsidRPr="002E4A2F">
        <w:rPr>
          <w:rFonts w:ascii="Times New Roman" w:hAnsi="Times New Roman" w:cs="Times New Roman"/>
          <w:sz w:val="28"/>
          <w:szCs w:val="28"/>
        </w:rPr>
        <w:t>З</w:t>
      </w:r>
      <w:r w:rsidR="003F109C" w:rsidRPr="002E4A2F">
        <w:rPr>
          <w:rFonts w:ascii="Times New Roman" w:hAnsi="Times New Roman" w:cs="Times New Roman"/>
          <w:sz w:val="28"/>
          <w:szCs w:val="28"/>
        </w:rPr>
        <w:t>аявителю</w:t>
      </w:r>
      <w:r w:rsidR="00CF0B2D" w:rsidRPr="002E4A2F">
        <w:rPr>
          <w:rFonts w:ascii="Times New Roman" w:hAnsi="Times New Roman" w:cs="Times New Roman"/>
          <w:sz w:val="28"/>
          <w:szCs w:val="28"/>
        </w:rPr>
        <w:t xml:space="preserve"> (представителю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CF0B2D" w:rsidRPr="002E4A2F">
        <w:rPr>
          <w:rFonts w:ascii="Times New Roman" w:hAnsi="Times New Roman" w:cs="Times New Roman"/>
          <w:sz w:val="28"/>
          <w:szCs w:val="28"/>
        </w:rPr>
        <w:t>)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, при необходимости запрашивает у </w:t>
      </w:r>
      <w:r w:rsidR="00FA6556" w:rsidRPr="002E4A2F">
        <w:rPr>
          <w:rFonts w:ascii="Times New Roman" w:hAnsi="Times New Roman" w:cs="Times New Roman"/>
          <w:sz w:val="28"/>
          <w:szCs w:val="28"/>
        </w:rPr>
        <w:t>З</w:t>
      </w:r>
      <w:r w:rsidR="003F109C" w:rsidRPr="002E4A2F">
        <w:rPr>
          <w:rFonts w:ascii="Times New Roman" w:hAnsi="Times New Roman" w:cs="Times New Roman"/>
          <w:sz w:val="28"/>
          <w:szCs w:val="28"/>
        </w:rPr>
        <w:t>аявителя</w:t>
      </w:r>
      <w:r w:rsidR="00FA6556" w:rsidRPr="002E4A2F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A6556" w:rsidRPr="002E4A2F">
        <w:rPr>
          <w:rFonts w:ascii="Times New Roman" w:hAnsi="Times New Roman" w:cs="Times New Roman"/>
          <w:sz w:val="28"/>
          <w:szCs w:val="28"/>
        </w:rPr>
        <w:t>)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 подписи за каждый выданный документ;</w:t>
      </w:r>
    </w:p>
    <w:p w:rsidR="003F109C" w:rsidRPr="002E4A2F" w:rsidRDefault="009A16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запрашивает согласие </w:t>
      </w:r>
      <w:r w:rsidR="00FA6556" w:rsidRPr="002E4A2F">
        <w:rPr>
          <w:rFonts w:ascii="Times New Roman" w:hAnsi="Times New Roman" w:cs="Times New Roman"/>
          <w:sz w:val="28"/>
          <w:szCs w:val="28"/>
        </w:rPr>
        <w:t>З</w:t>
      </w:r>
      <w:r w:rsidR="003F109C" w:rsidRPr="002E4A2F">
        <w:rPr>
          <w:rFonts w:ascii="Times New Roman" w:hAnsi="Times New Roman" w:cs="Times New Roman"/>
          <w:sz w:val="28"/>
          <w:szCs w:val="28"/>
        </w:rPr>
        <w:t>аявителя</w:t>
      </w:r>
      <w:r w:rsidR="00FA6556" w:rsidRPr="002E4A2F">
        <w:rPr>
          <w:rFonts w:ascii="Times New Roman" w:hAnsi="Times New Roman" w:cs="Times New Roman"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FA6556" w:rsidRPr="002E4A2F">
        <w:rPr>
          <w:rFonts w:ascii="Times New Roman" w:hAnsi="Times New Roman" w:cs="Times New Roman"/>
          <w:sz w:val="28"/>
          <w:szCs w:val="28"/>
        </w:rPr>
        <w:t>)</w:t>
      </w:r>
      <w:r w:rsidR="003F109C" w:rsidRPr="002E4A2F">
        <w:rPr>
          <w:rFonts w:ascii="Times New Roman" w:hAnsi="Times New Roman" w:cs="Times New Roman"/>
          <w:sz w:val="28"/>
          <w:szCs w:val="28"/>
        </w:rPr>
        <w:t xml:space="preserve"> на участие в смс-опросе для оценки качества предоставленных услуг многофункциональным центром.</w:t>
      </w:r>
    </w:p>
    <w:p w:rsidR="00744B36" w:rsidRPr="002E4A2F" w:rsidRDefault="008210B1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744B36" w:rsidRPr="002E4A2F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="00744B36" w:rsidRPr="002E4A2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744B36" w:rsidRPr="002E4A2F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871B1" w:rsidRPr="002E4A2F" w:rsidRDefault="008022B9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="008210B1" w:rsidRPr="002E4A2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  <w:r w:rsidR="00EA7822"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EA7822" w:rsidRPr="002E4A2F">
        <w:rPr>
          <w:rFonts w:ascii="Times New Roman" w:hAnsi="Times New Roman" w:cs="Times New Roman"/>
          <w:b/>
          <w:sz w:val="28"/>
          <w:szCs w:val="28"/>
        </w:rPr>
        <w:t>м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2871B1" w:rsidRPr="002E4A2F" w:rsidRDefault="00EA7822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4.1.</w:t>
      </w:r>
      <w:r w:rsidR="008022B9" w:rsidRPr="002E4A2F">
        <w:rPr>
          <w:rFonts w:ascii="Times New Roman" w:hAnsi="Times New Roman" w:cs="Times New Roman"/>
          <w:sz w:val="28"/>
          <w:szCs w:val="28"/>
        </w:rPr>
        <w:t xml:space="preserve">1.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8210B1" w:rsidRPr="002E4A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</w:t>
      </w:r>
      <w:r w:rsidR="008022B9" w:rsidRPr="002E4A2F">
        <w:rPr>
          <w:rFonts w:ascii="Times New Roman" w:hAnsi="Times New Roman" w:cs="Times New Roman"/>
          <w:sz w:val="28"/>
          <w:szCs w:val="28"/>
        </w:rPr>
        <w:t>а</w:t>
      </w:r>
      <w:r w:rsidR="008210B1" w:rsidRPr="002E4A2F">
        <w:rPr>
          <w:rFonts w:ascii="Times New Roman" w:hAnsi="Times New Roman" w:cs="Times New Roman"/>
          <w:sz w:val="28"/>
          <w:szCs w:val="28"/>
        </w:rPr>
        <w:t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</w:t>
      </w:r>
      <w:r w:rsidR="003A43B0" w:rsidRPr="002E4A2F">
        <w:rPr>
          <w:rFonts w:ascii="Times New Roman" w:hAnsi="Times New Roman" w:cs="Times New Roman"/>
          <w:sz w:val="28"/>
          <w:szCs w:val="28"/>
        </w:rPr>
        <w:t xml:space="preserve">ужебной корреспонденции, устная и письменная информация </w:t>
      </w:r>
      <w:r w:rsidRPr="002E4A2F">
        <w:rPr>
          <w:rFonts w:ascii="Times New Roman" w:hAnsi="Times New Roman" w:cs="Times New Roman"/>
          <w:sz w:val="28"/>
          <w:szCs w:val="28"/>
        </w:rPr>
        <w:t>специалистов</w:t>
      </w:r>
      <w:r w:rsidR="003A43B0" w:rsidRPr="002E4A2F">
        <w:rPr>
          <w:rFonts w:ascii="Times New Roman" w:hAnsi="Times New Roman" w:cs="Times New Roman"/>
          <w:sz w:val="28"/>
          <w:szCs w:val="28"/>
        </w:rPr>
        <w:t xml:space="preserve"> и </w:t>
      </w:r>
      <w:r w:rsidRPr="002E4A2F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3A43B0" w:rsidRPr="002E4A2F">
        <w:rPr>
          <w:rFonts w:ascii="Times New Roman" w:hAnsi="Times New Roman" w:cs="Times New Roman"/>
          <w:sz w:val="28"/>
          <w:szCs w:val="28"/>
        </w:rPr>
        <w:t>лиц Администрации.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2871B1" w:rsidRPr="002E4A2F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E119AD" w:rsidRPr="002E4A2F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8210B1" w:rsidRPr="002E4A2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2E4A2F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2871B1" w:rsidRPr="002E4A2F" w:rsidRDefault="008022B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рассмотрени</w:t>
      </w:r>
      <w:r w:rsidR="009D47FE" w:rsidRPr="002E4A2F">
        <w:rPr>
          <w:rFonts w:ascii="Times New Roman" w:hAnsi="Times New Roman" w:cs="Times New Roman"/>
          <w:sz w:val="28"/>
          <w:szCs w:val="28"/>
        </w:rPr>
        <w:t>е</w:t>
      </w:r>
      <w:r w:rsidR="008210B1" w:rsidRPr="002E4A2F">
        <w:rPr>
          <w:rFonts w:ascii="Times New Roman" w:hAnsi="Times New Roman" w:cs="Times New Roman"/>
          <w:sz w:val="28"/>
          <w:szCs w:val="28"/>
        </w:rPr>
        <w:t>, принятия решений и подготовк</w:t>
      </w:r>
      <w:r w:rsidR="009D47FE" w:rsidRPr="002E4A2F">
        <w:rPr>
          <w:rFonts w:ascii="Times New Roman" w:hAnsi="Times New Roman" w:cs="Times New Roman"/>
          <w:sz w:val="28"/>
          <w:szCs w:val="28"/>
        </w:rPr>
        <w:t>а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ответов на обращения граждан, содержащие жалобы на решения, действия (бездействие) должностных л</w:t>
      </w:r>
      <w:r w:rsidR="003A43B0" w:rsidRPr="002E4A2F">
        <w:rPr>
          <w:rFonts w:ascii="Times New Roman" w:hAnsi="Times New Roman" w:cs="Times New Roman"/>
          <w:sz w:val="28"/>
          <w:szCs w:val="28"/>
        </w:rPr>
        <w:t>иц</w:t>
      </w:r>
      <w:r w:rsidR="008210B1" w:rsidRPr="002E4A2F">
        <w:rPr>
          <w:rFonts w:ascii="Times New Roman" w:hAnsi="Times New Roman" w:cs="Times New Roman"/>
          <w:sz w:val="28"/>
          <w:szCs w:val="28"/>
        </w:rPr>
        <w:t>.</w:t>
      </w:r>
    </w:p>
    <w:p w:rsidR="002871B1" w:rsidRPr="002E4A2F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2E4A2F" w:rsidRDefault="00D65BD5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8210B1" w:rsidRPr="002E4A2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lastRenderedPageBreak/>
        <w:t>полнотой</w:t>
      </w:r>
      <w:r w:rsidR="003A43B0"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и качеством предоставления </w:t>
      </w:r>
      <w:r w:rsidR="003A43B0" w:rsidRPr="002E4A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2871B1" w:rsidRPr="002E4A2F" w:rsidRDefault="003A43B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4.2.</w:t>
      </w:r>
      <w:r w:rsidR="00E119AD" w:rsidRPr="002E4A2F">
        <w:rPr>
          <w:rFonts w:ascii="Times New Roman" w:hAnsi="Times New Roman" w:cs="Times New Roman"/>
          <w:sz w:val="28"/>
          <w:szCs w:val="28"/>
        </w:rPr>
        <w:t>1.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0B1" w:rsidRPr="002E4A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871B1" w:rsidRPr="002E4A2F" w:rsidRDefault="003A43B0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4.</w:t>
      </w:r>
      <w:r w:rsidR="00515719" w:rsidRPr="002E4A2F">
        <w:rPr>
          <w:rFonts w:ascii="Times New Roman" w:hAnsi="Times New Roman" w:cs="Times New Roman"/>
          <w:sz w:val="28"/>
          <w:szCs w:val="28"/>
        </w:rPr>
        <w:t>2.2</w:t>
      </w:r>
      <w:r w:rsidRPr="002E4A2F">
        <w:rPr>
          <w:rFonts w:ascii="Times New Roman" w:hAnsi="Times New Roman" w:cs="Times New Roman"/>
          <w:sz w:val="28"/>
          <w:szCs w:val="28"/>
        </w:rPr>
        <w:t xml:space="preserve">. </w:t>
      </w:r>
      <w:r w:rsidR="00E119AD" w:rsidRPr="002E4A2F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плановых проверок устанавливается главой муниципального образования (иным уполномоченным лицом). </w:t>
      </w:r>
      <w:r w:rsidR="008210B1" w:rsidRPr="002E4A2F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3A43B0" w:rsidRPr="002E4A2F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</w:t>
      </w:r>
      <w:r w:rsidR="003A43B0" w:rsidRPr="002E4A2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3A43B0" w:rsidRPr="002E4A2F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</w:t>
      </w:r>
      <w:r w:rsidR="00C46A72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>соблюдение положений настоящег</w:t>
      </w:r>
      <w:r w:rsidR="003A43B0" w:rsidRPr="002E4A2F">
        <w:rPr>
          <w:rFonts w:ascii="Times New Roman" w:hAnsi="Times New Roman" w:cs="Times New Roman"/>
          <w:sz w:val="28"/>
          <w:szCs w:val="28"/>
        </w:rPr>
        <w:t xml:space="preserve">о </w:t>
      </w:r>
      <w:r w:rsidRPr="002E4A2F">
        <w:rPr>
          <w:rFonts w:ascii="Times New Roman" w:hAnsi="Times New Roman" w:cs="Times New Roman"/>
          <w:sz w:val="28"/>
          <w:szCs w:val="28"/>
        </w:rPr>
        <w:t>а</w:t>
      </w:r>
      <w:r w:rsidR="003A43B0" w:rsidRPr="002E4A2F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2871B1" w:rsidRPr="002E4A2F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3A43B0" w:rsidRPr="002E4A2F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8210B1" w:rsidRPr="002E4A2F">
        <w:rPr>
          <w:rFonts w:ascii="Times New Roman" w:hAnsi="Times New Roman" w:cs="Times New Roman"/>
          <w:sz w:val="28"/>
          <w:szCs w:val="28"/>
        </w:rPr>
        <w:t>в</w:t>
      </w:r>
      <w:r w:rsidR="003A43B0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2E4A2F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8210B1" w:rsidRPr="002E4A2F">
        <w:rPr>
          <w:rFonts w:ascii="Times New Roman" w:hAnsi="Times New Roman" w:cs="Times New Roman"/>
          <w:sz w:val="28"/>
          <w:szCs w:val="28"/>
        </w:rPr>
        <w:t>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2871B1" w:rsidRPr="002E4A2F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B43A6" w:rsidRPr="002E4A2F">
        <w:rPr>
          <w:rFonts w:ascii="Times New Roman" w:hAnsi="Times New Roman" w:cs="Times New Roman"/>
          <w:sz w:val="28"/>
          <w:szCs w:val="28"/>
        </w:rPr>
        <w:t>Приморского края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</w:t>
      </w:r>
      <w:r w:rsidR="00AB43A6" w:rsidRPr="002E4A2F">
        <w:rPr>
          <w:rFonts w:ascii="Times New Roman" w:hAnsi="Times New Roman" w:cs="Times New Roman"/>
          <w:sz w:val="28"/>
          <w:szCs w:val="28"/>
        </w:rPr>
        <w:t>рганов местного самоуправления Партизанского городского округа Приморского края</w:t>
      </w:r>
      <w:r w:rsidR="008210B1" w:rsidRPr="002E4A2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2E4A2F" w:rsidRDefault="00E119A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871B1" w:rsidRPr="002E4A2F" w:rsidRDefault="00934426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Ответственнос</w:t>
      </w:r>
      <w:r w:rsidR="00AB43A6" w:rsidRPr="002E4A2F">
        <w:rPr>
          <w:rFonts w:ascii="Times New Roman" w:hAnsi="Times New Roman" w:cs="Times New Roman"/>
          <w:b/>
          <w:sz w:val="28"/>
          <w:szCs w:val="28"/>
        </w:rPr>
        <w:t>т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871B1" w:rsidRPr="002E4A2F" w:rsidRDefault="00AB43A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4.</w:t>
      </w:r>
      <w:r w:rsidR="00934426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934426" w:rsidRPr="002E4A2F">
        <w:rPr>
          <w:rFonts w:ascii="Times New Roman" w:hAnsi="Times New Roman" w:cs="Times New Roman"/>
          <w:sz w:val="28"/>
          <w:szCs w:val="28"/>
        </w:rPr>
        <w:t>1.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</w:t>
      </w:r>
      <w:r w:rsidR="00934426" w:rsidRPr="002E4A2F">
        <w:rPr>
          <w:rFonts w:ascii="Times New Roman" w:hAnsi="Times New Roman" w:cs="Times New Roman"/>
          <w:sz w:val="28"/>
          <w:szCs w:val="28"/>
        </w:rPr>
        <w:t>а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нормативных правовых актов </w:t>
      </w:r>
      <w:r w:rsidRPr="002E4A2F">
        <w:rPr>
          <w:rFonts w:ascii="Times New Roman" w:hAnsi="Times New Roman" w:cs="Times New Roman"/>
          <w:sz w:val="28"/>
          <w:szCs w:val="28"/>
        </w:rPr>
        <w:t>Приморского края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Pr="002E4A2F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Приморского края </w:t>
      </w:r>
      <w:r w:rsidR="008210B1" w:rsidRPr="002E4A2F">
        <w:rPr>
          <w:rFonts w:ascii="Times New Roman" w:hAnsi="Times New Roman" w:cs="Times New Roman"/>
          <w:sz w:val="28"/>
          <w:szCs w:val="28"/>
        </w:rPr>
        <w:t>осуществляется привлечение виновн</w:t>
      </w:r>
      <w:r w:rsidRPr="002E4A2F">
        <w:rPr>
          <w:rFonts w:ascii="Times New Roman" w:hAnsi="Times New Roman" w:cs="Times New Roman"/>
          <w:sz w:val="28"/>
          <w:szCs w:val="28"/>
        </w:rPr>
        <w:t>ы</w:t>
      </w:r>
      <w:r w:rsidR="008210B1" w:rsidRPr="002E4A2F">
        <w:rPr>
          <w:rFonts w:ascii="Times New Roman" w:hAnsi="Times New Roman" w:cs="Times New Roman"/>
          <w:sz w:val="28"/>
          <w:szCs w:val="28"/>
        </w:rPr>
        <w:t>х лиц к ответственности в соответствии с законодательством Российской Федерации.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</w:t>
      </w:r>
      <w:r w:rsidR="00AB43A6" w:rsidRPr="002E4A2F">
        <w:rPr>
          <w:rFonts w:ascii="Times New Roman" w:hAnsi="Times New Roman" w:cs="Times New Roman"/>
          <w:sz w:val="28"/>
          <w:szCs w:val="28"/>
        </w:rPr>
        <w:t>п</w:t>
      </w:r>
      <w:r w:rsidRPr="002E4A2F">
        <w:rPr>
          <w:rFonts w:ascii="Times New Roman" w:hAnsi="Times New Roman" w:cs="Times New Roman"/>
          <w:sz w:val="28"/>
          <w:szCs w:val="28"/>
        </w:rPr>
        <w:t>ляется в их должностных регламентах в соответствии с требованиями законодательства.</w:t>
      </w:r>
    </w:p>
    <w:p w:rsidR="002871B1" w:rsidRPr="002E4A2F" w:rsidRDefault="00934426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="008210B1" w:rsidRPr="002E4A2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825FCD" w:rsidRPr="002E4A2F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услуги, в том числе со стороны граждан, их объединений и организаций</w:t>
      </w:r>
    </w:p>
    <w:p w:rsidR="002871B1" w:rsidRPr="002E4A2F" w:rsidRDefault="00825FCD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4.</w:t>
      </w:r>
      <w:r w:rsidR="00934426" w:rsidRPr="002E4A2F">
        <w:rPr>
          <w:rFonts w:ascii="Times New Roman" w:hAnsi="Times New Roman" w:cs="Times New Roman"/>
          <w:sz w:val="28"/>
          <w:szCs w:val="28"/>
        </w:rPr>
        <w:t>4.1.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="008210B1" w:rsidRPr="002E4A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</w:t>
      </w:r>
      <w:r w:rsidR="00934426" w:rsidRPr="002E4A2F">
        <w:rPr>
          <w:rFonts w:ascii="Times New Roman" w:hAnsi="Times New Roman" w:cs="Times New Roman"/>
          <w:sz w:val="28"/>
          <w:szCs w:val="28"/>
        </w:rPr>
        <w:t>.</w:t>
      </w:r>
    </w:p>
    <w:p w:rsidR="00825FCD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2871B1" w:rsidRPr="002E4A2F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871B1" w:rsidRPr="002E4A2F" w:rsidRDefault="009D47F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</w:t>
      </w:r>
      <w:r w:rsidR="00934426" w:rsidRPr="002E4A2F">
        <w:rPr>
          <w:rFonts w:ascii="Times New Roman" w:hAnsi="Times New Roman" w:cs="Times New Roman"/>
          <w:sz w:val="28"/>
          <w:szCs w:val="28"/>
        </w:rPr>
        <w:t>а</w:t>
      </w:r>
      <w:r w:rsidR="008210B1" w:rsidRPr="002E4A2F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825FCD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44B36" w:rsidRPr="002E4A2F" w:rsidRDefault="008210B1" w:rsidP="00D9309F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V.</w:t>
      </w:r>
      <w:r w:rsidR="00744B36"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575E1" w:rsidRPr="002E4A2F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proofErr w:type="gramEnd"/>
    </w:p>
    <w:p w:rsidR="00934426" w:rsidRPr="002E4A2F" w:rsidRDefault="00934426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26" w:rsidRPr="002E4A2F" w:rsidRDefault="00934426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>5.1. Органы местного самоуправления, организации и уполномоченные на рассмотрение жалобы лица, которы</w:t>
      </w:r>
      <w:r w:rsidR="00CF0B2D" w:rsidRPr="002E4A2F">
        <w:rPr>
          <w:rFonts w:ascii="Times New Roman" w:hAnsi="Times New Roman" w:cs="Times New Roman"/>
          <w:b/>
          <w:sz w:val="28"/>
          <w:szCs w:val="28"/>
        </w:rPr>
        <w:t>м может быть направлена жалоба З</w:t>
      </w:r>
      <w:r w:rsidRPr="002E4A2F">
        <w:rPr>
          <w:rFonts w:ascii="Times New Roman" w:hAnsi="Times New Roman" w:cs="Times New Roman"/>
          <w:b/>
          <w:sz w:val="28"/>
          <w:szCs w:val="28"/>
        </w:rPr>
        <w:t>аявителя</w:t>
      </w:r>
      <w:r w:rsidR="00CF0B2D" w:rsidRPr="002E4A2F">
        <w:rPr>
          <w:rFonts w:ascii="Times New Roman" w:hAnsi="Times New Roman" w:cs="Times New Roman"/>
          <w:b/>
          <w:sz w:val="28"/>
          <w:szCs w:val="28"/>
        </w:rPr>
        <w:t xml:space="preserve"> (представителя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5E5255" w:rsidRPr="002E4A2F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CF0B2D" w:rsidRPr="002E4A2F">
        <w:rPr>
          <w:rFonts w:ascii="Times New Roman" w:hAnsi="Times New Roman" w:cs="Times New Roman"/>
          <w:b/>
          <w:sz w:val="28"/>
          <w:szCs w:val="28"/>
        </w:rPr>
        <w:t>)</w:t>
      </w:r>
      <w:r w:rsidRPr="002E4A2F">
        <w:rPr>
          <w:rFonts w:ascii="Times New Roman" w:hAnsi="Times New Roman" w:cs="Times New Roman"/>
          <w:b/>
          <w:sz w:val="28"/>
          <w:szCs w:val="28"/>
        </w:rPr>
        <w:t xml:space="preserve"> в досудебном (внесудебном) порядке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lastRenderedPageBreak/>
        <w:t>Заявитель</w:t>
      </w:r>
      <w:r w:rsidR="00934426" w:rsidRPr="002E4A2F">
        <w:rPr>
          <w:rFonts w:ascii="Times New Roman" w:hAnsi="Times New Roman" w:cs="Times New Roman"/>
          <w:sz w:val="28"/>
          <w:szCs w:val="28"/>
        </w:rPr>
        <w:t xml:space="preserve"> (представитель</w:t>
      </w:r>
      <w:r w:rsidR="00960EDF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934426" w:rsidRPr="002E4A2F">
        <w:rPr>
          <w:rFonts w:ascii="Times New Roman" w:hAnsi="Times New Roman" w:cs="Times New Roman"/>
          <w:sz w:val="28"/>
          <w:szCs w:val="28"/>
        </w:rPr>
        <w:t>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имеет право на обжалование решения и (или) действий (бездействия) </w:t>
      </w:r>
      <w:r w:rsidR="0063296B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Pr="002E4A2F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3296B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Pr="002E4A2F">
        <w:rPr>
          <w:rFonts w:ascii="Times New Roman" w:hAnsi="Times New Roman" w:cs="Times New Roman"/>
          <w:sz w:val="28"/>
          <w:szCs w:val="28"/>
        </w:rPr>
        <w:t xml:space="preserve">, муниципальных служащих, </w:t>
      </w:r>
      <w:r w:rsidR="00DC6D47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, а также работника </w:t>
      </w:r>
      <w:r w:rsidR="00DC6D47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досудебном (внесудебном) порядке (далее </w:t>
      </w:r>
      <w:r w:rsidR="0063296B" w:rsidRPr="002E4A2F">
        <w:rPr>
          <w:rFonts w:ascii="Times New Roman" w:hAnsi="Times New Roman" w:cs="Times New Roman"/>
          <w:sz w:val="28"/>
          <w:szCs w:val="28"/>
        </w:rPr>
        <w:t>–</w:t>
      </w:r>
      <w:r w:rsidRPr="002E4A2F">
        <w:rPr>
          <w:rFonts w:ascii="Times New Roman" w:hAnsi="Times New Roman" w:cs="Times New Roman"/>
          <w:sz w:val="28"/>
          <w:szCs w:val="28"/>
        </w:rPr>
        <w:t xml:space="preserve"> жалоба).</w:t>
      </w:r>
      <w:proofErr w:type="gramEnd"/>
    </w:p>
    <w:p w:rsidR="00745A8E" w:rsidRPr="002E4A2F" w:rsidRDefault="00745A8E" w:rsidP="002110A8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5.1.1. Заявитель может обратиться с </w:t>
      </w:r>
      <w:proofErr w:type="gramStart"/>
      <w:r w:rsidRPr="002E4A2F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2E4A2F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745A8E" w:rsidRPr="002E4A2F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о предоставлении муниципальной услуги;</w:t>
      </w:r>
    </w:p>
    <w:p w:rsidR="00745A8E" w:rsidRPr="002E4A2F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45A8E" w:rsidRPr="002E4A2F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требование у Заявителя (представителя заявителя) документов или информации, не предусмотренных административным регламентом;</w:t>
      </w:r>
    </w:p>
    <w:p w:rsidR="00745A8E" w:rsidRPr="002E4A2F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отказ в приеме документов, предоставление которых предусмотрено административным регламентом;</w:t>
      </w:r>
    </w:p>
    <w:p w:rsidR="00745A8E" w:rsidRPr="002E4A2F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административным регламентом;</w:t>
      </w:r>
    </w:p>
    <w:p w:rsidR="00745A8E" w:rsidRPr="002E4A2F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затребование с Заявителя (представителя заявителя) платы, не предусмотренной административным регламентом;</w:t>
      </w:r>
    </w:p>
    <w:p w:rsidR="00745A8E" w:rsidRPr="002E4A2F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отказ в исправлении допущенных опечаток и ошибок в выданных в результате предоставление муниципальной услуги документах, либо нарушение установленного административным регламентом срока таких исправлений;</w:t>
      </w:r>
    </w:p>
    <w:p w:rsidR="00745A8E" w:rsidRPr="002E4A2F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результату предоставления муниципальной услуги;</w:t>
      </w:r>
    </w:p>
    <w:p w:rsidR="00745A8E" w:rsidRPr="002E4A2F" w:rsidRDefault="00745A8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</w:t>
      </w:r>
      <w:r w:rsidR="00A9590E" w:rsidRPr="002E4A2F">
        <w:rPr>
          <w:rFonts w:ascii="Times New Roman" w:hAnsi="Times New Roman" w:cs="Times New Roman"/>
          <w:sz w:val="28"/>
          <w:szCs w:val="28"/>
        </w:rPr>
        <w:t xml:space="preserve"> приостановление муниципальной услуги, если основания приостановления не предусмотрены административным регламентом;</w:t>
      </w:r>
    </w:p>
    <w:p w:rsidR="00A9590E" w:rsidRPr="002E4A2F" w:rsidRDefault="00A9590E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- требование у Заявителя</w:t>
      </w:r>
      <w:r w:rsidR="00C76178" w:rsidRPr="002E4A2F">
        <w:rPr>
          <w:rFonts w:ascii="Times New Roman" w:hAnsi="Times New Roman" w:cs="Times New Roman"/>
          <w:sz w:val="28"/>
          <w:szCs w:val="28"/>
        </w:rPr>
        <w:t xml:space="preserve"> (представителя заявителя)</w:t>
      </w:r>
      <w:r w:rsidRPr="002E4A2F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2E4A2F">
        <w:rPr>
          <w:rFonts w:ascii="Times New Roman" w:hAnsi="Times New Roman" w:cs="Times New Roman"/>
          <w:sz w:val="28"/>
          <w:szCs w:val="28"/>
        </w:rPr>
        <w:lastRenderedPageBreak/>
        <w:t>услуги, либо в предоставлении муниципальной услуги, за исключением случаев, предусмотренных административн</w:t>
      </w:r>
      <w:r w:rsidR="00C76178" w:rsidRPr="002E4A2F">
        <w:rPr>
          <w:rFonts w:ascii="Times New Roman" w:hAnsi="Times New Roman" w:cs="Times New Roman"/>
          <w:sz w:val="28"/>
          <w:szCs w:val="28"/>
        </w:rPr>
        <w:t>ым</w:t>
      </w:r>
      <w:r w:rsidRPr="002E4A2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76178" w:rsidRPr="002E4A2F">
        <w:rPr>
          <w:rFonts w:ascii="Times New Roman" w:hAnsi="Times New Roman" w:cs="Times New Roman"/>
          <w:sz w:val="28"/>
          <w:szCs w:val="28"/>
        </w:rPr>
        <w:t>ом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</w:p>
    <w:p w:rsidR="002871B1" w:rsidRPr="002E4A2F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5.1.</w:t>
      </w:r>
      <w:r w:rsidR="00FB75A4" w:rsidRPr="002E4A2F">
        <w:rPr>
          <w:rFonts w:ascii="Times New Roman" w:hAnsi="Times New Roman" w:cs="Times New Roman"/>
          <w:sz w:val="28"/>
          <w:szCs w:val="28"/>
        </w:rPr>
        <w:t>2</w:t>
      </w:r>
      <w:r w:rsidR="0063296B" w:rsidRPr="002E4A2F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sz w:val="28"/>
          <w:szCs w:val="28"/>
        </w:rPr>
        <w:t>В досудебно</w:t>
      </w:r>
      <w:r w:rsidR="00CF0B2D" w:rsidRPr="002E4A2F">
        <w:rPr>
          <w:rFonts w:ascii="Times New Roman" w:hAnsi="Times New Roman" w:cs="Times New Roman"/>
          <w:sz w:val="28"/>
          <w:szCs w:val="28"/>
        </w:rPr>
        <w:t>м (внесудебном) порядке З</w:t>
      </w:r>
      <w:r w:rsidR="008210B1" w:rsidRPr="002E4A2F">
        <w:rPr>
          <w:rFonts w:ascii="Times New Roman" w:hAnsi="Times New Roman" w:cs="Times New Roman"/>
          <w:sz w:val="28"/>
          <w:szCs w:val="28"/>
        </w:rPr>
        <w:t>аявитель (представитель</w:t>
      </w:r>
      <w:r w:rsidR="00960EDF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2E4A2F">
        <w:rPr>
          <w:rFonts w:ascii="Times New Roman" w:hAnsi="Times New Roman" w:cs="Times New Roman"/>
          <w:sz w:val="28"/>
          <w:szCs w:val="28"/>
        </w:rPr>
        <w:t>) вправе обратиться с жалобой в письменной форме на бумажном носителе или в электронной форме:</w:t>
      </w:r>
    </w:p>
    <w:p w:rsidR="002871B1" w:rsidRPr="002E4A2F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E71262" w:rsidRPr="002E4A2F">
        <w:rPr>
          <w:rFonts w:ascii="Times New Roman" w:hAnsi="Times New Roman" w:cs="Times New Roman"/>
          <w:sz w:val="28"/>
          <w:szCs w:val="28"/>
        </w:rPr>
        <w:t>в Администрацию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63296B" w:rsidRPr="002E4A2F">
        <w:rPr>
          <w:rFonts w:ascii="Times New Roman" w:hAnsi="Times New Roman" w:cs="Times New Roman"/>
          <w:sz w:val="28"/>
          <w:szCs w:val="28"/>
        </w:rPr>
        <w:t>–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</w:t>
      </w:r>
      <w:r w:rsidR="00960EDF" w:rsidRPr="002E4A2F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="0063296B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, на решение и действия (бездействие) </w:t>
      </w:r>
      <w:r w:rsidR="0063296B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63296B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871B1" w:rsidRPr="002E4A2F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 w:rsidR="00960EDF" w:rsidRPr="002E4A2F">
        <w:rPr>
          <w:rFonts w:ascii="Times New Roman" w:hAnsi="Times New Roman" w:cs="Times New Roman"/>
          <w:sz w:val="28"/>
          <w:szCs w:val="28"/>
        </w:rPr>
        <w:t xml:space="preserve"> муниципального служащего,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="0063296B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2E4A2F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к руководителю </w:t>
      </w:r>
      <w:r w:rsidR="00DC6D47"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63296B" w:rsidRPr="002E4A2F">
        <w:rPr>
          <w:rFonts w:ascii="Times New Roman" w:hAnsi="Times New Roman" w:cs="Times New Roman"/>
          <w:sz w:val="28"/>
          <w:szCs w:val="28"/>
        </w:rPr>
        <w:t>–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</w:t>
      </w:r>
      <w:r w:rsidR="00DC6D47"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>;</w:t>
      </w:r>
    </w:p>
    <w:p w:rsidR="002871B1" w:rsidRPr="002E4A2F" w:rsidRDefault="00FD5D55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-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к учредителю </w:t>
      </w:r>
      <w:r w:rsidR="00DC6D47"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63296B" w:rsidRPr="002E4A2F">
        <w:rPr>
          <w:rFonts w:ascii="Times New Roman" w:hAnsi="Times New Roman" w:cs="Times New Roman"/>
          <w:sz w:val="28"/>
          <w:szCs w:val="28"/>
        </w:rPr>
        <w:t>–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</w:t>
      </w:r>
      <w:r w:rsidR="00DC6D47" w:rsidRPr="002E4A2F">
        <w:rPr>
          <w:rFonts w:ascii="Times New Roman" w:hAnsi="Times New Roman" w:cs="Times New Roman"/>
          <w:sz w:val="28"/>
          <w:szCs w:val="28"/>
        </w:rPr>
        <w:t>МФЦ</w:t>
      </w:r>
      <w:r w:rsidR="008210B1" w:rsidRPr="002E4A2F">
        <w:rPr>
          <w:rFonts w:ascii="Times New Roman" w:hAnsi="Times New Roman" w:cs="Times New Roman"/>
          <w:sz w:val="28"/>
          <w:szCs w:val="28"/>
        </w:rPr>
        <w:t>.</w:t>
      </w:r>
    </w:p>
    <w:p w:rsidR="0063296B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В </w:t>
      </w:r>
      <w:r w:rsidR="0063296B"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Pr="002E4A2F">
        <w:rPr>
          <w:rFonts w:ascii="Times New Roman" w:hAnsi="Times New Roman" w:cs="Times New Roman"/>
          <w:sz w:val="28"/>
          <w:szCs w:val="28"/>
        </w:rPr>
        <w:t xml:space="preserve">, </w:t>
      </w:r>
      <w:r w:rsidR="00DC6D47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, у учредителя </w:t>
      </w:r>
      <w:r w:rsidR="00DC6D47" w:rsidRPr="002E4A2F">
        <w:rPr>
          <w:rFonts w:ascii="Times New Roman" w:hAnsi="Times New Roman" w:cs="Times New Roman"/>
          <w:sz w:val="28"/>
          <w:szCs w:val="28"/>
        </w:rPr>
        <w:t>МФЦ</w:t>
      </w:r>
      <w:r w:rsidRPr="002E4A2F">
        <w:rPr>
          <w:rFonts w:ascii="Times New Roman" w:hAnsi="Times New Roman" w:cs="Times New Roman"/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:rsidR="002871B1" w:rsidRPr="002E4A2F" w:rsidRDefault="00FD5D55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63296B" w:rsidRPr="002E4A2F">
        <w:rPr>
          <w:rFonts w:ascii="Times New Roman" w:hAnsi="Times New Roman" w:cs="Times New Roman"/>
          <w:b/>
          <w:sz w:val="28"/>
          <w:szCs w:val="28"/>
        </w:rPr>
        <w:t>С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пособы информирования </w:t>
      </w:r>
      <w:r w:rsidR="00CF0B2D" w:rsidRPr="002E4A2F">
        <w:rPr>
          <w:rFonts w:ascii="Times New Roman" w:hAnsi="Times New Roman" w:cs="Times New Roman"/>
          <w:b/>
          <w:sz w:val="28"/>
          <w:szCs w:val="28"/>
        </w:rPr>
        <w:t>З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аявителей</w:t>
      </w:r>
      <w:r w:rsidR="00CF0B2D" w:rsidRPr="002E4A2F">
        <w:rPr>
          <w:rFonts w:ascii="Times New Roman" w:hAnsi="Times New Roman" w:cs="Times New Roman"/>
          <w:b/>
          <w:sz w:val="28"/>
          <w:szCs w:val="28"/>
        </w:rPr>
        <w:t xml:space="preserve"> (представителей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5E5255" w:rsidRPr="002E4A2F">
        <w:rPr>
          <w:rFonts w:ascii="Times New Roman" w:hAnsi="Times New Roman" w:cs="Times New Roman"/>
          <w:b/>
          <w:sz w:val="28"/>
          <w:szCs w:val="28"/>
        </w:rPr>
        <w:t>заявителя</w:t>
      </w:r>
      <w:r w:rsidR="00CF0B2D" w:rsidRPr="002E4A2F">
        <w:rPr>
          <w:rFonts w:ascii="Times New Roman" w:hAnsi="Times New Roman" w:cs="Times New Roman"/>
          <w:b/>
          <w:sz w:val="28"/>
          <w:szCs w:val="28"/>
        </w:rPr>
        <w:t>)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 xml:space="preserve"> о порядке подачи и рассмотрения жалобы, в том числе с использованием Единого портала государственных и</w:t>
      </w:r>
      <w:r w:rsidR="0063296B"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муниципальных услуг (функций)</w:t>
      </w:r>
    </w:p>
    <w:p w:rsidR="002871B1" w:rsidRPr="002E4A2F" w:rsidRDefault="00F629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5.</w:t>
      </w:r>
      <w:r w:rsidR="00FD5D55" w:rsidRPr="002E4A2F">
        <w:rPr>
          <w:rFonts w:ascii="Times New Roman" w:hAnsi="Times New Roman" w:cs="Times New Roman"/>
          <w:sz w:val="28"/>
          <w:szCs w:val="28"/>
        </w:rPr>
        <w:t>2.1</w:t>
      </w:r>
      <w:r w:rsidRPr="002E4A2F">
        <w:rPr>
          <w:rFonts w:ascii="Times New Roman" w:hAnsi="Times New Roman" w:cs="Times New Roman"/>
          <w:sz w:val="28"/>
          <w:szCs w:val="28"/>
        </w:rPr>
        <w:t xml:space="preserve">.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>,</w:t>
      </w:r>
      <w:r w:rsidR="00C214FD" w:rsidRPr="002E4A2F">
        <w:rPr>
          <w:rFonts w:ascii="Times New Roman" w:hAnsi="Times New Roman" w:cs="Times New Roman"/>
          <w:sz w:val="28"/>
          <w:szCs w:val="28"/>
        </w:rPr>
        <w:t xml:space="preserve"> МФЦ,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Едином портале, </w:t>
      </w:r>
      <w:r w:rsidR="00FD5D55" w:rsidRPr="002E4A2F">
        <w:rPr>
          <w:rFonts w:ascii="Times New Roman" w:hAnsi="Times New Roman" w:cs="Times New Roman"/>
          <w:sz w:val="28"/>
          <w:szCs w:val="28"/>
        </w:rPr>
        <w:t>Р</w:t>
      </w:r>
      <w:r w:rsidR="008210B1" w:rsidRPr="002E4A2F">
        <w:rPr>
          <w:rFonts w:ascii="Times New Roman" w:hAnsi="Times New Roman" w:cs="Times New Roman"/>
          <w:sz w:val="28"/>
          <w:szCs w:val="28"/>
        </w:rPr>
        <w:t>егиональном портале, а также предоставляется в устной форме по телефону и (или) на личном приеме либо в письменной форме почтовым отпр</w:t>
      </w:r>
      <w:r w:rsidR="00CF0B2D" w:rsidRPr="002E4A2F">
        <w:rPr>
          <w:rFonts w:ascii="Times New Roman" w:hAnsi="Times New Roman" w:cs="Times New Roman"/>
          <w:sz w:val="28"/>
          <w:szCs w:val="28"/>
        </w:rPr>
        <w:t>авлением по адресу, указанному З</w:t>
      </w:r>
      <w:r w:rsidR="008210B1" w:rsidRPr="002E4A2F">
        <w:rPr>
          <w:rFonts w:ascii="Times New Roman" w:hAnsi="Times New Roman" w:cs="Times New Roman"/>
          <w:sz w:val="28"/>
          <w:szCs w:val="28"/>
        </w:rPr>
        <w:t>аявителем (представителем</w:t>
      </w:r>
      <w:r w:rsidR="005E5255" w:rsidRPr="002E4A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210B1" w:rsidRPr="002E4A2F">
        <w:rPr>
          <w:rFonts w:ascii="Times New Roman" w:hAnsi="Times New Roman" w:cs="Times New Roman"/>
          <w:sz w:val="28"/>
          <w:szCs w:val="28"/>
        </w:rPr>
        <w:t>).</w:t>
      </w:r>
    </w:p>
    <w:p w:rsidR="002871B1" w:rsidRPr="002E4A2F" w:rsidRDefault="002871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1B1" w:rsidRPr="002E4A2F" w:rsidRDefault="00FD5D55" w:rsidP="00D930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2F">
        <w:rPr>
          <w:rFonts w:ascii="Times New Roman" w:hAnsi="Times New Roman" w:cs="Times New Roman"/>
          <w:b/>
          <w:sz w:val="28"/>
          <w:szCs w:val="28"/>
        </w:rPr>
        <w:t xml:space="preserve">5.3. </w:t>
      </w:r>
      <w:proofErr w:type="gramStart"/>
      <w:r w:rsidR="008210B1" w:rsidRPr="002E4A2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</w:t>
      </w:r>
      <w:r w:rsidR="00F62997" w:rsidRPr="002E4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дейс</w:t>
      </w:r>
      <w:r w:rsidR="00F62997" w:rsidRPr="002E4A2F">
        <w:rPr>
          <w:rFonts w:ascii="Times New Roman" w:hAnsi="Times New Roman" w:cs="Times New Roman"/>
          <w:b/>
          <w:sz w:val="28"/>
          <w:szCs w:val="28"/>
        </w:rPr>
        <w:t>т</w:t>
      </w:r>
      <w:r w:rsidR="008210B1" w:rsidRPr="002E4A2F">
        <w:rPr>
          <w:rFonts w:ascii="Times New Roman" w:hAnsi="Times New Roman" w:cs="Times New Roman"/>
          <w:b/>
          <w:sz w:val="28"/>
          <w:szCs w:val="28"/>
        </w:rPr>
        <w:t>вий (бездействия) и (или) решений, принятых (осуществленных) в ходе предоставления муниципальной услуги</w:t>
      </w:r>
      <w:proofErr w:type="gramEnd"/>
    </w:p>
    <w:p w:rsidR="002871B1" w:rsidRPr="002E4A2F" w:rsidRDefault="00F62997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FD5D55" w:rsidRPr="002E4A2F">
        <w:rPr>
          <w:rFonts w:ascii="Times New Roman" w:hAnsi="Times New Roman" w:cs="Times New Roman"/>
          <w:sz w:val="28"/>
          <w:szCs w:val="28"/>
        </w:rPr>
        <w:t>3</w:t>
      </w:r>
      <w:r w:rsidRPr="002E4A2F">
        <w:rPr>
          <w:rFonts w:ascii="Times New Roman" w:hAnsi="Times New Roman" w:cs="Times New Roman"/>
          <w:sz w:val="28"/>
          <w:szCs w:val="28"/>
        </w:rPr>
        <w:t>.</w:t>
      </w:r>
      <w:r w:rsidR="00FD5D55" w:rsidRPr="002E4A2F">
        <w:rPr>
          <w:rFonts w:ascii="Times New Roman" w:hAnsi="Times New Roman" w:cs="Times New Roman"/>
          <w:sz w:val="28"/>
          <w:szCs w:val="28"/>
        </w:rPr>
        <w:t>1.</w:t>
      </w:r>
      <w:r w:rsidRPr="002E4A2F">
        <w:rPr>
          <w:rFonts w:ascii="Times New Roman" w:hAnsi="Times New Roman" w:cs="Times New Roman"/>
          <w:sz w:val="28"/>
          <w:szCs w:val="28"/>
        </w:rPr>
        <w:t xml:space="preserve"> 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Pr="002E4A2F">
        <w:rPr>
          <w:rFonts w:ascii="Times New Roman" w:hAnsi="Times New Roman" w:cs="Times New Roman"/>
          <w:sz w:val="28"/>
          <w:szCs w:val="28"/>
        </w:rPr>
        <w:t>Администрации</w:t>
      </w:r>
      <w:r w:rsidR="008210B1" w:rsidRPr="002E4A2F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услугу, а также его должностных лиц регулируется:</w:t>
      </w:r>
    </w:p>
    <w:p w:rsidR="002871B1" w:rsidRPr="002E4A2F" w:rsidRDefault="008210B1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62997" w:rsidRPr="002E4A2F">
        <w:rPr>
          <w:rFonts w:ascii="Times New Roman" w:hAnsi="Times New Roman" w:cs="Times New Roman"/>
          <w:sz w:val="28"/>
          <w:szCs w:val="28"/>
        </w:rPr>
        <w:t>от 27</w:t>
      </w:r>
      <w:r w:rsidR="00FD5D55" w:rsidRPr="002E4A2F">
        <w:rPr>
          <w:rFonts w:ascii="Times New Roman" w:hAnsi="Times New Roman" w:cs="Times New Roman"/>
          <w:sz w:val="28"/>
          <w:szCs w:val="28"/>
        </w:rPr>
        <w:t xml:space="preserve"> июля </w:t>
      </w:r>
      <w:r w:rsidR="00F62997" w:rsidRPr="002E4A2F">
        <w:rPr>
          <w:rFonts w:ascii="Times New Roman" w:hAnsi="Times New Roman" w:cs="Times New Roman"/>
          <w:sz w:val="28"/>
          <w:szCs w:val="28"/>
        </w:rPr>
        <w:t>2010 года № 210</w:t>
      </w:r>
      <w:r w:rsidR="004F14C9" w:rsidRPr="002E4A2F">
        <w:rPr>
          <w:rFonts w:ascii="Times New Roman" w:hAnsi="Times New Roman" w:cs="Times New Roman"/>
          <w:sz w:val="28"/>
          <w:szCs w:val="28"/>
        </w:rPr>
        <w:t>-</w:t>
      </w:r>
      <w:r w:rsidR="00F62997" w:rsidRPr="002E4A2F">
        <w:rPr>
          <w:rFonts w:ascii="Times New Roman" w:hAnsi="Times New Roman" w:cs="Times New Roman"/>
          <w:sz w:val="28"/>
          <w:szCs w:val="28"/>
        </w:rPr>
        <w:t xml:space="preserve">ФЗ </w:t>
      </w:r>
      <w:r w:rsidRPr="002E4A2F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5E1372" w:rsidRPr="002E4A2F" w:rsidRDefault="004F14C9" w:rsidP="002110A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2F">
        <w:rPr>
          <w:rFonts w:ascii="Times New Roman" w:hAnsi="Times New Roman" w:cs="Times New Roman"/>
          <w:sz w:val="28"/>
          <w:szCs w:val="28"/>
        </w:rPr>
        <w:t>П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20 ноября 2012 года </w:t>
      </w:r>
      <w:r w:rsidR="00BD0EB1" w:rsidRPr="002E4A2F">
        <w:rPr>
          <w:rFonts w:ascii="Times New Roman" w:hAnsi="Times New Roman" w:cs="Times New Roman"/>
          <w:sz w:val="28"/>
          <w:szCs w:val="28"/>
        </w:rPr>
        <w:t xml:space="preserve">       </w:t>
      </w:r>
      <w:r w:rsidR="00F62997" w:rsidRPr="002E4A2F">
        <w:rPr>
          <w:rFonts w:ascii="Times New Roman" w:hAnsi="Times New Roman" w:cs="Times New Roman"/>
          <w:sz w:val="28"/>
          <w:szCs w:val="28"/>
        </w:rPr>
        <w:t>№</w:t>
      </w:r>
      <w:r w:rsidR="008210B1" w:rsidRPr="002E4A2F">
        <w:rPr>
          <w:rFonts w:ascii="Times New Roman" w:hAnsi="Times New Roman" w:cs="Times New Roman"/>
          <w:sz w:val="28"/>
          <w:szCs w:val="28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35EEE" w:rsidRPr="002110A8" w:rsidRDefault="00A35EEE" w:rsidP="00A35EEE">
      <w:pPr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A35EEE" w:rsidRPr="002110A8" w:rsidSect="00D9309F">
      <w:headerReference w:type="default" r:id="rId10"/>
      <w:footerReference w:type="default" r:id="rId11"/>
      <w:pgSz w:w="11900" w:h="16840"/>
      <w:pgMar w:top="575" w:right="851" w:bottom="85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2F" w:rsidRDefault="002E4A2F" w:rsidP="00F041D0">
      <w:r>
        <w:separator/>
      </w:r>
    </w:p>
  </w:endnote>
  <w:endnote w:type="continuationSeparator" w:id="0">
    <w:p w:rsidR="002E4A2F" w:rsidRDefault="002E4A2F" w:rsidP="00F0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2F" w:rsidRDefault="002E4A2F">
    <w:pPr>
      <w:pStyle w:val="a7"/>
      <w:jc w:val="center"/>
    </w:pPr>
  </w:p>
  <w:p w:rsidR="002E4A2F" w:rsidRDefault="002E4A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2F" w:rsidRDefault="002E4A2F" w:rsidP="00F041D0">
      <w:r>
        <w:separator/>
      </w:r>
    </w:p>
  </w:footnote>
  <w:footnote w:type="continuationSeparator" w:id="0">
    <w:p w:rsidR="002E4A2F" w:rsidRDefault="002E4A2F" w:rsidP="00F04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6595"/>
      <w:docPartObj>
        <w:docPartGallery w:val="Page Numbers (Top of Page)"/>
        <w:docPartUnique/>
      </w:docPartObj>
    </w:sdtPr>
    <w:sdtContent>
      <w:p w:rsidR="002E4A2F" w:rsidRDefault="00CA10AD">
        <w:pPr>
          <w:pStyle w:val="a5"/>
          <w:jc w:val="center"/>
        </w:pPr>
        <w:r w:rsidRPr="00D9309F">
          <w:rPr>
            <w:i/>
          </w:rPr>
          <w:fldChar w:fldCharType="begin"/>
        </w:r>
        <w:r w:rsidR="002E4A2F" w:rsidRPr="00D9309F">
          <w:rPr>
            <w:i/>
          </w:rPr>
          <w:instrText xml:space="preserve"> PAGE   \* MERGEFORMAT </w:instrText>
        </w:r>
        <w:r w:rsidRPr="00D9309F">
          <w:rPr>
            <w:i/>
          </w:rPr>
          <w:fldChar w:fldCharType="separate"/>
        </w:r>
        <w:r w:rsidR="00C21FE7">
          <w:rPr>
            <w:i/>
            <w:noProof/>
          </w:rPr>
          <w:t>48</w:t>
        </w:r>
        <w:r w:rsidRPr="00D9309F">
          <w:rPr>
            <w:i/>
          </w:rPr>
          <w:fldChar w:fldCharType="end"/>
        </w:r>
      </w:p>
    </w:sdtContent>
  </w:sdt>
  <w:p w:rsidR="002E4A2F" w:rsidRDefault="002E4A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6E9"/>
    <w:multiLevelType w:val="multilevel"/>
    <w:tmpl w:val="683C2C10"/>
    <w:lvl w:ilvl="0">
      <w:start w:val="6"/>
      <w:numFmt w:val="decimal"/>
      <w:lvlText w:val="%1"/>
      <w:lvlJc w:val="left"/>
      <w:pPr>
        <w:ind w:left="231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1" w:hanging="80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70" w:hanging="488"/>
        <w:jc w:val="right"/>
      </w:pPr>
      <w:rPr>
        <w:rFonts w:hint="default"/>
        <w:spacing w:val="-1"/>
        <w:w w:val="10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12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5755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292"/>
      </w:pPr>
      <w:rPr>
        <w:rFonts w:hint="default"/>
        <w:lang w:val="ru-RU" w:eastAsia="en-US" w:bidi="ar-SA"/>
      </w:rPr>
    </w:lvl>
  </w:abstractNum>
  <w:abstractNum w:abstractNumId="1">
    <w:nsid w:val="164039EC"/>
    <w:multiLevelType w:val="multilevel"/>
    <w:tmpl w:val="8FEE3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F245C0F"/>
    <w:multiLevelType w:val="multilevel"/>
    <w:tmpl w:val="EA72AD08"/>
    <w:lvl w:ilvl="0">
      <w:start w:val="6"/>
      <w:numFmt w:val="decimal"/>
      <w:lvlText w:val="%1)"/>
      <w:lvlJc w:val="left"/>
      <w:pPr>
        <w:ind w:left="221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3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15"/>
      </w:pPr>
      <w:rPr>
        <w:rFonts w:hint="default"/>
        <w:lang w:val="ru-RU" w:eastAsia="en-US" w:bidi="ar-SA"/>
      </w:rPr>
    </w:lvl>
  </w:abstractNum>
  <w:abstractNum w:abstractNumId="3">
    <w:nsid w:val="1FC21C8B"/>
    <w:multiLevelType w:val="multilevel"/>
    <w:tmpl w:val="88F0E1E8"/>
    <w:lvl w:ilvl="0">
      <w:start w:val="3"/>
      <w:numFmt w:val="decimal"/>
      <w:lvlText w:val="%1"/>
      <w:lvlJc w:val="left"/>
      <w:pPr>
        <w:ind w:left="23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60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8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60"/>
      </w:pPr>
      <w:rPr>
        <w:rFonts w:hint="default"/>
        <w:lang w:val="ru-RU" w:eastAsia="en-US" w:bidi="ar-SA"/>
      </w:rPr>
    </w:lvl>
  </w:abstractNum>
  <w:abstractNum w:abstractNumId="4">
    <w:nsid w:val="1FD02096"/>
    <w:multiLevelType w:val="multilevel"/>
    <w:tmpl w:val="0A128DD6"/>
    <w:lvl w:ilvl="0">
      <w:start w:val="1"/>
      <w:numFmt w:val="decimal"/>
      <w:lvlText w:val="%1"/>
      <w:lvlJc w:val="left"/>
      <w:pPr>
        <w:ind w:left="221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14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72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4"/>
      </w:pPr>
      <w:rPr>
        <w:rFonts w:hint="default"/>
        <w:lang w:val="ru-RU" w:eastAsia="en-US" w:bidi="ar-SA"/>
      </w:rPr>
    </w:lvl>
  </w:abstractNum>
  <w:abstractNum w:abstractNumId="5">
    <w:nsid w:val="22140AC7"/>
    <w:multiLevelType w:val="multilevel"/>
    <w:tmpl w:val="C292DA2E"/>
    <w:lvl w:ilvl="0">
      <w:start w:val="2"/>
      <w:numFmt w:val="decimal"/>
      <w:lvlText w:val="%1"/>
      <w:lvlJc w:val="left"/>
      <w:pPr>
        <w:ind w:left="22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91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2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1"/>
      </w:pPr>
      <w:rPr>
        <w:rFonts w:hint="default"/>
        <w:lang w:val="ru-RU" w:eastAsia="en-US" w:bidi="ar-SA"/>
      </w:rPr>
    </w:lvl>
  </w:abstractNum>
  <w:abstractNum w:abstractNumId="6">
    <w:nsid w:val="2ACE6AF6"/>
    <w:multiLevelType w:val="hybridMultilevel"/>
    <w:tmpl w:val="0228125C"/>
    <w:lvl w:ilvl="0" w:tplc="0270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DA19C0"/>
    <w:multiLevelType w:val="hybridMultilevel"/>
    <w:tmpl w:val="2324A2FE"/>
    <w:lvl w:ilvl="0" w:tplc="55A2785C">
      <w:start w:val="1"/>
      <w:numFmt w:val="decimal"/>
      <w:lvlText w:val="%1)"/>
      <w:lvlJc w:val="left"/>
      <w:pPr>
        <w:ind w:left="221" w:hanging="3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A0EFCE4">
      <w:numFmt w:val="bullet"/>
      <w:lvlText w:val="•"/>
      <w:lvlJc w:val="left"/>
      <w:pPr>
        <w:ind w:left="1246" w:hanging="336"/>
      </w:pPr>
      <w:rPr>
        <w:rFonts w:hint="default"/>
        <w:lang w:val="ru-RU" w:eastAsia="en-US" w:bidi="ar-SA"/>
      </w:rPr>
    </w:lvl>
    <w:lvl w:ilvl="2" w:tplc="6D34E374">
      <w:numFmt w:val="bullet"/>
      <w:lvlText w:val="•"/>
      <w:lvlJc w:val="left"/>
      <w:pPr>
        <w:ind w:left="2272" w:hanging="336"/>
      </w:pPr>
      <w:rPr>
        <w:rFonts w:hint="default"/>
        <w:lang w:val="ru-RU" w:eastAsia="en-US" w:bidi="ar-SA"/>
      </w:rPr>
    </w:lvl>
    <w:lvl w:ilvl="3" w:tplc="632040FC">
      <w:numFmt w:val="bullet"/>
      <w:lvlText w:val="•"/>
      <w:lvlJc w:val="left"/>
      <w:pPr>
        <w:ind w:left="3298" w:hanging="336"/>
      </w:pPr>
      <w:rPr>
        <w:rFonts w:hint="default"/>
        <w:lang w:val="ru-RU" w:eastAsia="en-US" w:bidi="ar-SA"/>
      </w:rPr>
    </w:lvl>
    <w:lvl w:ilvl="4" w:tplc="548CF090">
      <w:numFmt w:val="bullet"/>
      <w:lvlText w:val="•"/>
      <w:lvlJc w:val="left"/>
      <w:pPr>
        <w:ind w:left="4324" w:hanging="336"/>
      </w:pPr>
      <w:rPr>
        <w:rFonts w:hint="default"/>
        <w:lang w:val="ru-RU" w:eastAsia="en-US" w:bidi="ar-SA"/>
      </w:rPr>
    </w:lvl>
    <w:lvl w:ilvl="5" w:tplc="84204DB2">
      <w:numFmt w:val="bullet"/>
      <w:lvlText w:val="•"/>
      <w:lvlJc w:val="left"/>
      <w:pPr>
        <w:ind w:left="5350" w:hanging="336"/>
      </w:pPr>
      <w:rPr>
        <w:rFonts w:hint="default"/>
        <w:lang w:val="ru-RU" w:eastAsia="en-US" w:bidi="ar-SA"/>
      </w:rPr>
    </w:lvl>
    <w:lvl w:ilvl="6" w:tplc="F9A49D4E">
      <w:numFmt w:val="bullet"/>
      <w:lvlText w:val="•"/>
      <w:lvlJc w:val="left"/>
      <w:pPr>
        <w:ind w:left="6376" w:hanging="336"/>
      </w:pPr>
      <w:rPr>
        <w:rFonts w:hint="default"/>
        <w:lang w:val="ru-RU" w:eastAsia="en-US" w:bidi="ar-SA"/>
      </w:rPr>
    </w:lvl>
    <w:lvl w:ilvl="7" w:tplc="34B8D714">
      <w:numFmt w:val="bullet"/>
      <w:lvlText w:val="•"/>
      <w:lvlJc w:val="left"/>
      <w:pPr>
        <w:ind w:left="7402" w:hanging="336"/>
      </w:pPr>
      <w:rPr>
        <w:rFonts w:hint="default"/>
        <w:lang w:val="ru-RU" w:eastAsia="en-US" w:bidi="ar-SA"/>
      </w:rPr>
    </w:lvl>
    <w:lvl w:ilvl="8" w:tplc="D9924130">
      <w:numFmt w:val="bullet"/>
      <w:lvlText w:val="•"/>
      <w:lvlJc w:val="left"/>
      <w:pPr>
        <w:ind w:left="8428" w:hanging="336"/>
      </w:pPr>
      <w:rPr>
        <w:rFonts w:hint="default"/>
        <w:lang w:val="ru-RU" w:eastAsia="en-US" w:bidi="ar-SA"/>
      </w:rPr>
    </w:lvl>
  </w:abstractNum>
  <w:abstractNum w:abstractNumId="8">
    <w:nsid w:val="3199002E"/>
    <w:multiLevelType w:val="multilevel"/>
    <w:tmpl w:val="C36C91D4"/>
    <w:lvl w:ilvl="0">
      <w:start w:val="4"/>
      <w:numFmt w:val="decimal"/>
      <w:lvlText w:val="%1"/>
      <w:lvlJc w:val="left"/>
      <w:pPr>
        <w:ind w:left="221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0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2"/>
      </w:pPr>
      <w:rPr>
        <w:rFonts w:hint="default"/>
        <w:lang w:val="ru-RU" w:eastAsia="en-US" w:bidi="ar-SA"/>
      </w:rPr>
    </w:lvl>
  </w:abstractNum>
  <w:abstractNum w:abstractNumId="9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E418B"/>
    <w:multiLevelType w:val="multilevel"/>
    <w:tmpl w:val="5906B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1">
    <w:nsid w:val="4B5C5712"/>
    <w:multiLevelType w:val="multilevel"/>
    <w:tmpl w:val="21AC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BA37D23"/>
    <w:multiLevelType w:val="hybridMultilevel"/>
    <w:tmpl w:val="9F74B9F6"/>
    <w:lvl w:ilvl="0" w:tplc="0A7CB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C40E0F"/>
    <w:multiLevelType w:val="multilevel"/>
    <w:tmpl w:val="E1FAEFBE"/>
    <w:lvl w:ilvl="0">
      <w:start w:val="5"/>
      <w:numFmt w:val="decimal"/>
      <w:lvlText w:val="%1"/>
      <w:lvlJc w:val="left"/>
      <w:pPr>
        <w:ind w:left="221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09"/>
      </w:pPr>
      <w:rPr>
        <w:rFonts w:hint="default"/>
        <w:lang w:val="ru-RU" w:eastAsia="en-US" w:bidi="ar-SA"/>
      </w:rPr>
    </w:lvl>
  </w:abstractNum>
  <w:abstractNum w:abstractNumId="14">
    <w:nsid w:val="730005E5"/>
    <w:multiLevelType w:val="hybridMultilevel"/>
    <w:tmpl w:val="AB7C38DE"/>
    <w:lvl w:ilvl="0" w:tplc="2098CBF2">
      <w:start w:val="1"/>
      <w:numFmt w:val="decimal"/>
      <w:lvlText w:val="%1."/>
      <w:lvlJc w:val="left"/>
      <w:pPr>
        <w:ind w:left="4295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F000AEC">
      <w:numFmt w:val="bullet"/>
      <w:lvlText w:val="•"/>
      <w:lvlJc w:val="left"/>
      <w:pPr>
        <w:ind w:left="4918" w:hanging="277"/>
      </w:pPr>
      <w:rPr>
        <w:rFonts w:hint="default"/>
        <w:lang w:val="ru-RU" w:eastAsia="en-US" w:bidi="ar-SA"/>
      </w:rPr>
    </w:lvl>
    <w:lvl w:ilvl="2" w:tplc="8138D894">
      <w:numFmt w:val="bullet"/>
      <w:lvlText w:val="•"/>
      <w:lvlJc w:val="left"/>
      <w:pPr>
        <w:ind w:left="5536" w:hanging="277"/>
      </w:pPr>
      <w:rPr>
        <w:rFonts w:hint="default"/>
        <w:lang w:val="ru-RU" w:eastAsia="en-US" w:bidi="ar-SA"/>
      </w:rPr>
    </w:lvl>
    <w:lvl w:ilvl="3" w:tplc="65DE9210">
      <w:numFmt w:val="bullet"/>
      <w:lvlText w:val="•"/>
      <w:lvlJc w:val="left"/>
      <w:pPr>
        <w:ind w:left="6154" w:hanging="277"/>
      </w:pPr>
      <w:rPr>
        <w:rFonts w:hint="default"/>
        <w:lang w:val="ru-RU" w:eastAsia="en-US" w:bidi="ar-SA"/>
      </w:rPr>
    </w:lvl>
    <w:lvl w:ilvl="4" w:tplc="D26C33D0">
      <w:numFmt w:val="bullet"/>
      <w:lvlText w:val="•"/>
      <w:lvlJc w:val="left"/>
      <w:pPr>
        <w:ind w:left="6772" w:hanging="277"/>
      </w:pPr>
      <w:rPr>
        <w:rFonts w:hint="default"/>
        <w:lang w:val="ru-RU" w:eastAsia="en-US" w:bidi="ar-SA"/>
      </w:rPr>
    </w:lvl>
    <w:lvl w:ilvl="5" w:tplc="36549D7C">
      <w:numFmt w:val="bullet"/>
      <w:lvlText w:val="•"/>
      <w:lvlJc w:val="left"/>
      <w:pPr>
        <w:ind w:left="7390" w:hanging="277"/>
      </w:pPr>
      <w:rPr>
        <w:rFonts w:hint="default"/>
        <w:lang w:val="ru-RU" w:eastAsia="en-US" w:bidi="ar-SA"/>
      </w:rPr>
    </w:lvl>
    <w:lvl w:ilvl="6" w:tplc="453C60C6">
      <w:numFmt w:val="bullet"/>
      <w:lvlText w:val="•"/>
      <w:lvlJc w:val="left"/>
      <w:pPr>
        <w:ind w:left="8008" w:hanging="277"/>
      </w:pPr>
      <w:rPr>
        <w:rFonts w:hint="default"/>
        <w:lang w:val="ru-RU" w:eastAsia="en-US" w:bidi="ar-SA"/>
      </w:rPr>
    </w:lvl>
    <w:lvl w:ilvl="7" w:tplc="14C644BC">
      <w:numFmt w:val="bullet"/>
      <w:lvlText w:val="•"/>
      <w:lvlJc w:val="left"/>
      <w:pPr>
        <w:ind w:left="8626" w:hanging="277"/>
      </w:pPr>
      <w:rPr>
        <w:rFonts w:hint="default"/>
        <w:lang w:val="ru-RU" w:eastAsia="en-US" w:bidi="ar-SA"/>
      </w:rPr>
    </w:lvl>
    <w:lvl w:ilvl="8" w:tplc="3F1EADE0">
      <w:numFmt w:val="bullet"/>
      <w:lvlText w:val="•"/>
      <w:lvlJc w:val="left"/>
      <w:pPr>
        <w:ind w:left="9244" w:hanging="277"/>
      </w:pPr>
      <w:rPr>
        <w:rFonts w:hint="default"/>
        <w:lang w:val="ru-RU" w:eastAsia="en-US" w:bidi="ar-SA"/>
      </w:rPr>
    </w:lvl>
  </w:abstractNum>
  <w:abstractNum w:abstractNumId="15">
    <w:nsid w:val="73D801B9"/>
    <w:multiLevelType w:val="multilevel"/>
    <w:tmpl w:val="F5AA0C2C"/>
    <w:lvl w:ilvl="0">
      <w:start w:val="4"/>
      <w:numFmt w:val="decimal"/>
      <w:lvlText w:val="%1"/>
      <w:lvlJc w:val="left"/>
      <w:pPr>
        <w:ind w:left="221" w:hanging="56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1" w:hanging="5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60"/>
      </w:pPr>
      <w:rPr>
        <w:rFonts w:hint="default"/>
        <w:lang w:val="ru-RU" w:eastAsia="en-US" w:bidi="ar-SA"/>
      </w:rPr>
    </w:lvl>
  </w:abstractNum>
  <w:abstractNum w:abstractNumId="16">
    <w:nsid w:val="7E387325"/>
    <w:multiLevelType w:val="hybridMultilevel"/>
    <w:tmpl w:val="5A62EF62"/>
    <w:lvl w:ilvl="0" w:tplc="857A0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15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871B1"/>
    <w:rsid w:val="000068D8"/>
    <w:rsid w:val="00022F32"/>
    <w:rsid w:val="00024C98"/>
    <w:rsid w:val="000253D1"/>
    <w:rsid w:val="00047C75"/>
    <w:rsid w:val="00060679"/>
    <w:rsid w:val="000652B5"/>
    <w:rsid w:val="00067A1C"/>
    <w:rsid w:val="00082D14"/>
    <w:rsid w:val="0008334F"/>
    <w:rsid w:val="0008389B"/>
    <w:rsid w:val="0009270C"/>
    <w:rsid w:val="000950B3"/>
    <w:rsid w:val="00095744"/>
    <w:rsid w:val="000B1F08"/>
    <w:rsid w:val="000C3922"/>
    <w:rsid w:val="000D3D42"/>
    <w:rsid w:val="000D7E94"/>
    <w:rsid w:val="000E0BD2"/>
    <w:rsid w:val="000E5E94"/>
    <w:rsid w:val="000F7C86"/>
    <w:rsid w:val="00101211"/>
    <w:rsid w:val="00101B30"/>
    <w:rsid w:val="00101EBF"/>
    <w:rsid w:val="001052D8"/>
    <w:rsid w:val="00106F51"/>
    <w:rsid w:val="0011709A"/>
    <w:rsid w:val="0012031D"/>
    <w:rsid w:val="00120997"/>
    <w:rsid w:val="001308E6"/>
    <w:rsid w:val="00136E18"/>
    <w:rsid w:val="001421D6"/>
    <w:rsid w:val="00145AF7"/>
    <w:rsid w:val="001701AC"/>
    <w:rsid w:val="00174A23"/>
    <w:rsid w:val="001865D4"/>
    <w:rsid w:val="001901B7"/>
    <w:rsid w:val="001B3ED8"/>
    <w:rsid w:val="001C6390"/>
    <w:rsid w:val="001D46C7"/>
    <w:rsid w:val="001E283B"/>
    <w:rsid w:val="00202607"/>
    <w:rsid w:val="002069FC"/>
    <w:rsid w:val="002110A8"/>
    <w:rsid w:val="0021731A"/>
    <w:rsid w:val="002221D4"/>
    <w:rsid w:val="00222C8A"/>
    <w:rsid w:val="00232008"/>
    <w:rsid w:val="00236A9C"/>
    <w:rsid w:val="00237BEA"/>
    <w:rsid w:val="00246989"/>
    <w:rsid w:val="00250315"/>
    <w:rsid w:val="002603AC"/>
    <w:rsid w:val="00260415"/>
    <w:rsid w:val="00262758"/>
    <w:rsid w:val="00280E59"/>
    <w:rsid w:val="00285ADF"/>
    <w:rsid w:val="002871B1"/>
    <w:rsid w:val="002D6878"/>
    <w:rsid w:val="002E13FD"/>
    <w:rsid w:val="002E4A2F"/>
    <w:rsid w:val="002F3F49"/>
    <w:rsid w:val="002F4190"/>
    <w:rsid w:val="002F6054"/>
    <w:rsid w:val="00300372"/>
    <w:rsid w:val="00300E52"/>
    <w:rsid w:val="00311D23"/>
    <w:rsid w:val="00315C96"/>
    <w:rsid w:val="00322086"/>
    <w:rsid w:val="00325F42"/>
    <w:rsid w:val="00327A75"/>
    <w:rsid w:val="00331D43"/>
    <w:rsid w:val="0034066F"/>
    <w:rsid w:val="00366BFB"/>
    <w:rsid w:val="0037310C"/>
    <w:rsid w:val="00377E2B"/>
    <w:rsid w:val="003816E5"/>
    <w:rsid w:val="00381BF4"/>
    <w:rsid w:val="003852D7"/>
    <w:rsid w:val="00387496"/>
    <w:rsid w:val="00397634"/>
    <w:rsid w:val="003A0A99"/>
    <w:rsid w:val="003A43B0"/>
    <w:rsid w:val="003B3119"/>
    <w:rsid w:val="003B3FA4"/>
    <w:rsid w:val="003B745B"/>
    <w:rsid w:val="003D5CF9"/>
    <w:rsid w:val="003F109C"/>
    <w:rsid w:val="003F5FD7"/>
    <w:rsid w:val="00400B68"/>
    <w:rsid w:val="00401351"/>
    <w:rsid w:val="00403C64"/>
    <w:rsid w:val="00407068"/>
    <w:rsid w:val="00412266"/>
    <w:rsid w:val="00413526"/>
    <w:rsid w:val="00415F06"/>
    <w:rsid w:val="00426F12"/>
    <w:rsid w:val="00431262"/>
    <w:rsid w:val="00437A22"/>
    <w:rsid w:val="0046044A"/>
    <w:rsid w:val="0046095B"/>
    <w:rsid w:val="004637A2"/>
    <w:rsid w:val="00473FAB"/>
    <w:rsid w:val="00481084"/>
    <w:rsid w:val="004846F4"/>
    <w:rsid w:val="0048786D"/>
    <w:rsid w:val="00490610"/>
    <w:rsid w:val="00494121"/>
    <w:rsid w:val="004A3237"/>
    <w:rsid w:val="004A603C"/>
    <w:rsid w:val="004B59B8"/>
    <w:rsid w:val="004C4266"/>
    <w:rsid w:val="004F14C9"/>
    <w:rsid w:val="004F1DF0"/>
    <w:rsid w:val="004F691C"/>
    <w:rsid w:val="00501483"/>
    <w:rsid w:val="00503A6E"/>
    <w:rsid w:val="00503BA6"/>
    <w:rsid w:val="00515719"/>
    <w:rsid w:val="005171CD"/>
    <w:rsid w:val="00523ABC"/>
    <w:rsid w:val="00526EA9"/>
    <w:rsid w:val="005335BA"/>
    <w:rsid w:val="005443D9"/>
    <w:rsid w:val="00546C86"/>
    <w:rsid w:val="0055041A"/>
    <w:rsid w:val="00551A26"/>
    <w:rsid w:val="00551E6D"/>
    <w:rsid w:val="00557D31"/>
    <w:rsid w:val="00561AB1"/>
    <w:rsid w:val="0056574A"/>
    <w:rsid w:val="0056604B"/>
    <w:rsid w:val="005712B9"/>
    <w:rsid w:val="00580D76"/>
    <w:rsid w:val="005815BF"/>
    <w:rsid w:val="0058315A"/>
    <w:rsid w:val="00583D69"/>
    <w:rsid w:val="00584FE6"/>
    <w:rsid w:val="005872A9"/>
    <w:rsid w:val="005A5714"/>
    <w:rsid w:val="005B0FC2"/>
    <w:rsid w:val="005B132D"/>
    <w:rsid w:val="005C0EF3"/>
    <w:rsid w:val="005D2D45"/>
    <w:rsid w:val="005E1372"/>
    <w:rsid w:val="005E197D"/>
    <w:rsid w:val="005E5255"/>
    <w:rsid w:val="00600006"/>
    <w:rsid w:val="00603922"/>
    <w:rsid w:val="00615DFF"/>
    <w:rsid w:val="00627546"/>
    <w:rsid w:val="006278D8"/>
    <w:rsid w:val="00627F7B"/>
    <w:rsid w:val="0063296B"/>
    <w:rsid w:val="00643267"/>
    <w:rsid w:val="00646129"/>
    <w:rsid w:val="006502EE"/>
    <w:rsid w:val="00654903"/>
    <w:rsid w:val="00661145"/>
    <w:rsid w:val="006732BB"/>
    <w:rsid w:val="00677511"/>
    <w:rsid w:val="00680D09"/>
    <w:rsid w:val="006933C8"/>
    <w:rsid w:val="00694604"/>
    <w:rsid w:val="00695F41"/>
    <w:rsid w:val="006A3278"/>
    <w:rsid w:val="006A4637"/>
    <w:rsid w:val="006B64AE"/>
    <w:rsid w:val="006C4512"/>
    <w:rsid w:val="006D0EB1"/>
    <w:rsid w:val="006D70BA"/>
    <w:rsid w:val="006F4841"/>
    <w:rsid w:val="007115C0"/>
    <w:rsid w:val="007244C7"/>
    <w:rsid w:val="00725982"/>
    <w:rsid w:val="00725AA2"/>
    <w:rsid w:val="0072776A"/>
    <w:rsid w:val="00731B78"/>
    <w:rsid w:val="00731CB6"/>
    <w:rsid w:val="007339F2"/>
    <w:rsid w:val="0073440E"/>
    <w:rsid w:val="0074143D"/>
    <w:rsid w:val="007420BA"/>
    <w:rsid w:val="007439DF"/>
    <w:rsid w:val="00744B36"/>
    <w:rsid w:val="00745A8E"/>
    <w:rsid w:val="007662B2"/>
    <w:rsid w:val="007748BF"/>
    <w:rsid w:val="0077505C"/>
    <w:rsid w:val="00777948"/>
    <w:rsid w:val="007929FD"/>
    <w:rsid w:val="00794218"/>
    <w:rsid w:val="007B085F"/>
    <w:rsid w:val="007B4261"/>
    <w:rsid w:val="007C3B52"/>
    <w:rsid w:val="007C7D54"/>
    <w:rsid w:val="007E4D79"/>
    <w:rsid w:val="007F7123"/>
    <w:rsid w:val="008022B9"/>
    <w:rsid w:val="00815CC2"/>
    <w:rsid w:val="008171D6"/>
    <w:rsid w:val="008210B1"/>
    <w:rsid w:val="00822508"/>
    <w:rsid w:val="00825FCD"/>
    <w:rsid w:val="0084015B"/>
    <w:rsid w:val="00846384"/>
    <w:rsid w:val="0085209B"/>
    <w:rsid w:val="00853F1E"/>
    <w:rsid w:val="00861F36"/>
    <w:rsid w:val="00863ACA"/>
    <w:rsid w:val="008817FD"/>
    <w:rsid w:val="0089107E"/>
    <w:rsid w:val="008920BC"/>
    <w:rsid w:val="008951FC"/>
    <w:rsid w:val="008971B4"/>
    <w:rsid w:val="008B0360"/>
    <w:rsid w:val="008B089C"/>
    <w:rsid w:val="008B4BD1"/>
    <w:rsid w:val="008C08BF"/>
    <w:rsid w:val="008C79A7"/>
    <w:rsid w:val="008D2F6B"/>
    <w:rsid w:val="008F56B6"/>
    <w:rsid w:val="00903764"/>
    <w:rsid w:val="00913761"/>
    <w:rsid w:val="009145C3"/>
    <w:rsid w:val="00934426"/>
    <w:rsid w:val="009515AA"/>
    <w:rsid w:val="00952743"/>
    <w:rsid w:val="00957E99"/>
    <w:rsid w:val="009601D4"/>
    <w:rsid w:val="00960EDF"/>
    <w:rsid w:val="0096103D"/>
    <w:rsid w:val="00965CEB"/>
    <w:rsid w:val="00966192"/>
    <w:rsid w:val="00990075"/>
    <w:rsid w:val="0099419B"/>
    <w:rsid w:val="009943A7"/>
    <w:rsid w:val="009A1697"/>
    <w:rsid w:val="009A1DA4"/>
    <w:rsid w:val="009A7AD8"/>
    <w:rsid w:val="009C0E24"/>
    <w:rsid w:val="009C3A3D"/>
    <w:rsid w:val="009D47FE"/>
    <w:rsid w:val="009D6A56"/>
    <w:rsid w:val="009F2118"/>
    <w:rsid w:val="009F29B8"/>
    <w:rsid w:val="00A01388"/>
    <w:rsid w:val="00A01645"/>
    <w:rsid w:val="00A01AA5"/>
    <w:rsid w:val="00A077E8"/>
    <w:rsid w:val="00A26760"/>
    <w:rsid w:val="00A35EEE"/>
    <w:rsid w:val="00A417F1"/>
    <w:rsid w:val="00A44456"/>
    <w:rsid w:val="00A53438"/>
    <w:rsid w:val="00A61E93"/>
    <w:rsid w:val="00A70A06"/>
    <w:rsid w:val="00A8517D"/>
    <w:rsid w:val="00A921B9"/>
    <w:rsid w:val="00A9590E"/>
    <w:rsid w:val="00A96872"/>
    <w:rsid w:val="00AA2D34"/>
    <w:rsid w:val="00AA3BDB"/>
    <w:rsid w:val="00AB2873"/>
    <w:rsid w:val="00AB3DA4"/>
    <w:rsid w:val="00AB43A6"/>
    <w:rsid w:val="00AB58E0"/>
    <w:rsid w:val="00AC3F06"/>
    <w:rsid w:val="00AD72E6"/>
    <w:rsid w:val="00AE755E"/>
    <w:rsid w:val="00B01D87"/>
    <w:rsid w:val="00B025D6"/>
    <w:rsid w:val="00B07D11"/>
    <w:rsid w:val="00B07DD4"/>
    <w:rsid w:val="00B27B20"/>
    <w:rsid w:val="00B365E8"/>
    <w:rsid w:val="00B5196C"/>
    <w:rsid w:val="00B575E1"/>
    <w:rsid w:val="00B57B64"/>
    <w:rsid w:val="00B63154"/>
    <w:rsid w:val="00B766C9"/>
    <w:rsid w:val="00B861CC"/>
    <w:rsid w:val="00B905AA"/>
    <w:rsid w:val="00B926A8"/>
    <w:rsid w:val="00B95A37"/>
    <w:rsid w:val="00BA2CB1"/>
    <w:rsid w:val="00BA712C"/>
    <w:rsid w:val="00BA794A"/>
    <w:rsid w:val="00BB122D"/>
    <w:rsid w:val="00BB516B"/>
    <w:rsid w:val="00BC553C"/>
    <w:rsid w:val="00BC6643"/>
    <w:rsid w:val="00BC6BBB"/>
    <w:rsid w:val="00BC7A02"/>
    <w:rsid w:val="00BD0877"/>
    <w:rsid w:val="00BD0EB1"/>
    <w:rsid w:val="00BD32A6"/>
    <w:rsid w:val="00BD4A10"/>
    <w:rsid w:val="00BE689F"/>
    <w:rsid w:val="00BF5C4D"/>
    <w:rsid w:val="00C04FDA"/>
    <w:rsid w:val="00C15ABD"/>
    <w:rsid w:val="00C214FD"/>
    <w:rsid w:val="00C21FE7"/>
    <w:rsid w:val="00C30604"/>
    <w:rsid w:val="00C30F7F"/>
    <w:rsid w:val="00C324F1"/>
    <w:rsid w:val="00C46A72"/>
    <w:rsid w:val="00C616A7"/>
    <w:rsid w:val="00C66C73"/>
    <w:rsid w:val="00C7368C"/>
    <w:rsid w:val="00C76178"/>
    <w:rsid w:val="00C77801"/>
    <w:rsid w:val="00C838CC"/>
    <w:rsid w:val="00C8742D"/>
    <w:rsid w:val="00CA10AD"/>
    <w:rsid w:val="00CA5543"/>
    <w:rsid w:val="00CA67FF"/>
    <w:rsid w:val="00CB6B24"/>
    <w:rsid w:val="00CD2DFC"/>
    <w:rsid w:val="00CD5185"/>
    <w:rsid w:val="00CE6F09"/>
    <w:rsid w:val="00CE76EB"/>
    <w:rsid w:val="00CF028B"/>
    <w:rsid w:val="00CF0B2D"/>
    <w:rsid w:val="00D00F36"/>
    <w:rsid w:val="00D30198"/>
    <w:rsid w:val="00D51444"/>
    <w:rsid w:val="00D522DD"/>
    <w:rsid w:val="00D534CA"/>
    <w:rsid w:val="00D558D6"/>
    <w:rsid w:val="00D561A0"/>
    <w:rsid w:val="00D60B2C"/>
    <w:rsid w:val="00D645B9"/>
    <w:rsid w:val="00D65BD5"/>
    <w:rsid w:val="00D6759D"/>
    <w:rsid w:val="00D74AAF"/>
    <w:rsid w:val="00D8342E"/>
    <w:rsid w:val="00D9309F"/>
    <w:rsid w:val="00D95B65"/>
    <w:rsid w:val="00DA1530"/>
    <w:rsid w:val="00DA2C72"/>
    <w:rsid w:val="00DA6159"/>
    <w:rsid w:val="00DB17AE"/>
    <w:rsid w:val="00DC0C6F"/>
    <w:rsid w:val="00DC66D2"/>
    <w:rsid w:val="00DC6D47"/>
    <w:rsid w:val="00DD03EF"/>
    <w:rsid w:val="00DD1298"/>
    <w:rsid w:val="00DD7272"/>
    <w:rsid w:val="00DE1AEE"/>
    <w:rsid w:val="00DF1998"/>
    <w:rsid w:val="00DF2FEF"/>
    <w:rsid w:val="00E007D5"/>
    <w:rsid w:val="00E01F2F"/>
    <w:rsid w:val="00E119AD"/>
    <w:rsid w:val="00E15EF2"/>
    <w:rsid w:val="00E319D2"/>
    <w:rsid w:val="00E43C97"/>
    <w:rsid w:val="00E449BD"/>
    <w:rsid w:val="00E51C3E"/>
    <w:rsid w:val="00E6491C"/>
    <w:rsid w:val="00E66CF3"/>
    <w:rsid w:val="00E71262"/>
    <w:rsid w:val="00E71F84"/>
    <w:rsid w:val="00E77958"/>
    <w:rsid w:val="00EA3999"/>
    <w:rsid w:val="00EA7822"/>
    <w:rsid w:val="00EB0F7C"/>
    <w:rsid w:val="00EB3D0F"/>
    <w:rsid w:val="00EB77DF"/>
    <w:rsid w:val="00EC1B65"/>
    <w:rsid w:val="00EC1B7E"/>
    <w:rsid w:val="00EC4EEF"/>
    <w:rsid w:val="00ED1565"/>
    <w:rsid w:val="00ED2BD5"/>
    <w:rsid w:val="00ED4C14"/>
    <w:rsid w:val="00ED55C0"/>
    <w:rsid w:val="00ED618C"/>
    <w:rsid w:val="00ED7798"/>
    <w:rsid w:val="00EE5388"/>
    <w:rsid w:val="00EE6B57"/>
    <w:rsid w:val="00F00954"/>
    <w:rsid w:val="00F0319F"/>
    <w:rsid w:val="00F041D0"/>
    <w:rsid w:val="00F1147B"/>
    <w:rsid w:val="00F2011F"/>
    <w:rsid w:val="00F26B22"/>
    <w:rsid w:val="00F26F47"/>
    <w:rsid w:val="00F301F0"/>
    <w:rsid w:val="00F30831"/>
    <w:rsid w:val="00F4391D"/>
    <w:rsid w:val="00F62997"/>
    <w:rsid w:val="00F7009C"/>
    <w:rsid w:val="00FA6556"/>
    <w:rsid w:val="00FB1553"/>
    <w:rsid w:val="00FB75A4"/>
    <w:rsid w:val="00FC0C95"/>
    <w:rsid w:val="00FC699F"/>
    <w:rsid w:val="00FD38F0"/>
    <w:rsid w:val="00FD5D55"/>
    <w:rsid w:val="00FE45F0"/>
    <w:rsid w:val="00FE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1B1"/>
    <w:rPr>
      <w:rFonts w:ascii="Cambria" w:eastAsia="Cambria" w:hAnsi="Cambria" w:cs="Cambria"/>
      <w:lang w:val="ru-RU"/>
    </w:rPr>
  </w:style>
  <w:style w:type="paragraph" w:styleId="1">
    <w:name w:val="heading 1"/>
    <w:basedOn w:val="a"/>
    <w:next w:val="a"/>
    <w:link w:val="10"/>
    <w:qFormat/>
    <w:rsid w:val="00D9309F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1B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871B1"/>
    <w:pPr>
      <w:spacing w:line="322" w:lineRule="exact"/>
      <w:ind w:left="289" w:right="2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871B1"/>
    <w:pPr>
      <w:ind w:right="211"/>
      <w:jc w:val="righ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2871B1"/>
    <w:pPr>
      <w:ind w:left="760"/>
      <w:jc w:val="center"/>
      <w:outlineLvl w:val="3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2871B1"/>
    <w:pPr>
      <w:ind w:left="221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2871B1"/>
  </w:style>
  <w:style w:type="paragraph" w:styleId="a5">
    <w:name w:val="header"/>
    <w:basedOn w:val="a"/>
    <w:link w:val="a6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41D0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1D0"/>
    <w:rPr>
      <w:rFonts w:ascii="Cambria" w:eastAsia="Cambria" w:hAnsi="Cambria" w:cs="Cambria"/>
      <w:lang w:val="ru-RU"/>
    </w:rPr>
  </w:style>
  <w:style w:type="table" w:styleId="a9">
    <w:name w:val="Table Grid"/>
    <w:basedOn w:val="a1"/>
    <w:uiPriority w:val="59"/>
    <w:rsid w:val="00526EA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12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298"/>
    <w:rPr>
      <w:rFonts w:ascii="Tahoma" w:eastAsia="Cambria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C04FDA"/>
    <w:rPr>
      <w:color w:val="0000FF" w:themeColor="hyperlink"/>
      <w:u w:val="single"/>
    </w:rPr>
  </w:style>
  <w:style w:type="character" w:styleId="ad">
    <w:name w:val="Emphasis"/>
    <w:basedOn w:val="a0"/>
    <w:qFormat/>
    <w:rsid w:val="00B575E1"/>
    <w:rPr>
      <w:i/>
      <w:iCs/>
    </w:rPr>
  </w:style>
  <w:style w:type="paragraph" w:styleId="ae">
    <w:name w:val="Body Text Indent"/>
    <w:basedOn w:val="a"/>
    <w:link w:val="af"/>
    <w:uiPriority w:val="99"/>
    <w:semiHidden/>
    <w:unhideWhenUsed/>
    <w:rsid w:val="00D9309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9309F"/>
    <w:rPr>
      <w:rFonts w:ascii="Cambria" w:eastAsia="Cambria" w:hAnsi="Cambria" w:cs="Cambria"/>
      <w:lang w:val="ru-RU"/>
    </w:rPr>
  </w:style>
  <w:style w:type="character" w:customStyle="1" w:styleId="10">
    <w:name w:val="Заголовок 1 Знак"/>
    <w:basedOn w:val="a0"/>
    <w:link w:val="1"/>
    <w:rsid w:val="00D9309F"/>
    <w:rPr>
      <w:rFonts w:ascii="Times New Roman" w:eastAsia="Times New Roman" w:hAnsi="Times New Roman" w:cs="Times New Roman"/>
      <w:sz w:val="32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21744-DA7C-41B6-BFD4-2F5C728D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51</Pages>
  <Words>12908</Words>
  <Characters>73581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Козырь Марина Игоревна</dc:creator>
  <cp:lastModifiedBy>Цыгуй</cp:lastModifiedBy>
  <cp:revision>166</cp:revision>
  <cp:lastPrinted>2022-03-04T22:16:00Z</cp:lastPrinted>
  <dcterms:created xsi:type="dcterms:W3CDTF">2022-01-19T23:17:00Z</dcterms:created>
  <dcterms:modified xsi:type="dcterms:W3CDTF">2022-03-28T06:17:00Z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